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1D5493" w:rsidRPr="00776A58" w:rsidRDefault="001D5493" w:rsidP="00D50B39">
      <w:pPr>
        <w:spacing w:after="0" w:line="240" w:lineRule="auto"/>
        <w:ind w:firstLine="720"/>
        <w:jc w:val="center"/>
        <w:rPr>
          <w:rFonts w:ascii="Times New Roman" w:hAnsi="Times New Roman" w:cs="Times New Roman"/>
          <w:b/>
          <w:sz w:val="24"/>
          <w:szCs w:val="24"/>
        </w:rPr>
      </w:pPr>
    </w:p>
    <w:p w:rsidR="00D50B39" w:rsidRPr="00776A58" w:rsidRDefault="00E31836" w:rsidP="00D50B39">
      <w:pPr>
        <w:spacing w:after="0" w:line="240" w:lineRule="auto"/>
        <w:ind w:firstLine="720"/>
        <w:jc w:val="center"/>
        <w:rPr>
          <w:rFonts w:ascii="Times New Roman" w:hAnsi="Times New Roman" w:cs="Times New Roman"/>
          <w:b/>
          <w:sz w:val="24"/>
          <w:szCs w:val="24"/>
        </w:rPr>
      </w:pPr>
      <w:r w:rsidRPr="00776A58">
        <w:rPr>
          <w:rFonts w:ascii="Times New Roman" w:hAnsi="Times New Roman" w:cs="Times New Roman"/>
          <w:b/>
          <w:sz w:val="24"/>
          <w:szCs w:val="24"/>
        </w:rPr>
        <w:t>Отчё</w:t>
      </w:r>
      <w:r w:rsidR="00D50B39" w:rsidRPr="00776A58">
        <w:rPr>
          <w:rFonts w:ascii="Times New Roman" w:hAnsi="Times New Roman" w:cs="Times New Roman"/>
          <w:b/>
          <w:sz w:val="24"/>
          <w:szCs w:val="24"/>
        </w:rPr>
        <w:t>т</w:t>
      </w:r>
      <w:r w:rsidR="00467ABD" w:rsidRPr="00776A58">
        <w:rPr>
          <w:rFonts w:ascii="Times New Roman" w:hAnsi="Times New Roman" w:cs="Times New Roman"/>
          <w:b/>
          <w:sz w:val="24"/>
          <w:szCs w:val="24"/>
        </w:rPr>
        <w:t xml:space="preserve"> о результатах </w:t>
      </w:r>
      <w:proofErr w:type="spellStart"/>
      <w:r w:rsidR="00467ABD" w:rsidRPr="00776A58">
        <w:rPr>
          <w:rFonts w:ascii="Times New Roman" w:hAnsi="Times New Roman" w:cs="Times New Roman"/>
          <w:b/>
          <w:sz w:val="24"/>
          <w:szCs w:val="24"/>
        </w:rPr>
        <w:t>самообследования</w:t>
      </w:r>
      <w:proofErr w:type="spellEnd"/>
    </w:p>
    <w:p w:rsidR="00D50B39" w:rsidRPr="00776A58" w:rsidRDefault="00D50B39" w:rsidP="00D50B39">
      <w:pPr>
        <w:spacing w:after="0" w:line="240" w:lineRule="auto"/>
        <w:ind w:firstLine="720"/>
        <w:jc w:val="center"/>
        <w:rPr>
          <w:rFonts w:ascii="Times New Roman" w:hAnsi="Times New Roman" w:cs="Times New Roman"/>
          <w:b/>
          <w:sz w:val="24"/>
          <w:szCs w:val="24"/>
        </w:rPr>
      </w:pPr>
      <w:r w:rsidRPr="00776A58">
        <w:rPr>
          <w:rFonts w:ascii="Times New Roman" w:hAnsi="Times New Roman" w:cs="Times New Roman"/>
          <w:b/>
          <w:sz w:val="24"/>
          <w:szCs w:val="24"/>
        </w:rPr>
        <w:t xml:space="preserve">муниципального бюджетного общеобразовательного учреждения города Кургана «Средняя общеобразовательная школа № </w:t>
      </w:r>
      <w:r w:rsidR="00B77707" w:rsidRPr="00776A58">
        <w:rPr>
          <w:rFonts w:ascii="Times New Roman" w:hAnsi="Times New Roman" w:cs="Times New Roman"/>
          <w:b/>
          <w:sz w:val="24"/>
          <w:szCs w:val="24"/>
        </w:rPr>
        <w:t>67</w:t>
      </w:r>
      <w:r w:rsidR="00E31836" w:rsidRPr="00776A58">
        <w:rPr>
          <w:rFonts w:ascii="Times New Roman" w:hAnsi="Times New Roman" w:cs="Times New Roman"/>
          <w:b/>
          <w:sz w:val="24"/>
          <w:szCs w:val="24"/>
        </w:rPr>
        <w:t xml:space="preserve"> </w:t>
      </w:r>
      <w:r w:rsidRPr="00776A58">
        <w:rPr>
          <w:rFonts w:ascii="Times New Roman" w:hAnsi="Times New Roman" w:cs="Times New Roman"/>
          <w:b/>
          <w:sz w:val="24"/>
          <w:szCs w:val="24"/>
        </w:rPr>
        <w:t>»</w:t>
      </w: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BC5FB7" w:rsidP="00BC5FB7">
      <w:pPr>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 xml:space="preserve">                                                                    Отчёт</w:t>
      </w:r>
      <w:r w:rsidR="00D50B39" w:rsidRPr="00776A58">
        <w:rPr>
          <w:rFonts w:ascii="Times New Roman" w:hAnsi="Times New Roman" w:cs="Times New Roman"/>
          <w:sz w:val="24"/>
          <w:szCs w:val="24"/>
        </w:rPr>
        <w:t xml:space="preserve"> обсужден и принят </w:t>
      </w:r>
    </w:p>
    <w:p w:rsidR="00D50B39" w:rsidRPr="00776A58" w:rsidRDefault="00D50B39" w:rsidP="00811CC8">
      <w:pPr>
        <w:spacing w:after="0" w:line="240" w:lineRule="auto"/>
        <w:jc w:val="right"/>
        <w:rPr>
          <w:rFonts w:ascii="Times New Roman" w:hAnsi="Times New Roman" w:cs="Times New Roman"/>
          <w:sz w:val="24"/>
          <w:szCs w:val="24"/>
        </w:rPr>
      </w:pPr>
      <w:r w:rsidRPr="00776A58">
        <w:rPr>
          <w:rFonts w:ascii="Times New Roman" w:hAnsi="Times New Roman" w:cs="Times New Roman"/>
          <w:sz w:val="24"/>
          <w:szCs w:val="24"/>
        </w:rPr>
        <w:t xml:space="preserve">                                                                                    на заседании педагогического совета,</w:t>
      </w:r>
    </w:p>
    <w:p w:rsidR="00D50B39" w:rsidRPr="00776A58" w:rsidRDefault="00D50B39" w:rsidP="00811CC8">
      <w:pPr>
        <w:spacing w:after="0" w:line="240" w:lineRule="auto"/>
        <w:jc w:val="right"/>
        <w:rPr>
          <w:rFonts w:ascii="Times New Roman" w:hAnsi="Times New Roman" w:cs="Times New Roman"/>
          <w:sz w:val="24"/>
          <w:szCs w:val="24"/>
        </w:rPr>
      </w:pPr>
      <w:r w:rsidRPr="00776A58">
        <w:rPr>
          <w:rFonts w:ascii="Times New Roman" w:hAnsi="Times New Roman" w:cs="Times New Roman"/>
          <w:sz w:val="24"/>
          <w:szCs w:val="24"/>
        </w:rPr>
        <w:t xml:space="preserve">                                </w:t>
      </w:r>
      <w:r w:rsidR="007A1714" w:rsidRPr="00776A58">
        <w:rPr>
          <w:rFonts w:ascii="Times New Roman" w:hAnsi="Times New Roman" w:cs="Times New Roman"/>
          <w:sz w:val="24"/>
          <w:szCs w:val="24"/>
        </w:rPr>
        <w:t xml:space="preserve">                           </w:t>
      </w:r>
      <w:r w:rsidR="00636F7E" w:rsidRPr="00776A58">
        <w:rPr>
          <w:rFonts w:ascii="Times New Roman" w:hAnsi="Times New Roman" w:cs="Times New Roman"/>
          <w:sz w:val="24"/>
          <w:szCs w:val="24"/>
        </w:rPr>
        <w:t xml:space="preserve">протокол №  1 от </w:t>
      </w:r>
      <w:r w:rsidR="00564E04" w:rsidRPr="00776A58">
        <w:rPr>
          <w:rFonts w:ascii="Times New Roman" w:hAnsi="Times New Roman" w:cs="Times New Roman"/>
          <w:sz w:val="24"/>
          <w:szCs w:val="24"/>
        </w:rPr>
        <w:t>31.08.16</w:t>
      </w:r>
      <w:r w:rsidRPr="00776A58">
        <w:rPr>
          <w:rFonts w:ascii="Times New Roman" w:hAnsi="Times New Roman" w:cs="Times New Roman"/>
          <w:sz w:val="24"/>
          <w:szCs w:val="24"/>
        </w:rPr>
        <w:t>.</w:t>
      </w:r>
    </w:p>
    <w:p w:rsidR="00D50B39" w:rsidRPr="00776A58" w:rsidRDefault="00D50B39" w:rsidP="00811CC8">
      <w:pPr>
        <w:spacing w:after="0" w:line="240" w:lineRule="auto"/>
        <w:jc w:val="right"/>
        <w:rPr>
          <w:rFonts w:ascii="Times New Roman" w:hAnsi="Times New Roman" w:cs="Times New Roman"/>
          <w:sz w:val="24"/>
          <w:szCs w:val="24"/>
        </w:rPr>
      </w:pPr>
      <w:r w:rsidRPr="00776A58">
        <w:rPr>
          <w:rFonts w:ascii="Times New Roman" w:hAnsi="Times New Roman" w:cs="Times New Roman"/>
          <w:sz w:val="24"/>
          <w:szCs w:val="24"/>
        </w:rPr>
        <w:t xml:space="preserve">                                                                                    Председатель педагогического совета</w:t>
      </w:r>
    </w:p>
    <w:p w:rsidR="00D50B39" w:rsidRPr="00776A58" w:rsidRDefault="00D50B39" w:rsidP="00811CC8">
      <w:pPr>
        <w:spacing w:after="0" w:line="240" w:lineRule="auto"/>
        <w:jc w:val="right"/>
        <w:rPr>
          <w:rFonts w:ascii="Times New Roman" w:hAnsi="Times New Roman" w:cs="Times New Roman"/>
          <w:sz w:val="24"/>
          <w:szCs w:val="24"/>
        </w:rPr>
      </w:pPr>
      <w:r w:rsidRPr="00776A58">
        <w:rPr>
          <w:rFonts w:ascii="Times New Roman" w:hAnsi="Times New Roman" w:cs="Times New Roman"/>
          <w:sz w:val="24"/>
          <w:szCs w:val="24"/>
        </w:rPr>
        <w:t xml:space="preserve">                                                                                    </w:t>
      </w:r>
      <w:r w:rsidR="002367D8" w:rsidRPr="00776A58">
        <w:rPr>
          <w:rFonts w:ascii="Times New Roman" w:hAnsi="Times New Roman" w:cs="Times New Roman"/>
          <w:sz w:val="24"/>
          <w:szCs w:val="24"/>
        </w:rPr>
        <w:t>____________________Орлова З.И.</w:t>
      </w:r>
    </w:p>
    <w:p w:rsidR="00D50B39" w:rsidRPr="00776A58" w:rsidRDefault="00BC5FB7" w:rsidP="00BC5FB7">
      <w:pPr>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 xml:space="preserve">                                               </w:t>
      </w:r>
      <w:r w:rsidR="002367D8" w:rsidRPr="00776A58">
        <w:rPr>
          <w:rFonts w:ascii="Times New Roman" w:hAnsi="Times New Roman" w:cs="Times New Roman"/>
          <w:sz w:val="24"/>
          <w:szCs w:val="24"/>
        </w:rPr>
        <w:t xml:space="preserve">                               </w:t>
      </w:r>
    </w:p>
    <w:p w:rsidR="00D50B39" w:rsidRPr="00776A58" w:rsidRDefault="00D50B39" w:rsidP="00811CC8">
      <w:pPr>
        <w:spacing w:after="0" w:line="240" w:lineRule="auto"/>
        <w:ind w:firstLine="720"/>
        <w:jc w:val="right"/>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A0595B" w:rsidRPr="00776A58" w:rsidRDefault="00A0595B" w:rsidP="00D50B39">
      <w:pPr>
        <w:spacing w:after="0" w:line="240" w:lineRule="auto"/>
        <w:ind w:firstLine="708"/>
        <w:jc w:val="center"/>
        <w:outlineLvl w:val="0"/>
        <w:rPr>
          <w:rFonts w:ascii="Times New Roman" w:hAnsi="Times New Roman" w:cs="Times New Roman"/>
          <w:b/>
          <w:bCs/>
          <w:sz w:val="24"/>
          <w:szCs w:val="24"/>
        </w:rPr>
      </w:pPr>
    </w:p>
    <w:p w:rsidR="00D50B39" w:rsidRPr="00776A58" w:rsidRDefault="00D50B39" w:rsidP="00D50B39">
      <w:pPr>
        <w:spacing w:after="0" w:line="240" w:lineRule="auto"/>
        <w:ind w:firstLine="708"/>
        <w:jc w:val="center"/>
        <w:outlineLvl w:val="0"/>
        <w:rPr>
          <w:rFonts w:ascii="Times New Roman" w:hAnsi="Times New Roman" w:cs="Times New Roman"/>
          <w:b/>
          <w:bCs/>
          <w:sz w:val="24"/>
          <w:szCs w:val="24"/>
        </w:rPr>
      </w:pPr>
      <w:r w:rsidRPr="00776A58">
        <w:rPr>
          <w:rFonts w:ascii="Times New Roman" w:hAnsi="Times New Roman" w:cs="Times New Roman"/>
          <w:b/>
          <w:bCs/>
          <w:sz w:val="24"/>
          <w:szCs w:val="24"/>
        </w:rPr>
        <w:lastRenderedPageBreak/>
        <w:t xml:space="preserve">Содержание </w:t>
      </w:r>
    </w:p>
    <w:p w:rsidR="00D50B39" w:rsidRPr="00776A58" w:rsidRDefault="00D50B39" w:rsidP="00D50B39">
      <w:pPr>
        <w:spacing w:after="0" w:line="240" w:lineRule="auto"/>
        <w:ind w:firstLine="708"/>
        <w:jc w:val="center"/>
        <w:outlineLvl w:val="0"/>
        <w:rPr>
          <w:rFonts w:ascii="Times New Roman" w:hAnsi="Times New Roman" w:cs="Times New Roman"/>
          <w:b/>
          <w:bCs/>
          <w:sz w:val="24"/>
          <w:szCs w:val="24"/>
        </w:rPr>
      </w:pPr>
    </w:p>
    <w:p w:rsidR="00D50B39" w:rsidRPr="00776A58" w:rsidRDefault="00D50B39" w:rsidP="00D50B39">
      <w:pPr>
        <w:tabs>
          <w:tab w:val="left" w:pos="284"/>
        </w:tabs>
        <w:spacing w:after="0" w:line="240" w:lineRule="auto"/>
        <w:outlineLvl w:val="0"/>
        <w:rPr>
          <w:rFonts w:ascii="Times New Roman" w:hAnsi="Times New Roman" w:cs="Times New Roman"/>
          <w:bCs/>
          <w:sz w:val="24"/>
          <w:szCs w:val="24"/>
        </w:rPr>
      </w:pPr>
      <w:r w:rsidRPr="00776A58">
        <w:rPr>
          <w:rFonts w:ascii="Times New Roman" w:hAnsi="Times New Roman" w:cs="Times New Roman"/>
          <w:bCs/>
          <w:sz w:val="24"/>
          <w:szCs w:val="24"/>
        </w:rPr>
        <w:t xml:space="preserve">  1. Общая информация о МБОУ  «СОШ №</w:t>
      </w:r>
      <w:r w:rsidR="005733A3" w:rsidRPr="005733A3">
        <w:rPr>
          <w:rFonts w:ascii="Times New Roman" w:hAnsi="Times New Roman" w:cs="Times New Roman"/>
          <w:bCs/>
          <w:sz w:val="24"/>
          <w:szCs w:val="24"/>
        </w:rPr>
        <w:t xml:space="preserve"> </w:t>
      </w:r>
      <w:r w:rsidR="002367D8" w:rsidRPr="00776A58">
        <w:rPr>
          <w:rFonts w:ascii="Times New Roman" w:hAnsi="Times New Roman" w:cs="Times New Roman"/>
          <w:bCs/>
          <w:sz w:val="24"/>
          <w:szCs w:val="24"/>
        </w:rPr>
        <w:t>67</w:t>
      </w:r>
      <w:r w:rsidRPr="00776A58">
        <w:rPr>
          <w:rFonts w:ascii="Times New Roman" w:hAnsi="Times New Roman" w:cs="Times New Roman"/>
          <w:bCs/>
          <w:sz w:val="24"/>
          <w:szCs w:val="24"/>
        </w:rPr>
        <w:t xml:space="preserve"> </w:t>
      </w:r>
      <w:r w:rsidR="00BC5FB7" w:rsidRPr="00776A58">
        <w:rPr>
          <w:rFonts w:ascii="Times New Roman" w:hAnsi="Times New Roman" w:cs="Times New Roman"/>
          <w:bCs/>
          <w:sz w:val="24"/>
          <w:szCs w:val="24"/>
        </w:rPr>
        <w:t xml:space="preserve">   </w:t>
      </w:r>
      <w:r w:rsidRPr="00776A58">
        <w:rPr>
          <w:rFonts w:ascii="Times New Roman" w:hAnsi="Times New Roman" w:cs="Times New Roman"/>
          <w:bCs/>
          <w:sz w:val="24"/>
          <w:szCs w:val="24"/>
        </w:rPr>
        <w:t>»…………………………………... 3</w:t>
      </w:r>
    </w:p>
    <w:p w:rsidR="00D50B39" w:rsidRPr="00776A58" w:rsidRDefault="00D50B39" w:rsidP="00D50B39">
      <w:pPr>
        <w:tabs>
          <w:tab w:val="left" w:pos="284"/>
        </w:tabs>
        <w:spacing w:after="0" w:line="240" w:lineRule="auto"/>
        <w:outlineLvl w:val="0"/>
        <w:rPr>
          <w:rFonts w:ascii="Times New Roman" w:hAnsi="Times New Roman" w:cs="Times New Roman"/>
          <w:bCs/>
          <w:sz w:val="24"/>
          <w:szCs w:val="24"/>
        </w:rPr>
      </w:pPr>
    </w:p>
    <w:p w:rsidR="00D50B39" w:rsidRPr="00776A58" w:rsidRDefault="00D50B39" w:rsidP="00D50B39">
      <w:pPr>
        <w:tabs>
          <w:tab w:val="left" w:pos="284"/>
        </w:tabs>
        <w:spacing w:after="0" w:line="240" w:lineRule="auto"/>
        <w:jc w:val="both"/>
        <w:rPr>
          <w:rFonts w:ascii="Times New Roman" w:hAnsi="Times New Roman" w:cs="Times New Roman"/>
          <w:bCs/>
          <w:sz w:val="24"/>
          <w:szCs w:val="24"/>
        </w:rPr>
      </w:pPr>
      <w:r w:rsidRPr="00776A58">
        <w:rPr>
          <w:rFonts w:ascii="Times New Roman" w:hAnsi="Times New Roman" w:cs="Times New Roman"/>
          <w:bCs/>
          <w:sz w:val="24"/>
          <w:szCs w:val="24"/>
        </w:rPr>
        <w:t xml:space="preserve">  2. Организационно-правовое обеспечение деятельности  </w:t>
      </w:r>
    </w:p>
    <w:p w:rsidR="00D50B39" w:rsidRPr="00776A58" w:rsidRDefault="00D50B39" w:rsidP="00D50B39">
      <w:pPr>
        <w:tabs>
          <w:tab w:val="left" w:pos="284"/>
        </w:tabs>
        <w:spacing w:after="0" w:line="240" w:lineRule="auto"/>
        <w:jc w:val="both"/>
        <w:rPr>
          <w:rFonts w:ascii="Times New Roman" w:hAnsi="Times New Roman" w:cs="Times New Roman"/>
          <w:bCs/>
          <w:sz w:val="24"/>
          <w:szCs w:val="24"/>
        </w:rPr>
      </w:pPr>
      <w:r w:rsidRPr="00776A58">
        <w:rPr>
          <w:rFonts w:ascii="Times New Roman" w:hAnsi="Times New Roman" w:cs="Times New Roman"/>
          <w:bCs/>
          <w:sz w:val="24"/>
          <w:szCs w:val="24"/>
        </w:rPr>
        <w:t xml:space="preserve">   МБОУ «СОШ № </w:t>
      </w:r>
      <w:r w:rsidR="002367D8" w:rsidRPr="00776A58">
        <w:rPr>
          <w:rFonts w:ascii="Times New Roman" w:hAnsi="Times New Roman" w:cs="Times New Roman"/>
          <w:bCs/>
          <w:sz w:val="24"/>
          <w:szCs w:val="24"/>
        </w:rPr>
        <w:t>67</w:t>
      </w:r>
      <w:r w:rsidR="00BC5FB7" w:rsidRPr="00776A58">
        <w:rPr>
          <w:rFonts w:ascii="Times New Roman" w:hAnsi="Times New Roman" w:cs="Times New Roman"/>
          <w:bCs/>
          <w:sz w:val="24"/>
          <w:szCs w:val="24"/>
        </w:rPr>
        <w:t xml:space="preserve">   </w:t>
      </w:r>
      <w:r w:rsidRPr="00776A58">
        <w:rPr>
          <w:rFonts w:ascii="Times New Roman" w:hAnsi="Times New Roman" w:cs="Times New Roman"/>
          <w:bCs/>
          <w:sz w:val="24"/>
          <w:szCs w:val="24"/>
        </w:rPr>
        <w:t>»  ………………………………………………………………4</w:t>
      </w:r>
    </w:p>
    <w:p w:rsidR="00D50B39" w:rsidRPr="00776A58" w:rsidRDefault="00D50B39" w:rsidP="00D50B39">
      <w:pPr>
        <w:tabs>
          <w:tab w:val="left" w:pos="284"/>
        </w:tabs>
        <w:spacing w:after="0" w:line="240" w:lineRule="auto"/>
        <w:jc w:val="both"/>
        <w:rPr>
          <w:rFonts w:ascii="Times New Roman" w:hAnsi="Times New Roman" w:cs="Times New Roman"/>
          <w:bCs/>
          <w:sz w:val="24"/>
          <w:szCs w:val="24"/>
        </w:rPr>
      </w:pP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3. Соответствие организационно-педагогических и социальных условий </w:t>
      </w: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пребывания </w:t>
      </w:r>
      <w:proofErr w:type="gramStart"/>
      <w:r w:rsidRPr="00776A58">
        <w:rPr>
          <w:bCs/>
        </w:rPr>
        <w:t>обучающихся</w:t>
      </w:r>
      <w:proofErr w:type="gramEnd"/>
      <w:r w:rsidRPr="00776A58">
        <w:rPr>
          <w:bCs/>
        </w:rPr>
        <w:t xml:space="preserve"> целям и содержанию образовательного</w:t>
      </w:r>
    </w:p>
    <w:p w:rsidR="00D50B39" w:rsidRPr="005733A3" w:rsidRDefault="00D50B39" w:rsidP="00D50B39">
      <w:pPr>
        <w:pStyle w:val="a3"/>
        <w:tabs>
          <w:tab w:val="left" w:pos="284"/>
        </w:tabs>
        <w:spacing w:before="0" w:beforeAutospacing="0" w:after="0" w:afterAutospacing="0"/>
        <w:jc w:val="both"/>
        <w:rPr>
          <w:bCs/>
        </w:rPr>
      </w:pPr>
      <w:r w:rsidRPr="00776A58">
        <w:rPr>
          <w:bCs/>
        </w:rPr>
        <w:t xml:space="preserve">    процесса, федеральным  и региональным </w:t>
      </w:r>
      <w:r w:rsidR="005733A3">
        <w:rPr>
          <w:bCs/>
        </w:rPr>
        <w:t>требованиям………………..............</w:t>
      </w:r>
      <w:r w:rsidR="005733A3" w:rsidRPr="005733A3">
        <w:rPr>
          <w:bCs/>
        </w:rPr>
        <w:t>9</w:t>
      </w:r>
    </w:p>
    <w:p w:rsidR="00D50B39" w:rsidRPr="00776A58" w:rsidRDefault="00D50B39" w:rsidP="00D50B39">
      <w:pPr>
        <w:pStyle w:val="a3"/>
        <w:tabs>
          <w:tab w:val="left" w:pos="284"/>
        </w:tabs>
        <w:spacing w:before="0" w:beforeAutospacing="0" w:after="0" w:afterAutospacing="0"/>
        <w:jc w:val="both"/>
        <w:rPr>
          <w:bCs/>
        </w:rPr>
      </w:pP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4. Информационно-техническое оснащение образовательного процесса. </w:t>
      </w: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Соответствие учебников, используемых в образовательном процессе, </w:t>
      </w:r>
    </w:p>
    <w:p w:rsidR="00D50B39" w:rsidRPr="00E91913" w:rsidRDefault="00D50B39" w:rsidP="00D50B39">
      <w:pPr>
        <w:pStyle w:val="a3"/>
        <w:tabs>
          <w:tab w:val="left" w:pos="284"/>
        </w:tabs>
        <w:spacing w:before="0" w:beforeAutospacing="0" w:after="0" w:afterAutospacing="0"/>
        <w:jc w:val="both"/>
        <w:rPr>
          <w:bCs/>
        </w:rPr>
      </w:pPr>
      <w:r w:rsidRPr="00776A58">
        <w:rPr>
          <w:bCs/>
        </w:rPr>
        <w:t xml:space="preserve">    федеральному перечню……………………………………………………...</w:t>
      </w:r>
      <w:r w:rsidR="005733A3">
        <w:rPr>
          <w:bCs/>
        </w:rPr>
        <w:t>.........1</w:t>
      </w:r>
      <w:r w:rsidR="005733A3" w:rsidRPr="00E91913">
        <w:rPr>
          <w:bCs/>
        </w:rPr>
        <w:t>3</w:t>
      </w:r>
    </w:p>
    <w:p w:rsidR="00D50B39" w:rsidRPr="00776A58" w:rsidRDefault="00D50B39" w:rsidP="00D50B39">
      <w:pPr>
        <w:pStyle w:val="a3"/>
        <w:tabs>
          <w:tab w:val="left" w:pos="284"/>
        </w:tabs>
        <w:spacing w:before="0" w:beforeAutospacing="0" w:after="0" w:afterAutospacing="0"/>
        <w:jc w:val="both"/>
        <w:rPr>
          <w:bCs/>
        </w:rPr>
      </w:pPr>
    </w:p>
    <w:p w:rsidR="00D50B39" w:rsidRPr="00776A58" w:rsidRDefault="00D50B39" w:rsidP="00D50B39">
      <w:pPr>
        <w:pStyle w:val="a3"/>
        <w:tabs>
          <w:tab w:val="left" w:pos="284"/>
        </w:tabs>
        <w:spacing w:before="0" w:beforeAutospacing="0" w:after="0" w:afterAutospacing="0"/>
        <w:jc w:val="both"/>
        <w:rPr>
          <w:bCs/>
        </w:rPr>
      </w:pPr>
      <w:r w:rsidRPr="00776A58">
        <w:rPr>
          <w:bCs/>
        </w:rPr>
        <w:t>5. Кадровое обеспечение: укомплектованность штатов, соответствие</w:t>
      </w: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уровня квалификации педагогических и руководящих кадров ОУ</w:t>
      </w:r>
    </w:p>
    <w:p w:rsidR="00D50B39" w:rsidRPr="00E91913" w:rsidRDefault="00D50B39" w:rsidP="00D50B39">
      <w:pPr>
        <w:pStyle w:val="a3"/>
        <w:tabs>
          <w:tab w:val="left" w:pos="284"/>
        </w:tabs>
        <w:spacing w:before="0" w:beforeAutospacing="0" w:after="0" w:afterAutospacing="0"/>
        <w:jc w:val="both"/>
        <w:rPr>
          <w:bCs/>
        </w:rPr>
      </w:pPr>
      <w:r w:rsidRPr="00776A58">
        <w:rPr>
          <w:bCs/>
        </w:rPr>
        <w:t xml:space="preserve">    заявленному статусу…………………………………………………….....</w:t>
      </w:r>
      <w:r w:rsidR="005733A3">
        <w:rPr>
          <w:bCs/>
        </w:rPr>
        <w:t>............1</w:t>
      </w:r>
      <w:r w:rsidR="005733A3" w:rsidRPr="00E91913">
        <w:rPr>
          <w:bCs/>
        </w:rPr>
        <w:t>8</w:t>
      </w:r>
    </w:p>
    <w:p w:rsidR="00D50B39" w:rsidRPr="00776A58" w:rsidRDefault="00D50B39" w:rsidP="00D50B39">
      <w:pPr>
        <w:pStyle w:val="a3"/>
        <w:tabs>
          <w:tab w:val="left" w:pos="284"/>
        </w:tabs>
        <w:spacing w:before="0" w:beforeAutospacing="0" w:after="0" w:afterAutospacing="0"/>
        <w:jc w:val="both"/>
      </w:pP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6. Соответствие учебного плана образовательного учреждения, содержания,  </w:t>
      </w: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уровня и направленности реализуемых образовательных программ </w:t>
      </w:r>
    </w:p>
    <w:p w:rsidR="00D50B39" w:rsidRPr="005733A3" w:rsidRDefault="00D50B39" w:rsidP="00D50B39">
      <w:pPr>
        <w:pStyle w:val="a3"/>
        <w:tabs>
          <w:tab w:val="left" w:pos="284"/>
        </w:tabs>
        <w:spacing w:before="0" w:beforeAutospacing="0" w:after="0" w:afterAutospacing="0"/>
        <w:jc w:val="both"/>
        <w:rPr>
          <w:bCs/>
        </w:rPr>
      </w:pPr>
      <w:r w:rsidRPr="00776A58">
        <w:rPr>
          <w:bCs/>
        </w:rPr>
        <w:t xml:space="preserve">   федеральным государственным образовательным требованиям………. </w:t>
      </w:r>
      <w:r w:rsidR="005733A3">
        <w:rPr>
          <w:bCs/>
        </w:rPr>
        <w:t>………</w:t>
      </w:r>
      <w:r w:rsidR="005733A3" w:rsidRPr="005733A3">
        <w:rPr>
          <w:bCs/>
        </w:rPr>
        <w:t>21</w:t>
      </w:r>
    </w:p>
    <w:p w:rsidR="00D50B39" w:rsidRPr="00776A58" w:rsidRDefault="00D50B39" w:rsidP="00D50B39">
      <w:pPr>
        <w:pStyle w:val="a3"/>
        <w:tabs>
          <w:tab w:val="left" w:pos="284"/>
        </w:tabs>
        <w:spacing w:before="0" w:beforeAutospacing="0" w:after="0" w:afterAutospacing="0"/>
        <w:jc w:val="both"/>
        <w:rPr>
          <w:bCs/>
        </w:rPr>
      </w:pPr>
    </w:p>
    <w:p w:rsidR="00D50B39" w:rsidRPr="005733A3" w:rsidRDefault="00D50B39" w:rsidP="00D50B39">
      <w:pPr>
        <w:pStyle w:val="a3"/>
        <w:tabs>
          <w:tab w:val="left" w:pos="284"/>
        </w:tabs>
        <w:spacing w:before="0" w:beforeAutospacing="0" w:after="0" w:afterAutospacing="0"/>
        <w:jc w:val="both"/>
        <w:rPr>
          <w:bCs/>
        </w:rPr>
      </w:pPr>
      <w:r w:rsidRPr="00776A58">
        <w:rPr>
          <w:bCs/>
        </w:rPr>
        <w:t>7.</w:t>
      </w:r>
      <w:r w:rsidRPr="00776A58">
        <w:rPr>
          <w:b/>
          <w:bCs/>
        </w:rPr>
        <w:t xml:space="preserve"> </w:t>
      </w:r>
      <w:r w:rsidRPr="00776A58">
        <w:rPr>
          <w:bCs/>
        </w:rPr>
        <w:t>Оценка воспитательной деятельности ОУ………………………………………..</w:t>
      </w:r>
      <w:r w:rsidR="005733A3">
        <w:rPr>
          <w:bCs/>
        </w:rPr>
        <w:t>2</w:t>
      </w:r>
      <w:r w:rsidR="005733A3" w:rsidRPr="005733A3">
        <w:rPr>
          <w:bCs/>
        </w:rPr>
        <w:t>5</w:t>
      </w:r>
    </w:p>
    <w:p w:rsidR="00D50B39" w:rsidRPr="00776A58" w:rsidRDefault="00D50B39" w:rsidP="00D50B39">
      <w:pPr>
        <w:pStyle w:val="a3"/>
        <w:tabs>
          <w:tab w:val="left" w:pos="284"/>
        </w:tabs>
        <w:spacing w:before="0" w:beforeAutospacing="0" w:after="0" w:afterAutospacing="0"/>
        <w:jc w:val="both"/>
        <w:rPr>
          <w:bCs/>
        </w:rPr>
      </w:pPr>
    </w:p>
    <w:p w:rsidR="00D50B39" w:rsidRPr="00776A58" w:rsidRDefault="00D50B39" w:rsidP="00D50B39">
      <w:pPr>
        <w:pStyle w:val="a3"/>
        <w:tabs>
          <w:tab w:val="left" w:pos="284"/>
        </w:tabs>
        <w:spacing w:before="0" w:beforeAutospacing="0" w:after="0" w:afterAutospacing="0"/>
        <w:jc w:val="both"/>
        <w:rPr>
          <w:bCs/>
        </w:rPr>
      </w:pPr>
      <w:r w:rsidRPr="00776A58">
        <w:rPr>
          <w:bCs/>
        </w:rPr>
        <w:t>8.</w:t>
      </w:r>
      <w:r w:rsidRPr="00776A58">
        <w:rPr>
          <w:b/>
          <w:bCs/>
        </w:rPr>
        <w:t xml:space="preserve"> </w:t>
      </w:r>
      <w:r w:rsidRPr="00776A58">
        <w:rPr>
          <w:bCs/>
        </w:rPr>
        <w:t>Состояние профилактической работы по предупреждению наркомании,</w:t>
      </w:r>
    </w:p>
    <w:p w:rsidR="00D50B39" w:rsidRPr="00776A58" w:rsidRDefault="00D50B39" w:rsidP="00D50B39">
      <w:pPr>
        <w:pStyle w:val="a3"/>
        <w:tabs>
          <w:tab w:val="left" w:pos="284"/>
        </w:tabs>
        <w:spacing w:before="0" w:beforeAutospacing="0" w:after="0" w:afterAutospacing="0"/>
        <w:jc w:val="both"/>
        <w:rPr>
          <w:bCs/>
        </w:rPr>
      </w:pPr>
      <w:r w:rsidRPr="00776A58">
        <w:rPr>
          <w:bCs/>
        </w:rPr>
        <w:t xml:space="preserve">    безнадзорности и других видов асоциального поведения </w:t>
      </w:r>
    </w:p>
    <w:p w:rsidR="00D50B39" w:rsidRPr="00E91913" w:rsidRDefault="00D50B39" w:rsidP="00D50B39">
      <w:pPr>
        <w:pStyle w:val="a3"/>
        <w:tabs>
          <w:tab w:val="left" w:pos="284"/>
        </w:tabs>
        <w:spacing w:before="0" w:beforeAutospacing="0" w:after="0" w:afterAutospacing="0"/>
        <w:jc w:val="both"/>
        <w:rPr>
          <w:bCs/>
        </w:rPr>
      </w:pPr>
      <w:r w:rsidRPr="00776A58">
        <w:rPr>
          <w:bCs/>
        </w:rPr>
        <w:t xml:space="preserve">     обучающихся………………………………………………………………</w:t>
      </w:r>
      <w:r w:rsidR="005733A3">
        <w:rPr>
          <w:bCs/>
        </w:rPr>
        <w:t>………</w:t>
      </w:r>
      <w:r w:rsidR="005733A3" w:rsidRPr="00E91913">
        <w:rPr>
          <w:bCs/>
        </w:rPr>
        <w:t>53</w:t>
      </w:r>
    </w:p>
    <w:p w:rsidR="00D50B39" w:rsidRPr="00776A58" w:rsidRDefault="00D50B39" w:rsidP="00D50B39">
      <w:pPr>
        <w:pStyle w:val="a3"/>
        <w:tabs>
          <w:tab w:val="left" w:pos="284"/>
        </w:tabs>
        <w:spacing w:before="0" w:beforeAutospacing="0" w:after="0" w:afterAutospacing="0"/>
        <w:jc w:val="both"/>
        <w:rPr>
          <w:bCs/>
        </w:rPr>
      </w:pPr>
    </w:p>
    <w:p w:rsidR="00811CC8" w:rsidRPr="00776A58" w:rsidRDefault="00D50B39" w:rsidP="00D50B39">
      <w:pPr>
        <w:pStyle w:val="a3"/>
        <w:tabs>
          <w:tab w:val="left" w:pos="1134"/>
        </w:tabs>
        <w:spacing w:before="0" w:beforeAutospacing="0" w:after="0" w:afterAutospacing="0"/>
        <w:rPr>
          <w:bCs/>
        </w:rPr>
      </w:pPr>
      <w:r w:rsidRPr="00776A58">
        <w:rPr>
          <w:bCs/>
        </w:rPr>
        <w:t xml:space="preserve">9. Исполнение требований государственных образовательных стандартов       </w:t>
      </w:r>
    </w:p>
    <w:p w:rsidR="00811CC8" w:rsidRPr="00776A58" w:rsidRDefault="00D50B39" w:rsidP="00D50B39">
      <w:pPr>
        <w:pStyle w:val="a3"/>
        <w:tabs>
          <w:tab w:val="left" w:pos="1134"/>
        </w:tabs>
        <w:spacing w:before="0" w:beforeAutospacing="0" w:after="0" w:afterAutospacing="0"/>
        <w:rPr>
          <w:bCs/>
        </w:rPr>
      </w:pPr>
      <w:r w:rsidRPr="00776A58">
        <w:rPr>
          <w:bCs/>
        </w:rPr>
        <w:t xml:space="preserve">     при       организации обучения в части обязательного минимума содержания    </w:t>
      </w:r>
    </w:p>
    <w:p w:rsidR="00811CC8" w:rsidRPr="00776A58" w:rsidRDefault="00811CC8" w:rsidP="00D50B39">
      <w:pPr>
        <w:pStyle w:val="a3"/>
        <w:tabs>
          <w:tab w:val="left" w:pos="1134"/>
        </w:tabs>
        <w:spacing w:before="0" w:beforeAutospacing="0" w:after="0" w:afterAutospacing="0"/>
        <w:rPr>
          <w:bCs/>
        </w:rPr>
      </w:pPr>
      <w:r w:rsidRPr="00776A58">
        <w:rPr>
          <w:bCs/>
        </w:rPr>
        <w:t xml:space="preserve">     </w:t>
      </w:r>
      <w:r w:rsidR="00D50B39" w:rsidRPr="00776A58">
        <w:rPr>
          <w:bCs/>
        </w:rPr>
        <w:t xml:space="preserve">основных образовательных программ, соответствие содержания, уровня  и    </w:t>
      </w:r>
    </w:p>
    <w:p w:rsidR="00A96C75" w:rsidRPr="00776A58" w:rsidRDefault="00811CC8" w:rsidP="00A96C75">
      <w:pPr>
        <w:pStyle w:val="a3"/>
        <w:pBdr>
          <w:bottom w:val="single" w:sz="4" w:space="31" w:color="auto"/>
        </w:pBdr>
        <w:tabs>
          <w:tab w:val="left" w:pos="1134"/>
        </w:tabs>
        <w:spacing w:before="0" w:beforeAutospacing="0" w:after="0" w:afterAutospacing="0"/>
        <w:rPr>
          <w:bCs/>
        </w:rPr>
      </w:pPr>
      <w:r w:rsidRPr="00776A58">
        <w:rPr>
          <w:bCs/>
        </w:rPr>
        <w:t xml:space="preserve">     </w:t>
      </w:r>
      <w:r w:rsidR="00D50B39" w:rsidRPr="00776A58">
        <w:rPr>
          <w:bCs/>
        </w:rPr>
        <w:t xml:space="preserve">качества подготовки обучающихся </w:t>
      </w:r>
      <w:r w:rsidR="00A96C75" w:rsidRPr="00776A58">
        <w:rPr>
          <w:bCs/>
        </w:rPr>
        <w:t>уровней начального, основного, среднего</w:t>
      </w:r>
    </w:p>
    <w:p w:rsidR="00A96C75" w:rsidRPr="00E91913" w:rsidRDefault="00A96C75" w:rsidP="00A96C75">
      <w:pPr>
        <w:pStyle w:val="a3"/>
        <w:pBdr>
          <w:bottom w:val="single" w:sz="4" w:space="31" w:color="auto"/>
        </w:pBdr>
        <w:tabs>
          <w:tab w:val="left" w:pos="1134"/>
        </w:tabs>
        <w:spacing w:before="0" w:beforeAutospacing="0" w:after="0" w:afterAutospacing="0"/>
        <w:rPr>
          <w:bCs/>
        </w:rPr>
      </w:pPr>
      <w:r w:rsidRPr="00776A58">
        <w:rPr>
          <w:bCs/>
        </w:rPr>
        <w:t xml:space="preserve">     общего образования</w:t>
      </w:r>
      <w:r w:rsidR="00E07BF7" w:rsidRPr="00776A58">
        <w:rPr>
          <w:bCs/>
        </w:rPr>
        <w:t>………………………………………………</w:t>
      </w:r>
      <w:r w:rsidR="005733A3">
        <w:rPr>
          <w:bCs/>
        </w:rPr>
        <w:t>……….………</w:t>
      </w:r>
      <w:r w:rsidR="005733A3" w:rsidRPr="00E91913">
        <w:rPr>
          <w:bCs/>
        </w:rPr>
        <w:t>55</w:t>
      </w:r>
    </w:p>
    <w:p w:rsidR="0086720B" w:rsidRPr="005733A3" w:rsidRDefault="0086720B" w:rsidP="0086720B">
      <w:pPr>
        <w:spacing w:before="30" w:after="30" w:line="240" w:lineRule="auto"/>
        <w:contextualSpacing/>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10.  Оценка  качества материально-технической базы школы </w:t>
      </w:r>
      <w:r w:rsidR="005733A3">
        <w:rPr>
          <w:rFonts w:ascii="Times New Roman" w:eastAsia="Times New Roman" w:hAnsi="Times New Roman" w:cs="Times New Roman"/>
          <w:color w:val="000000"/>
          <w:sz w:val="24"/>
          <w:szCs w:val="24"/>
        </w:rPr>
        <w:t>-----------------------------</w:t>
      </w:r>
      <w:r w:rsidR="005733A3" w:rsidRPr="005733A3">
        <w:rPr>
          <w:rFonts w:ascii="Times New Roman" w:eastAsia="Times New Roman" w:hAnsi="Times New Roman" w:cs="Times New Roman"/>
          <w:color w:val="000000"/>
          <w:sz w:val="24"/>
          <w:szCs w:val="24"/>
        </w:rPr>
        <w:t>72</w:t>
      </w:r>
    </w:p>
    <w:p w:rsidR="00A96C75" w:rsidRPr="00776A58" w:rsidRDefault="00A96C75" w:rsidP="00A96C75">
      <w:pPr>
        <w:pStyle w:val="a3"/>
        <w:pBdr>
          <w:bottom w:val="single" w:sz="4" w:space="31" w:color="auto"/>
        </w:pBdr>
        <w:tabs>
          <w:tab w:val="left" w:pos="1134"/>
        </w:tabs>
        <w:spacing w:before="0" w:beforeAutospacing="0" w:after="0" w:afterAutospacing="0"/>
        <w:rPr>
          <w:bCs/>
          <w:i/>
        </w:rPr>
      </w:pPr>
    </w:p>
    <w:p w:rsidR="00D50B39" w:rsidRPr="00776A58" w:rsidRDefault="00A0595B" w:rsidP="00A0595B">
      <w:pPr>
        <w:pStyle w:val="a3"/>
        <w:pBdr>
          <w:bottom w:val="single" w:sz="4" w:space="31" w:color="auto"/>
        </w:pBdr>
        <w:tabs>
          <w:tab w:val="left" w:pos="1134"/>
          <w:tab w:val="right" w:pos="9355"/>
        </w:tabs>
        <w:spacing w:before="0" w:beforeAutospacing="0" w:after="0" w:afterAutospacing="0"/>
        <w:rPr>
          <w:bCs/>
        </w:rPr>
      </w:pPr>
      <w:r w:rsidRPr="00776A58">
        <w:rPr>
          <w:bCs/>
        </w:rPr>
        <w:t>11</w:t>
      </w:r>
      <w:r w:rsidR="00D50B39" w:rsidRPr="00776A58">
        <w:rPr>
          <w:bCs/>
        </w:rPr>
        <w:t>. Выводы по результ</w:t>
      </w:r>
      <w:r w:rsidRPr="00776A58">
        <w:rPr>
          <w:bCs/>
        </w:rPr>
        <w:t>а</w:t>
      </w:r>
      <w:r w:rsidR="005733A3">
        <w:rPr>
          <w:bCs/>
        </w:rPr>
        <w:t>там анализа…………………………………………………</w:t>
      </w:r>
      <w:r w:rsidR="005733A3" w:rsidRPr="006A64B0">
        <w:rPr>
          <w:bCs/>
        </w:rPr>
        <w:t>75</w:t>
      </w:r>
      <w:r w:rsidRPr="00776A58">
        <w:rPr>
          <w:bCs/>
        </w:rPr>
        <w:tab/>
      </w:r>
    </w:p>
    <w:p w:rsidR="0086720B" w:rsidRPr="00776A58" w:rsidRDefault="00A0595B" w:rsidP="0086720B">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proofErr w:type="gramStart"/>
      <w:r w:rsidRPr="00776A58">
        <w:rPr>
          <w:rFonts w:ascii="Times New Roman" w:eastAsia="Times New Roman" w:hAnsi="Times New Roman" w:cs="Times New Roman"/>
          <w:bCs/>
          <w:kern w:val="32"/>
          <w:sz w:val="24"/>
          <w:szCs w:val="24"/>
        </w:rPr>
        <w:t>12</w:t>
      </w:r>
      <w:r w:rsidR="0086720B" w:rsidRPr="00776A58">
        <w:rPr>
          <w:rFonts w:ascii="Times New Roman" w:eastAsia="Times New Roman" w:hAnsi="Times New Roman" w:cs="Times New Roman"/>
          <w:bCs/>
          <w:kern w:val="32"/>
          <w:sz w:val="24"/>
          <w:szCs w:val="24"/>
        </w:rPr>
        <w:t xml:space="preserve">.Показатели деятельности МБОУ « СОШ №67», подлежащей </w:t>
      </w:r>
      <w:proofErr w:type="spellStart"/>
      <w:r w:rsidR="0086720B" w:rsidRPr="00776A58">
        <w:rPr>
          <w:rFonts w:ascii="Times New Roman" w:eastAsia="Times New Roman" w:hAnsi="Times New Roman" w:cs="Times New Roman"/>
          <w:bCs/>
          <w:kern w:val="32"/>
          <w:sz w:val="24"/>
          <w:szCs w:val="24"/>
        </w:rPr>
        <w:t>самообследованию</w:t>
      </w:r>
      <w:proofErr w:type="spellEnd"/>
      <w:r w:rsidR="0086720B" w:rsidRPr="00776A58">
        <w:rPr>
          <w:rFonts w:ascii="Times New Roman" w:eastAsia="Times New Roman" w:hAnsi="Times New Roman" w:cs="Times New Roman"/>
          <w:bCs/>
          <w:kern w:val="32"/>
          <w:sz w:val="24"/>
          <w:szCs w:val="24"/>
        </w:rPr>
        <w:br/>
        <w:t xml:space="preserve">(утв. приказом Министерства образования и науки РФ от 10 декабря 2013 г. </w:t>
      </w:r>
      <w:proofErr w:type="gramEnd"/>
    </w:p>
    <w:p w:rsidR="0086720B" w:rsidRPr="005733A3" w:rsidRDefault="0086720B" w:rsidP="0086720B">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lang w:val="en-US"/>
        </w:rPr>
      </w:pPr>
      <w:r w:rsidRPr="00776A58">
        <w:rPr>
          <w:rFonts w:ascii="Times New Roman" w:eastAsia="Times New Roman" w:hAnsi="Times New Roman" w:cs="Times New Roman"/>
          <w:bCs/>
          <w:kern w:val="32"/>
          <w:sz w:val="24"/>
          <w:szCs w:val="24"/>
        </w:rPr>
        <w:t>№ 1324)---------------------------------------------------------------------------------------------</w:t>
      </w:r>
      <w:r w:rsidR="005733A3">
        <w:rPr>
          <w:rFonts w:ascii="Times New Roman" w:eastAsia="Times New Roman" w:hAnsi="Times New Roman" w:cs="Times New Roman"/>
          <w:bCs/>
          <w:kern w:val="32"/>
          <w:sz w:val="24"/>
          <w:szCs w:val="24"/>
          <w:lang w:val="en-US"/>
        </w:rPr>
        <w:t>76</w:t>
      </w:r>
    </w:p>
    <w:p w:rsidR="0086720B" w:rsidRPr="00776A58" w:rsidRDefault="0086720B" w:rsidP="0086720B">
      <w:pPr>
        <w:pStyle w:val="a3"/>
        <w:pBdr>
          <w:bottom w:val="single" w:sz="4" w:space="31" w:color="auto"/>
        </w:pBdr>
        <w:tabs>
          <w:tab w:val="left" w:pos="1134"/>
        </w:tabs>
        <w:spacing w:before="0" w:beforeAutospacing="0" w:after="0" w:afterAutospacing="0"/>
        <w:rPr>
          <w:bCs/>
        </w:rPr>
      </w:pPr>
    </w:p>
    <w:p w:rsidR="00D50B39" w:rsidRPr="00776A58" w:rsidRDefault="00D50B39" w:rsidP="00D50B39">
      <w:pPr>
        <w:pStyle w:val="a3"/>
        <w:tabs>
          <w:tab w:val="left" w:pos="-142"/>
        </w:tabs>
        <w:spacing w:before="0" w:beforeAutospacing="0" w:after="0" w:afterAutospacing="0"/>
        <w:ind w:left="-142"/>
        <w:jc w:val="both"/>
        <w:rPr>
          <w:bCs/>
        </w:rPr>
      </w:pPr>
    </w:p>
    <w:p w:rsidR="00D50B39" w:rsidRPr="00776A58" w:rsidRDefault="00D50B39" w:rsidP="00D50B39">
      <w:pPr>
        <w:pStyle w:val="a3"/>
        <w:tabs>
          <w:tab w:val="left" w:pos="-142"/>
        </w:tabs>
        <w:spacing w:before="0" w:beforeAutospacing="0" w:after="0" w:afterAutospacing="0"/>
        <w:ind w:left="-142"/>
        <w:jc w:val="both"/>
        <w:rPr>
          <w:bC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tblGrid>
      <w:tr w:rsidR="00A0595B" w:rsidRPr="00776A58" w:rsidTr="00A0595B">
        <w:trPr>
          <w:trHeight w:val="270"/>
        </w:trPr>
        <w:tc>
          <w:tcPr>
            <w:tcW w:w="6615" w:type="dxa"/>
            <w:tcBorders>
              <w:top w:val="nil"/>
              <w:bottom w:val="nil"/>
              <w:right w:val="nil"/>
            </w:tcBorders>
          </w:tcPr>
          <w:p w:rsidR="00A0595B" w:rsidRPr="00776A58" w:rsidRDefault="00A0595B" w:rsidP="00A0595B">
            <w:pPr>
              <w:pStyle w:val="a3"/>
              <w:tabs>
                <w:tab w:val="left" w:pos="-142"/>
              </w:tabs>
              <w:spacing w:before="0" w:after="0"/>
              <w:ind w:left="-142"/>
              <w:jc w:val="both"/>
              <w:rPr>
                <w:bCs/>
              </w:rPr>
            </w:pPr>
          </w:p>
        </w:tc>
      </w:tr>
    </w:tbl>
    <w:p w:rsidR="002367D8" w:rsidRPr="00776A58" w:rsidRDefault="002367D8" w:rsidP="00A0595B">
      <w:pPr>
        <w:spacing w:after="0" w:line="240" w:lineRule="auto"/>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spacing w:after="0" w:line="240" w:lineRule="auto"/>
        <w:ind w:firstLine="720"/>
        <w:jc w:val="center"/>
        <w:rPr>
          <w:rFonts w:ascii="Times New Roman" w:hAnsi="Times New Roman" w:cs="Times New Roman"/>
          <w:b/>
          <w:sz w:val="24"/>
          <w:szCs w:val="24"/>
        </w:rPr>
      </w:pPr>
    </w:p>
    <w:p w:rsidR="00D50B39" w:rsidRPr="00776A58" w:rsidRDefault="00D50B39" w:rsidP="00D50B39">
      <w:pPr>
        <w:pStyle w:val="a6"/>
        <w:numPr>
          <w:ilvl w:val="0"/>
          <w:numId w:val="1"/>
        </w:numPr>
        <w:jc w:val="center"/>
        <w:outlineLvl w:val="0"/>
        <w:rPr>
          <w:b/>
        </w:rPr>
      </w:pPr>
      <w:r w:rsidRPr="00776A58">
        <w:rPr>
          <w:b/>
        </w:rPr>
        <w:t>Общие сведения об образовательном учреждении</w:t>
      </w:r>
    </w:p>
    <w:p w:rsidR="00D50B39" w:rsidRPr="00776A58" w:rsidRDefault="00D50B39" w:rsidP="00D50B39">
      <w:pPr>
        <w:pStyle w:val="a6"/>
        <w:ind w:left="630"/>
        <w:jc w:val="center"/>
        <w:outlineLvl w:val="0"/>
        <w:rPr>
          <w:b/>
        </w:rPr>
      </w:pPr>
    </w:p>
    <w:tbl>
      <w:tblPr>
        <w:tblStyle w:val="a5"/>
        <w:tblW w:w="0" w:type="auto"/>
        <w:tblLook w:val="04A0" w:firstRow="1" w:lastRow="0" w:firstColumn="1" w:lastColumn="0" w:noHBand="0" w:noVBand="1"/>
      </w:tblPr>
      <w:tblGrid>
        <w:gridCol w:w="4731"/>
        <w:gridCol w:w="4840"/>
      </w:tblGrid>
      <w:tr w:rsidR="00D50B39" w:rsidRPr="00776A58" w:rsidTr="00186E86">
        <w:tc>
          <w:tcPr>
            <w:tcW w:w="5211" w:type="dxa"/>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Полное наименование образовательного учреждения в соответствии с Уставом</w:t>
            </w:r>
          </w:p>
        </w:tc>
        <w:tc>
          <w:tcPr>
            <w:tcW w:w="5211" w:type="dxa"/>
          </w:tcPr>
          <w:p w:rsidR="00D50B39" w:rsidRPr="00776A58" w:rsidRDefault="00D50B39" w:rsidP="00BC5FB7">
            <w:pPr>
              <w:jc w:val="center"/>
              <w:rPr>
                <w:rFonts w:ascii="Times New Roman" w:hAnsi="Times New Roman" w:cs="Times New Roman"/>
                <w:sz w:val="24"/>
                <w:szCs w:val="24"/>
              </w:rPr>
            </w:pPr>
            <w:r w:rsidRPr="00776A58">
              <w:rPr>
                <w:rFonts w:ascii="Times New Roman" w:hAnsi="Times New Roman" w:cs="Times New Roman"/>
                <w:sz w:val="24"/>
                <w:szCs w:val="24"/>
              </w:rPr>
              <w:t>муниципальное бюджетное общеобразовательное учреждение города Кургана «Средн</w:t>
            </w:r>
            <w:r w:rsidR="00BC5FB7" w:rsidRPr="00776A58">
              <w:rPr>
                <w:rFonts w:ascii="Times New Roman" w:hAnsi="Times New Roman" w:cs="Times New Roman"/>
                <w:sz w:val="24"/>
                <w:szCs w:val="24"/>
              </w:rPr>
              <w:t xml:space="preserve">яя общеобразовательная школа № </w:t>
            </w:r>
            <w:r w:rsidR="00234065" w:rsidRPr="00776A58">
              <w:rPr>
                <w:rFonts w:ascii="Times New Roman" w:hAnsi="Times New Roman" w:cs="Times New Roman"/>
                <w:sz w:val="24"/>
                <w:szCs w:val="24"/>
              </w:rPr>
              <w:t>67</w:t>
            </w:r>
            <w:r w:rsidR="00BC5FB7" w:rsidRPr="00776A58">
              <w:rPr>
                <w:rFonts w:ascii="Times New Roman" w:hAnsi="Times New Roman" w:cs="Times New Roman"/>
                <w:sz w:val="24"/>
                <w:szCs w:val="24"/>
              </w:rPr>
              <w:t xml:space="preserve">  </w:t>
            </w:r>
            <w:r w:rsidRPr="00776A58">
              <w:rPr>
                <w:rFonts w:ascii="Times New Roman" w:hAnsi="Times New Roman" w:cs="Times New Roman"/>
                <w:sz w:val="24"/>
                <w:szCs w:val="24"/>
              </w:rPr>
              <w:t>»</w:t>
            </w:r>
          </w:p>
        </w:tc>
      </w:tr>
      <w:tr w:rsidR="00D50B39" w:rsidRPr="00776A58" w:rsidTr="00186E86">
        <w:tc>
          <w:tcPr>
            <w:tcW w:w="5211" w:type="dxa"/>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Юридический адрес</w:t>
            </w:r>
          </w:p>
        </w:tc>
        <w:tc>
          <w:tcPr>
            <w:tcW w:w="5211" w:type="dxa"/>
          </w:tcPr>
          <w:p w:rsidR="00D50B39" w:rsidRPr="00776A58" w:rsidRDefault="00234065" w:rsidP="00234065">
            <w:pPr>
              <w:jc w:val="center"/>
              <w:rPr>
                <w:rFonts w:ascii="Times New Roman" w:hAnsi="Times New Roman" w:cs="Times New Roman"/>
                <w:sz w:val="24"/>
                <w:szCs w:val="24"/>
              </w:rPr>
            </w:pPr>
            <w:r w:rsidRPr="00776A58">
              <w:rPr>
                <w:rFonts w:ascii="Times New Roman" w:hAnsi="Times New Roman" w:cs="Times New Roman"/>
                <w:sz w:val="24"/>
                <w:szCs w:val="24"/>
              </w:rPr>
              <w:t>640038</w:t>
            </w:r>
            <w:r w:rsidR="00D50B39" w:rsidRPr="00776A58">
              <w:rPr>
                <w:rFonts w:ascii="Times New Roman" w:hAnsi="Times New Roman" w:cs="Times New Roman"/>
                <w:sz w:val="24"/>
                <w:szCs w:val="24"/>
              </w:rPr>
              <w:t>, Российская Фе</w:t>
            </w:r>
            <w:r w:rsidR="006A1834" w:rsidRPr="00776A58">
              <w:rPr>
                <w:rFonts w:ascii="Times New Roman" w:hAnsi="Times New Roman" w:cs="Times New Roman"/>
                <w:sz w:val="24"/>
                <w:szCs w:val="24"/>
              </w:rPr>
              <w:t xml:space="preserve">дерация, Курганская область, город </w:t>
            </w:r>
            <w:proofErr w:type="spellStart"/>
            <w:r w:rsidR="006A1834" w:rsidRPr="00776A58">
              <w:rPr>
                <w:rFonts w:ascii="Times New Roman" w:hAnsi="Times New Roman" w:cs="Times New Roman"/>
                <w:sz w:val="24"/>
                <w:szCs w:val="24"/>
              </w:rPr>
              <w:t>Курган</w:t>
            </w:r>
            <w:r w:rsidRPr="00776A58">
              <w:rPr>
                <w:rFonts w:ascii="Times New Roman" w:hAnsi="Times New Roman" w:cs="Times New Roman"/>
                <w:sz w:val="24"/>
                <w:szCs w:val="24"/>
              </w:rPr>
              <w:t>мкрн</w:t>
            </w:r>
            <w:proofErr w:type="gramStart"/>
            <w:r w:rsidRPr="00776A58">
              <w:rPr>
                <w:rFonts w:ascii="Times New Roman" w:hAnsi="Times New Roman" w:cs="Times New Roman"/>
                <w:sz w:val="24"/>
                <w:szCs w:val="24"/>
              </w:rPr>
              <w:t>.У</w:t>
            </w:r>
            <w:proofErr w:type="gramEnd"/>
            <w:r w:rsidRPr="00776A58">
              <w:rPr>
                <w:rFonts w:ascii="Times New Roman" w:hAnsi="Times New Roman" w:cs="Times New Roman"/>
                <w:sz w:val="24"/>
                <w:szCs w:val="24"/>
              </w:rPr>
              <w:t>тяк,</w:t>
            </w:r>
            <w:r w:rsidR="006A1834" w:rsidRPr="00776A58">
              <w:rPr>
                <w:rFonts w:ascii="Times New Roman" w:hAnsi="Times New Roman" w:cs="Times New Roman"/>
                <w:sz w:val="24"/>
                <w:szCs w:val="24"/>
              </w:rPr>
              <w:t>улица</w:t>
            </w:r>
            <w:proofErr w:type="spellEnd"/>
            <w:r w:rsidRPr="00776A58">
              <w:rPr>
                <w:rFonts w:ascii="Times New Roman" w:hAnsi="Times New Roman" w:cs="Times New Roman"/>
                <w:sz w:val="24"/>
                <w:szCs w:val="24"/>
              </w:rPr>
              <w:t xml:space="preserve"> Советская</w:t>
            </w:r>
            <w:r w:rsidR="00D50B39" w:rsidRPr="00776A58">
              <w:rPr>
                <w:rFonts w:ascii="Times New Roman" w:hAnsi="Times New Roman" w:cs="Times New Roman"/>
                <w:sz w:val="24"/>
                <w:szCs w:val="24"/>
              </w:rPr>
              <w:t xml:space="preserve">, </w:t>
            </w:r>
            <w:r w:rsidR="006A1834" w:rsidRPr="00776A58">
              <w:rPr>
                <w:rFonts w:ascii="Times New Roman" w:hAnsi="Times New Roman" w:cs="Times New Roman"/>
                <w:sz w:val="24"/>
                <w:szCs w:val="24"/>
              </w:rPr>
              <w:t xml:space="preserve">дом </w:t>
            </w:r>
            <w:r w:rsidRPr="00776A58">
              <w:rPr>
                <w:rFonts w:ascii="Times New Roman" w:hAnsi="Times New Roman" w:cs="Times New Roman"/>
                <w:sz w:val="24"/>
                <w:szCs w:val="24"/>
              </w:rPr>
              <w:t>41.</w:t>
            </w:r>
          </w:p>
        </w:tc>
      </w:tr>
      <w:tr w:rsidR="00D50B39" w:rsidRPr="00776A58" w:rsidTr="00186E86">
        <w:tc>
          <w:tcPr>
            <w:tcW w:w="5211" w:type="dxa"/>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Фактический адрес</w:t>
            </w:r>
          </w:p>
        </w:tc>
        <w:tc>
          <w:tcPr>
            <w:tcW w:w="5211" w:type="dxa"/>
          </w:tcPr>
          <w:p w:rsidR="00D50B39" w:rsidRPr="00776A58" w:rsidRDefault="00234065" w:rsidP="00BC5FB7">
            <w:pPr>
              <w:jc w:val="center"/>
              <w:rPr>
                <w:rFonts w:ascii="Times New Roman" w:hAnsi="Times New Roman" w:cs="Times New Roman"/>
                <w:sz w:val="24"/>
                <w:szCs w:val="24"/>
              </w:rPr>
            </w:pPr>
            <w:r w:rsidRPr="00776A58">
              <w:rPr>
                <w:rFonts w:ascii="Times New Roman" w:hAnsi="Times New Roman" w:cs="Times New Roman"/>
                <w:sz w:val="24"/>
                <w:szCs w:val="24"/>
              </w:rPr>
              <w:t xml:space="preserve">640038, Российская Федерация, Курганская область, город </w:t>
            </w:r>
            <w:proofErr w:type="spellStart"/>
            <w:r w:rsidRPr="00776A58">
              <w:rPr>
                <w:rFonts w:ascii="Times New Roman" w:hAnsi="Times New Roman" w:cs="Times New Roman"/>
                <w:sz w:val="24"/>
                <w:szCs w:val="24"/>
              </w:rPr>
              <w:t>Курган</w:t>
            </w:r>
            <w:r w:rsidR="00A0595B" w:rsidRPr="00776A58">
              <w:rPr>
                <w:rFonts w:ascii="Times New Roman" w:hAnsi="Times New Roman" w:cs="Times New Roman"/>
                <w:sz w:val="24"/>
                <w:szCs w:val="24"/>
              </w:rPr>
              <w:t>.</w:t>
            </w:r>
            <w:r w:rsidRPr="00776A58">
              <w:rPr>
                <w:rFonts w:ascii="Times New Roman" w:hAnsi="Times New Roman" w:cs="Times New Roman"/>
                <w:sz w:val="24"/>
                <w:szCs w:val="24"/>
              </w:rPr>
              <w:t>мкрн</w:t>
            </w:r>
            <w:proofErr w:type="gramStart"/>
            <w:r w:rsidRPr="00776A58">
              <w:rPr>
                <w:rFonts w:ascii="Times New Roman" w:hAnsi="Times New Roman" w:cs="Times New Roman"/>
                <w:sz w:val="24"/>
                <w:szCs w:val="24"/>
              </w:rPr>
              <w:t>.У</w:t>
            </w:r>
            <w:proofErr w:type="gramEnd"/>
            <w:r w:rsidRPr="00776A58">
              <w:rPr>
                <w:rFonts w:ascii="Times New Roman" w:hAnsi="Times New Roman" w:cs="Times New Roman"/>
                <w:sz w:val="24"/>
                <w:szCs w:val="24"/>
              </w:rPr>
              <w:t>тяк,улица</w:t>
            </w:r>
            <w:proofErr w:type="spellEnd"/>
            <w:r w:rsidRPr="00776A58">
              <w:rPr>
                <w:rFonts w:ascii="Times New Roman" w:hAnsi="Times New Roman" w:cs="Times New Roman"/>
                <w:sz w:val="24"/>
                <w:szCs w:val="24"/>
              </w:rPr>
              <w:t xml:space="preserve"> Советская, дом 41.</w:t>
            </w:r>
          </w:p>
        </w:tc>
      </w:tr>
      <w:tr w:rsidR="00D50B39" w:rsidRPr="00776A58" w:rsidTr="00186E86">
        <w:tc>
          <w:tcPr>
            <w:tcW w:w="5211" w:type="dxa"/>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Телефоны</w:t>
            </w:r>
          </w:p>
        </w:tc>
        <w:tc>
          <w:tcPr>
            <w:tcW w:w="5211" w:type="dxa"/>
          </w:tcPr>
          <w:p w:rsidR="00D50B39" w:rsidRPr="00776A58" w:rsidRDefault="00234065" w:rsidP="00186E86">
            <w:pPr>
              <w:jc w:val="center"/>
              <w:rPr>
                <w:rFonts w:ascii="Times New Roman" w:hAnsi="Times New Roman" w:cs="Times New Roman"/>
                <w:sz w:val="24"/>
                <w:szCs w:val="24"/>
              </w:rPr>
            </w:pPr>
            <w:r w:rsidRPr="00776A58">
              <w:rPr>
                <w:rFonts w:ascii="Times New Roman" w:hAnsi="Times New Roman" w:cs="Times New Roman"/>
                <w:sz w:val="24"/>
                <w:szCs w:val="24"/>
              </w:rPr>
              <w:t>49-77-85</w:t>
            </w:r>
          </w:p>
        </w:tc>
      </w:tr>
      <w:tr w:rsidR="00D50B39" w:rsidRPr="00776A58" w:rsidTr="00186E86">
        <w:trPr>
          <w:trHeight w:val="361"/>
        </w:trPr>
        <w:tc>
          <w:tcPr>
            <w:tcW w:w="5211" w:type="dxa"/>
          </w:tcPr>
          <w:p w:rsidR="00D50B39" w:rsidRPr="00776A58" w:rsidRDefault="00D50B39" w:rsidP="00186E86">
            <w:pPr>
              <w:pStyle w:val="1"/>
              <w:spacing w:before="0"/>
              <w:jc w:val="center"/>
              <w:rPr>
                <w:rFonts w:ascii="Times New Roman" w:hAnsi="Times New Roman" w:cs="Times New Roman"/>
                <w:b w:val="0"/>
                <w:color w:val="auto"/>
                <w:sz w:val="24"/>
                <w:szCs w:val="24"/>
              </w:rPr>
            </w:pPr>
            <w:r w:rsidRPr="00776A58">
              <w:rPr>
                <w:rFonts w:ascii="Times New Roman" w:hAnsi="Times New Roman" w:cs="Times New Roman"/>
                <w:b w:val="0"/>
                <w:color w:val="auto"/>
                <w:sz w:val="24"/>
                <w:szCs w:val="24"/>
                <w:lang w:val="en-US"/>
              </w:rPr>
              <w:t xml:space="preserve">E-mail </w:t>
            </w:r>
            <w:r w:rsidRPr="00776A58">
              <w:rPr>
                <w:rFonts w:ascii="Times New Roman" w:hAnsi="Times New Roman" w:cs="Times New Roman"/>
                <w:b w:val="0"/>
                <w:color w:val="auto"/>
                <w:sz w:val="24"/>
                <w:szCs w:val="24"/>
              </w:rPr>
              <w:t>ОУ</w:t>
            </w:r>
          </w:p>
          <w:p w:rsidR="00D50B39" w:rsidRPr="00776A58" w:rsidRDefault="00D50B39" w:rsidP="00186E86">
            <w:pPr>
              <w:jc w:val="center"/>
              <w:rPr>
                <w:rFonts w:ascii="Times New Roman" w:hAnsi="Times New Roman" w:cs="Times New Roman"/>
                <w:sz w:val="24"/>
                <w:szCs w:val="24"/>
                <w:lang w:val="en-US"/>
              </w:rPr>
            </w:pPr>
          </w:p>
        </w:tc>
        <w:tc>
          <w:tcPr>
            <w:tcW w:w="5211" w:type="dxa"/>
          </w:tcPr>
          <w:p w:rsidR="00D50B39" w:rsidRPr="00776A58" w:rsidRDefault="00234065" w:rsidP="00186E86">
            <w:pPr>
              <w:pStyle w:val="1"/>
              <w:spacing w:before="0"/>
              <w:jc w:val="center"/>
              <w:rPr>
                <w:rFonts w:ascii="Times New Roman" w:hAnsi="Times New Roman" w:cs="Times New Roman"/>
                <w:b w:val="0"/>
                <w:color w:val="auto"/>
                <w:sz w:val="24"/>
                <w:szCs w:val="24"/>
                <w:lang w:val="en-US"/>
              </w:rPr>
            </w:pPr>
            <w:r w:rsidRPr="00776A58">
              <w:rPr>
                <w:rFonts w:ascii="Times New Roman" w:hAnsi="Times New Roman" w:cs="Times New Roman"/>
                <w:b w:val="0"/>
                <w:color w:val="auto"/>
                <w:sz w:val="24"/>
                <w:szCs w:val="24"/>
                <w:lang w:val="en-US"/>
              </w:rPr>
              <w:t>shkola-672008@yandex.ru</w:t>
            </w:r>
          </w:p>
        </w:tc>
      </w:tr>
      <w:tr w:rsidR="00D50B39" w:rsidRPr="00776A58" w:rsidTr="00186E86">
        <w:trPr>
          <w:trHeight w:val="361"/>
        </w:trPr>
        <w:tc>
          <w:tcPr>
            <w:tcW w:w="5211" w:type="dxa"/>
          </w:tcPr>
          <w:p w:rsidR="00D50B39" w:rsidRPr="00776A58" w:rsidRDefault="00D50B39" w:rsidP="00BC5FB7">
            <w:pPr>
              <w:pStyle w:val="1"/>
              <w:spacing w:before="0"/>
              <w:jc w:val="center"/>
              <w:rPr>
                <w:rFonts w:ascii="Times New Roman" w:hAnsi="Times New Roman" w:cs="Times New Roman"/>
                <w:b w:val="0"/>
                <w:color w:val="auto"/>
                <w:sz w:val="24"/>
                <w:szCs w:val="24"/>
              </w:rPr>
            </w:pPr>
            <w:r w:rsidRPr="00776A58">
              <w:rPr>
                <w:rFonts w:ascii="Times New Roman" w:hAnsi="Times New Roman" w:cs="Times New Roman"/>
                <w:b w:val="0"/>
                <w:color w:val="auto"/>
                <w:sz w:val="24"/>
                <w:szCs w:val="24"/>
              </w:rPr>
              <w:t xml:space="preserve">Сайт </w:t>
            </w:r>
          </w:p>
        </w:tc>
        <w:tc>
          <w:tcPr>
            <w:tcW w:w="5211" w:type="dxa"/>
          </w:tcPr>
          <w:p w:rsidR="00234065" w:rsidRPr="00776A58" w:rsidRDefault="00234065" w:rsidP="00234065">
            <w:pPr>
              <w:spacing w:before="100" w:beforeAutospacing="1" w:after="100" w:afterAutospacing="1"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schoo</w:t>
            </w:r>
            <w:proofErr w:type="spellEnd"/>
            <w:r w:rsidRPr="00776A58">
              <w:rPr>
                <w:rFonts w:ascii="Times New Roman" w:eastAsia="Times New Roman" w:hAnsi="Times New Roman" w:cs="Times New Roman"/>
                <w:sz w:val="24"/>
                <w:szCs w:val="24"/>
                <w:lang w:val="en-US"/>
              </w:rPr>
              <w:t>l</w:t>
            </w:r>
            <w:r w:rsidRPr="00776A58">
              <w:rPr>
                <w:rFonts w:ascii="Times New Roman" w:eastAsia="Times New Roman" w:hAnsi="Times New Roman" w:cs="Times New Roman"/>
                <w:sz w:val="24"/>
                <w:szCs w:val="24"/>
              </w:rPr>
              <w:t>6</w:t>
            </w:r>
            <w:r w:rsidRPr="00776A58">
              <w:rPr>
                <w:rFonts w:ascii="Times New Roman" w:eastAsia="Times New Roman" w:hAnsi="Times New Roman" w:cs="Times New Roman"/>
                <w:sz w:val="24"/>
                <w:szCs w:val="24"/>
                <w:lang w:val="en-US"/>
              </w:rPr>
              <w:t>7</w:t>
            </w:r>
            <w:r w:rsidRPr="00776A58">
              <w:rPr>
                <w:rFonts w:ascii="Times New Roman" w:eastAsia="Times New Roman" w:hAnsi="Times New Roman" w:cs="Times New Roman"/>
                <w:sz w:val="24"/>
                <w:szCs w:val="24"/>
              </w:rPr>
              <w:t>.ucoz.org</w:t>
            </w:r>
          </w:p>
          <w:p w:rsidR="00D50B39" w:rsidRPr="00776A58" w:rsidRDefault="00D50B39" w:rsidP="00186E86">
            <w:pPr>
              <w:pStyle w:val="1"/>
              <w:spacing w:before="0"/>
              <w:jc w:val="center"/>
              <w:rPr>
                <w:rFonts w:ascii="Times New Roman" w:hAnsi="Times New Roman" w:cs="Times New Roman"/>
                <w:b w:val="0"/>
                <w:color w:val="auto"/>
                <w:sz w:val="24"/>
                <w:szCs w:val="24"/>
                <w:lang w:val="en-US"/>
              </w:rPr>
            </w:pPr>
          </w:p>
        </w:tc>
      </w:tr>
    </w:tbl>
    <w:p w:rsidR="00D50B39" w:rsidRPr="00776A58" w:rsidRDefault="00D50B39" w:rsidP="00D50B39">
      <w:pPr>
        <w:spacing w:after="0" w:line="240" w:lineRule="auto"/>
        <w:jc w:val="both"/>
        <w:rPr>
          <w:rFonts w:ascii="Times New Roman" w:hAnsi="Times New Roman" w:cs="Times New Roman"/>
          <w:color w:val="0070C0"/>
          <w:sz w:val="24"/>
          <w:szCs w:val="24"/>
          <w:lang w:val="en-US"/>
        </w:rPr>
      </w:pPr>
    </w:p>
    <w:p w:rsidR="00D50B39" w:rsidRPr="00776A58" w:rsidRDefault="00D50B39" w:rsidP="00D50B39">
      <w:pPr>
        <w:spacing w:after="0" w:line="240" w:lineRule="auto"/>
        <w:ind w:firstLine="270"/>
        <w:jc w:val="both"/>
        <w:rPr>
          <w:rFonts w:ascii="Times New Roman" w:hAnsi="Times New Roman" w:cs="Times New Roman"/>
          <w:color w:val="0070C0"/>
          <w:sz w:val="24"/>
          <w:szCs w:val="24"/>
        </w:rPr>
      </w:pPr>
      <w:r w:rsidRPr="00776A58">
        <w:rPr>
          <w:rFonts w:ascii="Times New Roman" w:hAnsi="Times New Roman" w:cs="Times New Roman"/>
          <w:color w:val="0070C0"/>
          <w:sz w:val="24"/>
          <w:szCs w:val="24"/>
        </w:rPr>
        <w:t xml:space="preserve">       </w:t>
      </w:r>
      <w:r w:rsidRPr="00776A58">
        <w:rPr>
          <w:rFonts w:ascii="Times New Roman" w:hAnsi="Times New Roman" w:cs="Times New Roman"/>
          <w:sz w:val="24"/>
          <w:szCs w:val="24"/>
        </w:rPr>
        <w:t>Муниципальное бюджетное общеобразовательное учреждение города Кургана «Средня</w:t>
      </w:r>
      <w:r w:rsidR="006A1834" w:rsidRPr="00776A58">
        <w:rPr>
          <w:rFonts w:ascii="Times New Roman" w:hAnsi="Times New Roman" w:cs="Times New Roman"/>
          <w:sz w:val="24"/>
          <w:szCs w:val="24"/>
        </w:rPr>
        <w:t xml:space="preserve">я общеобразовательная школа № </w:t>
      </w:r>
      <w:r w:rsidR="00234065" w:rsidRPr="00776A58">
        <w:rPr>
          <w:rFonts w:ascii="Times New Roman" w:hAnsi="Times New Roman" w:cs="Times New Roman"/>
          <w:sz w:val="24"/>
          <w:szCs w:val="24"/>
        </w:rPr>
        <w:t>67</w:t>
      </w:r>
      <w:r w:rsidRPr="00776A58">
        <w:rPr>
          <w:rFonts w:ascii="Times New Roman" w:hAnsi="Times New Roman" w:cs="Times New Roman"/>
          <w:sz w:val="24"/>
          <w:szCs w:val="24"/>
        </w:rPr>
        <w:t>»  (</w:t>
      </w:r>
      <w:r w:rsidR="00571150" w:rsidRPr="00776A58">
        <w:rPr>
          <w:rFonts w:ascii="Times New Roman" w:hAnsi="Times New Roman" w:cs="Times New Roman"/>
          <w:sz w:val="24"/>
          <w:szCs w:val="24"/>
        </w:rPr>
        <w:t>далее – Школа) образовано в 1937</w:t>
      </w:r>
      <w:r w:rsidRPr="00776A58">
        <w:rPr>
          <w:rFonts w:ascii="Times New Roman" w:hAnsi="Times New Roman" w:cs="Times New Roman"/>
          <w:sz w:val="24"/>
          <w:szCs w:val="24"/>
        </w:rPr>
        <w:t xml:space="preserve"> год</w:t>
      </w:r>
      <w:r w:rsidR="006A1834" w:rsidRPr="00776A58">
        <w:rPr>
          <w:rFonts w:ascii="Times New Roman" w:hAnsi="Times New Roman" w:cs="Times New Roman"/>
          <w:sz w:val="24"/>
          <w:szCs w:val="24"/>
        </w:rPr>
        <w:t>у</w:t>
      </w:r>
      <w:r w:rsidR="00234065" w:rsidRPr="00776A58">
        <w:rPr>
          <w:rFonts w:ascii="Times New Roman" w:hAnsi="Times New Roman" w:cs="Times New Roman"/>
          <w:sz w:val="24"/>
          <w:szCs w:val="24"/>
        </w:rPr>
        <w:t xml:space="preserve">, </w:t>
      </w:r>
      <w:r w:rsidR="00571150" w:rsidRPr="00776A58">
        <w:rPr>
          <w:rFonts w:ascii="Times New Roman" w:hAnsi="Times New Roman" w:cs="Times New Roman"/>
          <w:sz w:val="24"/>
          <w:szCs w:val="24"/>
        </w:rPr>
        <w:t xml:space="preserve">здание построено в 1973 году, </w:t>
      </w:r>
      <w:r w:rsidR="00234065" w:rsidRPr="00776A58">
        <w:rPr>
          <w:rFonts w:ascii="Times New Roman" w:hAnsi="Times New Roman" w:cs="Times New Roman"/>
          <w:sz w:val="24"/>
          <w:szCs w:val="24"/>
        </w:rPr>
        <w:t>проектная наполняемость - 220</w:t>
      </w:r>
      <w:r w:rsidRPr="00776A58">
        <w:rPr>
          <w:rFonts w:ascii="Times New Roman" w:hAnsi="Times New Roman" w:cs="Times New Roman"/>
          <w:sz w:val="24"/>
          <w:szCs w:val="24"/>
        </w:rPr>
        <w:t xml:space="preserve"> человек. Учредителем школы является </w:t>
      </w:r>
      <w:r w:rsidR="006A1834" w:rsidRPr="00776A58">
        <w:rPr>
          <w:rFonts w:ascii="Times New Roman" w:hAnsi="Times New Roman" w:cs="Times New Roman"/>
          <w:sz w:val="24"/>
          <w:szCs w:val="24"/>
        </w:rPr>
        <w:t>муниц</w:t>
      </w:r>
      <w:r w:rsidR="003C6BC7" w:rsidRPr="00776A58">
        <w:rPr>
          <w:rFonts w:ascii="Times New Roman" w:hAnsi="Times New Roman" w:cs="Times New Roman"/>
          <w:sz w:val="24"/>
          <w:szCs w:val="24"/>
        </w:rPr>
        <w:t>ипальное образование город Курган, в лице Администрации города Кургана. Функции и полномочия учредителя в части: координации, регулирования и контроля деятельности, установления муниципального задания осуществляет Департамент социальной политики Администрации города Кургана; управления имуществом</w:t>
      </w:r>
      <w:r w:rsidRPr="00776A58">
        <w:rPr>
          <w:rFonts w:ascii="Times New Roman" w:hAnsi="Times New Roman" w:cs="Times New Roman"/>
          <w:sz w:val="24"/>
          <w:szCs w:val="24"/>
        </w:rPr>
        <w:t xml:space="preserve"> – Департамент </w:t>
      </w:r>
      <w:r w:rsidR="003C6BC7" w:rsidRPr="00776A58">
        <w:rPr>
          <w:rFonts w:ascii="Times New Roman" w:hAnsi="Times New Roman" w:cs="Times New Roman"/>
          <w:sz w:val="24"/>
          <w:szCs w:val="24"/>
        </w:rPr>
        <w:t>имущественных и земельных отношений Администрации города Кургана</w:t>
      </w:r>
      <w:r w:rsidRPr="00776A58">
        <w:rPr>
          <w:rFonts w:ascii="Times New Roman" w:hAnsi="Times New Roman" w:cs="Times New Roman"/>
          <w:sz w:val="24"/>
          <w:szCs w:val="24"/>
        </w:rPr>
        <w:t>.</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color w:val="0070C0"/>
          <w:sz w:val="24"/>
          <w:szCs w:val="24"/>
        </w:rPr>
        <w:tab/>
      </w:r>
      <w:r w:rsidRPr="00776A58">
        <w:rPr>
          <w:rFonts w:ascii="Times New Roman" w:hAnsi="Times New Roman" w:cs="Times New Roman"/>
          <w:sz w:val="24"/>
          <w:szCs w:val="24"/>
        </w:rPr>
        <w:t>Школа является юридическим лицом, обладает обособленным имуществом, имеет самостоятельный баланс, лицевые счета, открываемые в Департаменте финансов Администрации города Кургана, печать установленного об</w:t>
      </w:r>
      <w:r w:rsidR="003C6BC7" w:rsidRPr="00776A58">
        <w:rPr>
          <w:rFonts w:ascii="Times New Roman" w:hAnsi="Times New Roman" w:cs="Times New Roman"/>
          <w:sz w:val="24"/>
          <w:szCs w:val="24"/>
        </w:rPr>
        <w:t>разца</w:t>
      </w:r>
      <w:r w:rsidRPr="00776A58">
        <w:rPr>
          <w:rFonts w:ascii="Times New Roman" w:hAnsi="Times New Roman" w:cs="Times New Roman"/>
          <w:sz w:val="24"/>
          <w:szCs w:val="24"/>
        </w:rPr>
        <w:t>, штампы</w:t>
      </w:r>
      <w:r w:rsidR="003C6BC7" w:rsidRPr="00776A58">
        <w:rPr>
          <w:rFonts w:ascii="Times New Roman" w:hAnsi="Times New Roman" w:cs="Times New Roman"/>
          <w:sz w:val="24"/>
          <w:szCs w:val="24"/>
        </w:rPr>
        <w:t>, бланки со своим наименованием</w:t>
      </w:r>
      <w:r w:rsidRPr="00776A58">
        <w:rPr>
          <w:rFonts w:ascii="Times New Roman" w:hAnsi="Times New Roman" w:cs="Times New Roman"/>
          <w:sz w:val="24"/>
          <w:szCs w:val="24"/>
        </w:rPr>
        <w:t>.</w:t>
      </w:r>
      <w:r w:rsidRPr="00776A58">
        <w:rPr>
          <w:rFonts w:ascii="Times New Roman" w:hAnsi="Times New Roman" w:cs="Times New Roman"/>
          <w:sz w:val="24"/>
          <w:szCs w:val="24"/>
        </w:rPr>
        <w:tab/>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color w:val="0070C0"/>
          <w:sz w:val="24"/>
          <w:szCs w:val="24"/>
        </w:rPr>
        <w:t xml:space="preserve">           </w:t>
      </w:r>
      <w:r w:rsidRPr="00776A58">
        <w:rPr>
          <w:rFonts w:ascii="Times New Roman" w:hAnsi="Times New Roman" w:cs="Times New Roman"/>
          <w:b/>
          <w:sz w:val="24"/>
          <w:szCs w:val="24"/>
        </w:rPr>
        <w:t>Основной целью деятельности</w:t>
      </w:r>
      <w:r w:rsidRPr="00776A58">
        <w:rPr>
          <w:rFonts w:ascii="Times New Roman" w:hAnsi="Times New Roman" w:cs="Times New Roman"/>
          <w:sz w:val="24"/>
          <w:szCs w:val="24"/>
        </w:rPr>
        <w:t xml:space="preserve">  </w:t>
      </w:r>
      <w:r w:rsidRPr="00776A58">
        <w:rPr>
          <w:rFonts w:ascii="Times New Roman" w:hAnsi="Times New Roman" w:cs="Times New Roman"/>
          <w:b/>
          <w:sz w:val="24"/>
          <w:szCs w:val="24"/>
        </w:rPr>
        <w:t>школы</w:t>
      </w:r>
      <w:r w:rsidRPr="00776A58">
        <w:rPr>
          <w:rFonts w:ascii="Times New Roman" w:hAnsi="Times New Roman" w:cs="Times New Roman"/>
          <w:sz w:val="24"/>
          <w:szCs w:val="24"/>
        </w:rPr>
        <w:t xml:space="preserve"> является предоставление </w:t>
      </w:r>
      <w:r w:rsidR="003C6BC7" w:rsidRPr="00776A58">
        <w:rPr>
          <w:rFonts w:ascii="Times New Roman" w:hAnsi="Times New Roman" w:cs="Times New Roman"/>
          <w:sz w:val="24"/>
          <w:szCs w:val="24"/>
        </w:rPr>
        <w:t xml:space="preserve">доступного и качественного </w:t>
      </w:r>
      <w:r w:rsidRPr="00776A58">
        <w:rPr>
          <w:rFonts w:ascii="Times New Roman" w:hAnsi="Times New Roman" w:cs="Times New Roman"/>
          <w:sz w:val="24"/>
          <w:szCs w:val="24"/>
        </w:rPr>
        <w:t>начального общего, основн</w:t>
      </w:r>
      <w:r w:rsidR="003C6BC7" w:rsidRPr="00776A58">
        <w:rPr>
          <w:rFonts w:ascii="Times New Roman" w:hAnsi="Times New Roman" w:cs="Times New Roman"/>
          <w:sz w:val="24"/>
          <w:szCs w:val="24"/>
        </w:rPr>
        <w:t xml:space="preserve">ого общего, среднего </w:t>
      </w:r>
      <w:r w:rsidRPr="00776A58">
        <w:rPr>
          <w:rFonts w:ascii="Times New Roman" w:hAnsi="Times New Roman" w:cs="Times New Roman"/>
          <w:sz w:val="24"/>
          <w:szCs w:val="24"/>
        </w:rPr>
        <w:t xml:space="preserve"> общего образования по основным образовательным программам, достижение соответствия требованиям федерального государственного образовательного стандарта.</w:t>
      </w:r>
    </w:p>
    <w:p w:rsidR="00D50B39" w:rsidRPr="00776A58" w:rsidRDefault="00D50B39" w:rsidP="00D50B39">
      <w:pPr>
        <w:spacing w:after="0" w:line="240" w:lineRule="auto"/>
        <w:jc w:val="both"/>
        <w:rPr>
          <w:rFonts w:ascii="Times New Roman" w:hAnsi="Times New Roman" w:cs="Times New Roman"/>
          <w:b/>
          <w:sz w:val="24"/>
          <w:szCs w:val="24"/>
        </w:rPr>
      </w:pPr>
      <w:r w:rsidRPr="00776A58">
        <w:rPr>
          <w:rFonts w:ascii="Times New Roman" w:hAnsi="Times New Roman" w:cs="Times New Roman"/>
          <w:sz w:val="24"/>
          <w:szCs w:val="24"/>
        </w:rPr>
        <w:tab/>
      </w:r>
      <w:r w:rsidRPr="00776A58">
        <w:rPr>
          <w:rFonts w:ascii="Times New Roman" w:hAnsi="Times New Roman" w:cs="Times New Roman"/>
          <w:b/>
          <w:sz w:val="24"/>
          <w:szCs w:val="24"/>
        </w:rPr>
        <w:t>Иные цели деятельности школы:</w:t>
      </w:r>
    </w:p>
    <w:p w:rsidR="00D53F67" w:rsidRPr="00776A58" w:rsidRDefault="00D53F67"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b/>
          <w:sz w:val="24"/>
          <w:szCs w:val="24"/>
        </w:rPr>
        <w:t xml:space="preserve">-  </w:t>
      </w:r>
      <w:r w:rsidRPr="00776A58">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D53F67" w:rsidRPr="00776A58" w:rsidRDefault="00D53F67"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адаптация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к жизни в обществе;</w:t>
      </w:r>
    </w:p>
    <w:p w:rsidR="00D53F67" w:rsidRPr="00776A58" w:rsidRDefault="00D53F67"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интеграция обучающихся с ограничен</w:t>
      </w:r>
      <w:r w:rsidR="00A52E98" w:rsidRPr="00776A58">
        <w:rPr>
          <w:rFonts w:ascii="Times New Roman" w:hAnsi="Times New Roman" w:cs="Times New Roman"/>
          <w:sz w:val="24"/>
          <w:szCs w:val="24"/>
        </w:rPr>
        <w:t>н</w:t>
      </w:r>
      <w:r w:rsidRPr="00776A58">
        <w:rPr>
          <w:rFonts w:ascii="Times New Roman" w:hAnsi="Times New Roman" w:cs="Times New Roman"/>
          <w:sz w:val="24"/>
          <w:szCs w:val="24"/>
        </w:rPr>
        <w:t>ыми возможностями здоровья в образовательное пространство</w:t>
      </w:r>
      <w:r w:rsidR="0019312D" w:rsidRPr="00776A58">
        <w:rPr>
          <w:rFonts w:ascii="Times New Roman" w:hAnsi="Times New Roman" w:cs="Times New Roman"/>
          <w:sz w:val="24"/>
          <w:szCs w:val="24"/>
        </w:rPr>
        <w:t xml:space="preserve"> на основе специальных педагогических подходов;</w:t>
      </w:r>
    </w:p>
    <w:p w:rsidR="0019312D" w:rsidRPr="00776A58" w:rsidRDefault="0019312D"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w:t>
      </w:r>
    </w:p>
    <w:p w:rsidR="0019312D" w:rsidRPr="00776A58" w:rsidRDefault="0019312D"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lastRenderedPageBreak/>
        <w:t>-  формирование духовно-нравственной личности;</w:t>
      </w:r>
    </w:p>
    <w:p w:rsidR="00A52E98" w:rsidRPr="00776A58" w:rsidRDefault="00A52E98"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A52E98" w:rsidRPr="00776A58" w:rsidRDefault="00A52E98"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создание условий, гарантирующих охрану и укрепление здоровья обучающихся;</w:t>
      </w:r>
    </w:p>
    <w:p w:rsidR="00A52E98" w:rsidRPr="00776A58" w:rsidRDefault="00A52E98" w:rsidP="00D50B39">
      <w:pPr>
        <w:spacing w:after="0" w:line="240" w:lineRule="auto"/>
        <w:jc w:val="both"/>
        <w:rPr>
          <w:rFonts w:ascii="Times New Roman" w:hAnsi="Times New Roman" w:cs="Times New Roman"/>
          <w:sz w:val="24"/>
          <w:szCs w:val="24"/>
        </w:rPr>
      </w:pPr>
      <w:proofErr w:type="gramStart"/>
      <w:r w:rsidRPr="00776A58">
        <w:rPr>
          <w:rFonts w:ascii="Times New Roman" w:hAnsi="Times New Roman" w:cs="Times New Roman"/>
          <w:sz w:val="24"/>
          <w:szCs w:val="24"/>
        </w:rPr>
        <w:t>- защита обучающихся от факторов, негативно влияющих на их физическое, интеллектуальное, психическое, духовное и нравственное развитие.</w:t>
      </w:r>
      <w:proofErr w:type="gramEnd"/>
    </w:p>
    <w:p w:rsidR="00D50B39" w:rsidRPr="00776A58" w:rsidRDefault="00D50B39" w:rsidP="00D50B39">
      <w:pPr>
        <w:spacing w:after="0" w:line="240" w:lineRule="auto"/>
        <w:ind w:left="360" w:firstLine="348"/>
        <w:jc w:val="both"/>
        <w:rPr>
          <w:rFonts w:ascii="Times New Roman" w:hAnsi="Times New Roman" w:cs="Times New Roman"/>
          <w:sz w:val="24"/>
          <w:szCs w:val="24"/>
        </w:rPr>
      </w:pPr>
      <w:r w:rsidRPr="00776A58">
        <w:rPr>
          <w:rFonts w:ascii="Times New Roman" w:hAnsi="Times New Roman" w:cs="Times New Roman"/>
          <w:b/>
          <w:sz w:val="24"/>
          <w:szCs w:val="24"/>
        </w:rPr>
        <w:t>Основным видом деятельности</w:t>
      </w:r>
      <w:r w:rsidRPr="00776A58">
        <w:rPr>
          <w:rFonts w:ascii="Times New Roman" w:hAnsi="Times New Roman" w:cs="Times New Roman"/>
          <w:sz w:val="24"/>
          <w:szCs w:val="24"/>
        </w:rPr>
        <w:t xml:space="preserve"> </w:t>
      </w:r>
      <w:r w:rsidRPr="00776A58">
        <w:rPr>
          <w:rFonts w:ascii="Times New Roman" w:hAnsi="Times New Roman" w:cs="Times New Roman"/>
          <w:b/>
          <w:sz w:val="24"/>
          <w:szCs w:val="24"/>
        </w:rPr>
        <w:t>школы</w:t>
      </w:r>
      <w:r w:rsidRPr="00776A58">
        <w:rPr>
          <w:rFonts w:ascii="Times New Roman" w:hAnsi="Times New Roman" w:cs="Times New Roman"/>
          <w:sz w:val="24"/>
          <w:szCs w:val="24"/>
        </w:rPr>
        <w:t xml:space="preserve"> явл</w:t>
      </w:r>
      <w:r w:rsidR="00A52E98" w:rsidRPr="00776A58">
        <w:rPr>
          <w:rFonts w:ascii="Times New Roman" w:hAnsi="Times New Roman" w:cs="Times New Roman"/>
          <w:sz w:val="24"/>
          <w:szCs w:val="24"/>
        </w:rPr>
        <w:t xml:space="preserve">яется реализация основных общеобразовательных программ, федеральных государственных образовательных стандартов </w:t>
      </w:r>
      <w:r w:rsidRPr="00776A58">
        <w:rPr>
          <w:rFonts w:ascii="Times New Roman" w:hAnsi="Times New Roman" w:cs="Times New Roman"/>
          <w:sz w:val="24"/>
          <w:szCs w:val="24"/>
        </w:rPr>
        <w:t>начального общего, основ</w:t>
      </w:r>
      <w:r w:rsidR="00A52E98" w:rsidRPr="00776A58">
        <w:rPr>
          <w:rFonts w:ascii="Times New Roman" w:hAnsi="Times New Roman" w:cs="Times New Roman"/>
          <w:sz w:val="24"/>
          <w:szCs w:val="24"/>
        </w:rPr>
        <w:t>ного общего,  среднего  общего образования</w:t>
      </w:r>
      <w:r w:rsidRPr="00776A58">
        <w:rPr>
          <w:rFonts w:ascii="Times New Roman" w:hAnsi="Times New Roman" w:cs="Times New Roman"/>
          <w:sz w:val="24"/>
          <w:szCs w:val="24"/>
        </w:rPr>
        <w:t>.</w:t>
      </w:r>
    </w:p>
    <w:p w:rsidR="00D50B39" w:rsidRPr="00776A58" w:rsidRDefault="008C2227" w:rsidP="00D50B39">
      <w:pPr>
        <w:spacing w:after="0" w:line="240" w:lineRule="auto"/>
        <w:ind w:left="360"/>
        <w:jc w:val="both"/>
        <w:rPr>
          <w:rFonts w:ascii="Times New Roman" w:hAnsi="Times New Roman" w:cs="Times New Roman"/>
          <w:sz w:val="24"/>
          <w:szCs w:val="24"/>
        </w:rPr>
      </w:pPr>
      <w:r w:rsidRPr="00776A58">
        <w:rPr>
          <w:rFonts w:ascii="Times New Roman" w:hAnsi="Times New Roman" w:cs="Times New Roman"/>
          <w:sz w:val="24"/>
          <w:szCs w:val="24"/>
        </w:rPr>
        <w:t xml:space="preserve">Уровень </w:t>
      </w:r>
      <w:r w:rsidR="00D50B39" w:rsidRPr="00776A58">
        <w:rPr>
          <w:rFonts w:ascii="Times New Roman" w:hAnsi="Times New Roman" w:cs="Times New Roman"/>
          <w:sz w:val="24"/>
          <w:szCs w:val="24"/>
        </w:rPr>
        <w:t xml:space="preserve"> начально</w:t>
      </w:r>
      <w:r w:rsidRPr="00776A58">
        <w:rPr>
          <w:rFonts w:ascii="Times New Roman" w:hAnsi="Times New Roman" w:cs="Times New Roman"/>
          <w:sz w:val="24"/>
          <w:szCs w:val="24"/>
        </w:rPr>
        <w:t>го общего образования</w:t>
      </w:r>
      <w:r w:rsidR="00D50B39" w:rsidRPr="00776A58">
        <w:rPr>
          <w:rFonts w:ascii="Times New Roman" w:hAnsi="Times New Roman" w:cs="Times New Roman"/>
          <w:sz w:val="24"/>
          <w:szCs w:val="24"/>
        </w:rPr>
        <w:t xml:space="preserve"> – 4 года;</w:t>
      </w:r>
    </w:p>
    <w:p w:rsidR="00D50B39" w:rsidRPr="00776A58" w:rsidRDefault="008C2227" w:rsidP="00D50B39">
      <w:pPr>
        <w:spacing w:after="0" w:line="240" w:lineRule="auto"/>
        <w:ind w:left="360"/>
        <w:jc w:val="both"/>
        <w:rPr>
          <w:rFonts w:ascii="Times New Roman" w:hAnsi="Times New Roman" w:cs="Times New Roman"/>
          <w:sz w:val="24"/>
          <w:szCs w:val="24"/>
        </w:rPr>
      </w:pPr>
      <w:r w:rsidRPr="00776A58">
        <w:rPr>
          <w:rFonts w:ascii="Times New Roman" w:hAnsi="Times New Roman" w:cs="Times New Roman"/>
          <w:sz w:val="24"/>
          <w:szCs w:val="24"/>
        </w:rPr>
        <w:t>Уровень основного общего</w:t>
      </w:r>
      <w:r w:rsidR="00D50B39" w:rsidRPr="00776A58">
        <w:rPr>
          <w:rFonts w:ascii="Times New Roman" w:hAnsi="Times New Roman" w:cs="Times New Roman"/>
          <w:sz w:val="24"/>
          <w:szCs w:val="24"/>
        </w:rPr>
        <w:t xml:space="preserve"> образование – 5 лет;</w:t>
      </w:r>
    </w:p>
    <w:p w:rsidR="00D50B39" w:rsidRPr="00776A58" w:rsidRDefault="008C2227" w:rsidP="00D50B39">
      <w:pPr>
        <w:spacing w:after="0" w:line="240" w:lineRule="auto"/>
        <w:ind w:left="360"/>
        <w:jc w:val="both"/>
        <w:rPr>
          <w:rFonts w:ascii="Times New Roman" w:hAnsi="Times New Roman" w:cs="Times New Roman"/>
          <w:sz w:val="24"/>
          <w:szCs w:val="24"/>
        </w:rPr>
      </w:pPr>
      <w:r w:rsidRPr="00776A58">
        <w:rPr>
          <w:rFonts w:ascii="Times New Roman" w:hAnsi="Times New Roman" w:cs="Times New Roman"/>
          <w:sz w:val="24"/>
          <w:szCs w:val="24"/>
        </w:rPr>
        <w:t>Уровень среднего</w:t>
      </w:r>
      <w:r w:rsidR="00A52E98" w:rsidRPr="00776A58">
        <w:rPr>
          <w:rFonts w:ascii="Times New Roman" w:hAnsi="Times New Roman" w:cs="Times New Roman"/>
          <w:sz w:val="24"/>
          <w:szCs w:val="24"/>
        </w:rPr>
        <w:t xml:space="preserve"> </w:t>
      </w:r>
      <w:r w:rsidRPr="00776A58">
        <w:rPr>
          <w:rFonts w:ascii="Times New Roman" w:hAnsi="Times New Roman" w:cs="Times New Roman"/>
          <w:sz w:val="24"/>
          <w:szCs w:val="24"/>
        </w:rPr>
        <w:t xml:space="preserve"> общего образования</w:t>
      </w:r>
      <w:r w:rsidR="00D50B39" w:rsidRPr="00776A58">
        <w:rPr>
          <w:rFonts w:ascii="Times New Roman" w:hAnsi="Times New Roman" w:cs="Times New Roman"/>
          <w:sz w:val="24"/>
          <w:szCs w:val="24"/>
        </w:rPr>
        <w:t xml:space="preserve"> – 2 года.</w:t>
      </w:r>
    </w:p>
    <w:p w:rsidR="00D50B39" w:rsidRPr="00776A58" w:rsidRDefault="00D50B39" w:rsidP="00D50B39">
      <w:pPr>
        <w:spacing w:after="0" w:line="240" w:lineRule="auto"/>
        <w:ind w:left="360"/>
        <w:jc w:val="both"/>
        <w:rPr>
          <w:rFonts w:ascii="Times New Roman" w:hAnsi="Times New Roman" w:cs="Times New Roman"/>
          <w:color w:val="0070C0"/>
          <w:sz w:val="24"/>
          <w:szCs w:val="24"/>
        </w:rPr>
      </w:pPr>
    </w:p>
    <w:p w:rsidR="00D50B39" w:rsidRPr="00776A58" w:rsidRDefault="00D50B39" w:rsidP="00D50B39">
      <w:pPr>
        <w:spacing w:after="0" w:line="240" w:lineRule="auto"/>
        <w:ind w:left="360"/>
        <w:jc w:val="center"/>
        <w:rPr>
          <w:rFonts w:ascii="Times New Roman" w:hAnsi="Times New Roman" w:cs="Times New Roman"/>
          <w:sz w:val="24"/>
          <w:szCs w:val="24"/>
        </w:rPr>
      </w:pPr>
      <w:r w:rsidRPr="00776A58">
        <w:rPr>
          <w:rFonts w:ascii="Times New Roman" w:hAnsi="Times New Roman" w:cs="Times New Roman"/>
          <w:sz w:val="24"/>
          <w:szCs w:val="24"/>
        </w:rPr>
        <w:t xml:space="preserve">Численность контингента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школы стабильна:</w:t>
      </w:r>
    </w:p>
    <w:p w:rsidR="00D50B39" w:rsidRPr="00776A58" w:rsidRDefault="00D50B39" w:rsidP="00D50B39">
      <w:pPr>
        <w:spacing w:after="0" w:line="240" w:lineRule="auto"/>
        <w:ind w:left="360"/>
        <w:jc w:val="center"/>
        <w:rPr>
          <w:rFonts w:ascii="Times New Roman" w:hAnsi="Times New Roman" w:cs="Times New Roman"/>
          <w:sz w:val="24"/>
          <w:szCs w:val="24"/>
        </w:rPr>
      </w:pPr>
    </w:p>
    <w:tbl>
      <w:tblPr>
        <w:tblStyle w:val="a5"/>
        <w:tblW w:w="9213" w:type="dxa"/>
        <w:tblInd w:w="360" w:type="dxa"/>
        <w:tblLook w:val="04A0" w:firstRow="1" w:lastRow="0" w:firstColumn="1" w:lastColumn="0" w:noHBand="0" w:noVBand="1"/>
      </w:tblPr>
      <w:tblGrid>
        <w:gridCol w:w="3071"/>
        <w:gridCol w:w="3071"/>
        <w:gridCol w:w="3071"/>
      </w:tblGrid>
      <w:tr w:rsidR="009A0205" w:rsidRPr="00776A58" w:rsidTr="009A0205">
        <w:tc>
          <w:tcPr>
            <w:tcW w:w="3071" w:type="dxa"/>
          </w:tcPr>
          <w:p w:rsidR="009A0205" w:rsidRPr="00776A58" w:rsidRDefault="009A0205" w:rsidP="009A0205">
            <w:pPr>
              <w:jc w:val="center"/>
              <w:rPr>
                <w:rFonts w:ascii="Times New Roman" w:hAnsi="Times New Roman" w:cs="Times New Roman"/>
                <w:sz w:val="24"/>
                <w:szCs w:val="24"/>
              </w:rPr>
            </w:pPr>
            <w:r w:rsidRPr="00776A58">
              <w:rPr>
                <w:rFonts w:ascii="Times New Roman" w:hAnsi="Times New Roman" w:cs="Times New Roman"/>
                <w:sz w:val="24"/>
                <w:szCs w:val="24"/>
              </w:rPr>
              <w:t xml:space="preserve">2013/2014 </w:t>
            </w:r>
            <w:proofErr w:type="spellStart"/>
            <w:r w:rsidRPr="00776A58">
              <w:rPr>
                <w:rFonts w:ascii="Times New Roman" w:hAnsi="Times New Roman" w:cs="Times New Roman"/>
                <w:sz w:val="24"/>
                <w:szCs w:val="24"/>
              </w:rPr>
              <w:t>уч.г</w:t>
            </w:r>
            <w:proofErr w:type="spellEnd"/>
            <w:r w:rsidRPr="00776A58">
              <w:rPr>
                <w:rFonts w:ascii="Times New Roman" w:hAnsi="Times New Roman" w:cs="Times New Roman"/>
                <w:sz w:val="24"/>
                <w:szCs w:val="24"/>
              </w:rPr>
              <w:t>.</w:t>
            </w:r>
          </w:p>
        </w:tc>
        <w:tc>
          <w:tcPr>
            <w:tcW w:w="3071" w:type="dxa"/>
          </w:tcPr>
          <w:p w:rsidR="009A0205" w:rsidRPr="00776A58" w:rsidRDefault="009A0205" w:rsidP="009A0205">
            <w:pPr>
              <w:jc w:val="center"/>
              <w:rPr>
                <w:rFonts w:ascii="Times New Roman" w:hAnsi="Times New Roman" w:cs="Times New Roman"/>
                <w:sz w:val="24"/>
                <w:szCs w:val="24"/>
              </w:rPr>
            </w:pPr>
            <w:r w:rsidRPr="00776A58">
              <w:rPr>
                <w:rFonts w:ascii="Times New Roman" w:hAnsi="Times New Roman" w:cs="Times New Roman"/>
                <w:sz w:val="24"/>
                <w:szCs w:val="24"/>
              </w:rPr>
              <w:t xml:space="preserve">2014/2015 </w:t>
            </w:r>
            <w:proofErr w:type="spellStart"/>
            <w:r w:rsidRPr="00776A58">
              <w:rPr>
                <w:rFonts w:ascii="Times New Roman" w:hAnsi="Times New Roman" w:cs="Times New Roman"/>
                <w:sz w:val="24"/>
                <w:szCs w:val="24"/>
              </w:rPr>
              <w:t>уч.г</w:t>
            </w:r>
            <w:proofErr w:type="spellEnd"/>
            <w:r w:rsidRPr="00776A58">
              <w:rPr>
                <w:rFonts w:ascii="Times New Roman" w:hAnsi="Times New Roman" w:cs="Times New Roman"/>
                <w:sz w:val="24"/>
                <w:szCs w:val="24"/>
              </w:rPr>
              <w:t>.</w:t>
            </w:r>
          </w:p>
        </w:tc>
        <w:tc>
          <w:tcPr>
            <w:tcW w:w="3071" w:type="dxa"/>
          </w:tcPr>
          <w:p w:rsidR="009A0205" w:rsidRPr="00776A58" w:rsidRDefault="009A0205" w:rsidP="00BA6638">
            <w:pPr>
              <w:jc w:val="center"/>
              <w:rPr>
                <w:rFonts w:ascii="Times New Roman" w:hAnsi="Times New Roman" w:cs="Times New Roman"/>
                <w:sz w:val="24"/>
                <w:szCs w:val="24"/>
              </w:rPr>
            </w:pPr>
            <w:r w:rsidRPr="00776A58">
              <w:rPr>
                <w:rFonts w:ascii="Times New Roman" w:hAnsi="Times New Roman" w:cs="Times New Roman"/>
                <w:sz w:val="24"/>
                <w:szCs w:val="24"/>
              </w:rPr>
              <w:t>2015-2016</w:t>
            </w:r>
          </w:p>
        </w:tc>
      </w:tr>
      <w:tr w:rsidR="009A0205" w:rsidRPr="00776A58" w:rsidTr="009A0205">
        <w:tc>
          <w:tcPr>
            <w:tcW w:w="3071" w:type="dxa"/>
          </w:tcPr>
          <w:p w:rsidR="009A0205" w:rsidRPr="00776A58" w:rsidRDefault="009A0205" w:rsidP="009A0205">
            <w:pPr>
              <w:spacing w:after="0" w:line="240" w:lineRule="auto"/>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182</w:t>
            </w:r>
          </w:p>
        </w:tc>
        <w:tc>
          <w:tcPr>
            <w:tcW w:w="3071" w:type="dxa"/>
          </w:tcPr>
          <w:p w:rsidR="009A0205" w:rsidRPr="00776A58" w:rsidRDefault="009A0205" w:rsidP="009A0205">
            <w:pPr>
              <w:spacing w:after="0" w:line="240" w:lineRule="auto"/>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186</w:t>
            </w:r>
          </w:p>
        </w:tc>
        <w:tc>
          <w:tcPr>
            <w:tcW w:w="3071" w:type="dxa"/>
          </w:tcPr>
          <w:p w:rsidR="009A0205" w:rsidRPr="00776A58" w:rsidRDefault="009A0205" w:rsidP="003A1EED">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186</w:t>
            </w:r>
          </w:p>
        </w:tc>
      </w:tr>
    </w:tbl>
    <w:p w:rsidR="00D50B39" w:rsidRPr="00776A58" w:rsidRDefault="00D50B39" w:rsidP="00D50B39">
      <w:pPr>
        <w:spacing w:after="0" w:line="240" w:lineRule="auto"/>
        <w:ind w:left="360"/>
        <w:rPr>
          <w:rFonts w:ascii="Times New Roman" w:hAnsi="Times New Roman" w:cs="Times New Roman"/>
          <w:sz w:val="24"/>
          <w:szCs w:val="24"/>
        </w:rPr>
      </w:pPr>
    </w:p>
    <w:p w:rsidR="00D50B39" w:rsidRPr="00776A58" w:rsidRDefault="00D50B39" w:rsidP="00D50B39">
      <w:pPr>
        <w:spacing w:after="0" w:line="240" w:lineRule="auto"/>
        <w:ind w:left="360"/>
        <w:rPr>
          <w:rFonts w:ascii="Times New Roman" w:hAnsi="Times New Roman" w:cs="Times New Roman"/>
          <w:sz w:val="24"/>
          <w:szCs w:val="24"/>
        </w:rPr>
      </w:pPr>
    </w:p>
    <w:p w:rsidR="00D50B39" w:rsidRPr="00776A58" w:rsidRDefault="00D50B39" w:rsidP="00D50B39">
      <w:pPr>
        <w:spacing w:after="0" w:line="240" w:lineRule="auto"/>
        <w:ind w:firstLine="720"/>
        <w:jc w:val="center"/>
        <w:rPr>
          <w:rFonts w:ascii="Times New Roman" w:hAnsi="Times New Roman" w:cs="Times New Roman"/>
          <w:sz w:val="24"/>
          <w:szCs w:val="24"/>
        </w:rPr>
      </w:pPr>
    </w:p>
    <w:p w:rsidR="00D50B39" w:rsidRPr="00776A58" w:rsidRDefault="00D50B39" w:rsidP="00D50B39">
      <w:pPr>
        <w:pStyle w:val="a6"/>
        <w:numPr>
          <w:ilvl w:val="0"/>
          <w:numId w:val="1"/>
        </w:numPr>
        <w:jc w:val="both"/>
        <w:rPr>
          <w:b/>
        </w:rPr>
      </w:pPr>
      <w:r w:rsidRPr="00776A58">
        <w:rPr>
          <w:b/>
        </w:rPr>
        <w:t>Организационно-правовое обеспечение деятельности образовательного учреждения</w:t>
      </w:r>
    </w:p>
    <w:p w:rsidR="00234065" w:rsidRPr="00776A58" w:rsidRDefault="00234065" w:rsidP="00234065">
      <w:pPr>
        <w:pStyle w:val="a6"/>
        <w:ind w:left="630"/>
        <w:jc w:val="both"/>
      </w:pPr>
      <w:r w:rsidRPr="00776A58">
        <w:t>Муниципальное бюджетное общеобразовательное учреждение города Кургана «Средняя общеобразовательная школа № 67» (МБОУ «СОШ № 67») осуществляет свою деятельность на основе нормативных документов:</w:t>
      </w:r>
    </w:p>
    <w:p w:rsidR="00234065" w:rsidRPr="00776A58" w:rsidRDefault="00234065" w:rsidP="00234065">
      <w:pPr>
        <w:pStyle w:val="a6"/>
        <w:ind w:left="630"/>
        <w:jc w:val="both"/>
      </w:pPr>
      <w:r w:rsidRPr="00776A58">
        <w:t xml:space="preserve">- Образовательная деятельность МБОУ «СОШ № » осуществляется на основании Лицензии на право ведения образовательной деятельности </w:t>
      </w:r>
      <w:proofErr w:type="gramStart"/>
      <w:r w:rsidRPr="00776A58">
        <w:t>регистрационный</w:t>
      </w:r>
      <w:proofErr w:type="gramEnd"/>
      <w:r w:rsidRPr="00776A58">
        <w:t xml:space="preserve">  № 765 от 26 декабря 2014 года № 0000190;</w:t>
      </w:r>
    </w:p>
    <w:p w:rsidR="00234065" w:rsidRPr="00776A58" w:rsidRDefault="00234065" w:rsidP="00234065">
      <w:pPr>
        <w:pStyle w:val="a6"/>
        <w:shd w:val="clear" w:color="auto" w:fill="FFFFFF"/>
        <w:ind w:left="630"/>
        <w:rPr>
          <w:spacing w:val="-11"/>
        </w:rPr>
      </w:pPr>
      <w:r w:rsidRPr="00776A58">
        <w:rPr>
          <w:spacing w:val="-11"/>
        </w:rPr>
        <w:t>-</w:t>
      </w:r>
      <w:r w:rsidRPr="00776A58">
        <w:t xml:space="preserve">    Выдача документов об образовании государственного образца, пользование печатью  осуществляется МБОУ «СОШ № 67» на основании свидетельства о государственной аккредитации</w:t>
      </w:r>
      <w:r w:rsidRPr="00776A58">
        <w:rPr>
          <w:spacing w:val="-11"/>
        </w:rPr>
        <w:t xml:space="preserve">, регистрационный номер 790, серия 45А01, выданного 16 мая 2014 года Главным управлением  образования Курганской области, приказ </w:t>
      </w:r>
      <w:proofErr w:type="gramStart"/>
      <w:r w:rsidRPr="00776A58">
        <w:rPr>
          <w:spacing w:val="-11"/>
        </w:rPr>
        <w:t>от</w:t>
      </w:r>
      <w:proofErr w:type="gramEnd"/>
      <w:r w:rsidRPr="00776A58">
        <w:rPr>
          <w:spacing w:val="-11"/>
        </w:rPr>
        <w:t xml:space="preserve"> </w:t>
      </w:r>
    </w:p>
    <w:p w:rsidR="00234065" w:rsidRPr="00776A58" w:rsidRDefault="00234065" w:rsidP="00234065">
      <w:pPr>
        <w:pStyle w:val="a6"/>
        <w:shd w:val="clear" w:color="auto" w:fill="FFFFFF"/>
        <w:ind w:left="630"/>
        <w:rPr>
          <w:spacing w:val="-11"/>
        </w:rPr>
      </w:pPr>
      <w:r w:rsidRPr="00776A58">
        <w:rPr>
          <w:spacing w:val="-11"/>
        </w:rPr>
        <w:t>16. 05.2014 г. № 891.</w:t>
      </w:r>
    </w:p>
    <w:p w:rsidR="00234065" w:rsidRPr="00776A58" w:rsidRDefault="00234065" w:rsidP="00234065">
      <w:pPr>
        <w:pStyle w:val="a6"/>
        <w:ind w:left="630"/>
        <w:jc w:val="both"/>
      </w:pPr>
      <w:r w:rsidRPr="00776A58">
        <w:t xml:space="preserve">Устав в новой редакции  утвержден Постановлением Администрации города Кургана  от 13 мая 2015 года № 3889, зарегистрирован в установленном порядке инспекцией ФНС по г. Кургану УФНС Росси по Курганской области 22 мая 2015 года, ОГРН </w:t>
      </w:r>
      <w:r w:rsidRPr="00776A58">
        <w:rPr>
          <w:spacing w:val="-3"/>
          <w:u w:val="single"/>
        </w:rPr>
        <w:t>1024500523596, ГРН 2154501083691, ИНН 4501057816.</w:t>
      </w:r>
    </w:p>
    <w:p w:rsidR="00234065" w:rsidRPr="00776A58" w:rsidRDefault="00234065" w:rsidP="00234065">
      <w:pPr>
        <w:pStyle w:val="a6"/>
        <w:ind w:left="630"/>
        <w:jc w:val="both"/>
      </w:pPr>
      <w:r w:rsidRPr="00776A58">
        <w:t xml:space="preserve">МБОУ «СОШ № 67» в своей деятельности руководствуется Конституцией РФ,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Главного управления образования Курганской области, законодательством Курганской области, решениями управления  образования города Кургана, Уставом школы. </w:t>
      </w:r>
    </w:p>
    <w:p w:rsidR="00234065" w:rsidRPr="00776A58" w:rsidRDefault="00234065" w:rsidP="00234065">
      <w:pPr>
        <w:pStyle w:val="a6"/>
        <w:ind w:left="630"/>
        <w:jc w:val="both"/>
      </w:pPr>
      <w:r w:rsidRPr="00776A58">
        <w:t>Условия функционирования МБОУ «СОШ № » как образовательного учреждения и юридического лица подтверждены основными документами:</w:t>
      </w:r>
    </w:p>
    <w:p w:rsidR="00234065" w:rsidRPr="00776A58" w:rsidRDefault="00234065" w:rsidP="00234065">
      <w:pPr>
        <w:pStyle w:val="HTML"/>
        <w:ind w:left="630"/>
        <w:jc w:val="both"/>
        <w:rPr>
          <w:rFonts w:ascii="Times New Roman" w:hAnsi="Times New Roman" w:cs="Times New Roman"/>
          <w:sz w:val="24"/>
          <w:szCs w:val="24"/>
          <w:u w:val="single"/>
        </w:rPr>
      </w:pPr>
      <w:r w:rsidRPr="00776A58">
        <w:rPr>
          <w:rFonts w:ascii="Times New Roman" w:hAnsi="Times New Roman" w:cs="Times New Roman"/>
          <w:sz w:val="24"/>
          <w:szCs w:val="24"/>
          <w:u w:val="single"/>
        </w:rPr>
        <w:t>Свидетельство о государственной регистрации права на оперативное управление от «02»  февраля 2010 г. № 3051\1</w:t>
      </w:r>
      <w:proofErr w:type="gramStart"/>
      <w:r w:rsidRPr="00776A58">
        <w:rPr>
          <w:rFonts w:ascii="Times New Roman" w:hAnsi="Times New Roman" w:cs="Times New Roman"/>
          <w:sz w:val="24"/>
          <w:szCs w:val="24"/>
          <w:u w:val="single"/>
        </w:rPr>
        <w:t>\А</w:t>
      </w:r>
      <w:proofErr w:type="gramEnd"/>
      <w:r w:rsidRPr="00776A58">
        <w:rPr>
          <w:rFonts w:ascii="Times New Roman" w:hAnsi="Times New Roman" w:cs="Times New Roman"/>
          <w:sz w:val="24"/>
          <w:szCs w:val="24"/>
          <w:u w:val="single"/>
        </w:rPr>
        <w:t>\25\1, подтверждающее закрепление за организацией собственности учредителя (на правах оперативного пользования).</w:t>
      </w:r>
    </w:p>
    <w:p w:rsidR="00234065" w:rsidRPr="00776A58" w:rsidRDefault="00234065" w:rsidP="00234065">
      <w:pPr>
        <w:pStyle w:val="HTML"/>
        <w:ind w:left="630"/>
        <w:jc w:val="both"/>
        <w:rPr>
          <w:rFonts w:ascii="Times New Roman" w:hAnsi="Times New Roman" w:cs="Times New Roman"/>
          <w:sz w:val="24"/>
          <w:szCs w:val="24"/>
          <w:u w:val="single"/>
        </w:rPr>
      </w:pPr>
      <w:r w:rsidRPr="00776A58">
        <w:rPr>
          <w:rFonts w:ascii="Times New Roman" w:hAnsi="Times New Roman" w:cs="Times New Roman"/>
          <w:sz w:val="24"/>
          <w:szCs w:val="24"/>
          <w:u w:val="single"/>
        </w:rPr>
        <w:t>Свидетельство о государственной регистрации права от «17» января 2011 г.  № 45:25:060605:14 на пользование земельным участком, на котором размещена организация    (за исключением зданий, арендуемых организацией);</w:t>
      </w:r>
    </w:p>
    <w:p w:rsidR="00D50B39" w:rsidRPr="00776A58" w:rsidRDefault="00234065" w:rsidP="00234065">
      <w:pPr>
        <w:pStyle w:val="a6"/>
        <w:ind w:left="630"/>
        <w:jc w:val="both"/>
        <w:rPr>
          <w:b/>
        </w:rPr>
      </w:pPr>
      <w:r w:rsidRPr="00776A58">
        <w:rPr>
          <w:u w:val="single"/>
        </w:rPr>
        <w:lastRenderedPageBreak/>
        <w:t>Свидетельство об аккредитации организации выдано «16» мая 2014 г., Главным управлением образования Курганской области,</w:t>
      </w:r>
    </w:p>
    <w:p w:rsidR="00234065" w:rsidRPr="00776A58" w:rsidRDefault="00234065" w:rsidP="00234065">
      <w:pPr>
        <w:spacing w:after="0" w:line="240" w:lineRule="auto"/>
        <w:ind w:left="630"/>
        <w:jc w:val="both"/>
        <w:rPr>
          <w:rFonts w:ascii="Times New Roman" w:hAnsi="Times New Roman" w:cs="Times New Roman"/>
          <w:sz w:val="24"/>
          <w:szCs w:val="24"/>
        </w:rPr>
      </w:pPr>
    </w:p>
    <w:p w:rsidR="00D50B39" w:rsidRPr="00776A58" w:rsidRDefault="00D50B39"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 xml:space="preserve"> Образовател</w:t>
      </w:r>
      <w:r w:rsidR="000E5135" w:rsidRPr="00776A58">
        <w:rPr>
          <w:rFonts w:ascii="Times New Roman" w:hAnsi="Times New Roman" w:cs="Times New Roman"/>
          <w:sz w:val="24"/>
          <w:szCs w:val="24"/>
        </w:rPr>
        <w:t>ьная деятельность МБОУ «СОШ №</w:t>
      </w:r>
      <w:r w:rsidR="00753F1E" w:rsidRPr="00776A58">
        <w:rPr>
          <w:rFonts w:ascii="Times New Roman" w:hAnsi="Times New Roman" w:cs="Times New Roman"/>
          <w:sz w:val="24"/>
          <w:szCs w:val="24"/>
        </w:rPr>
        <w:t xml:space="preserve"> 67</w:t>
      </w:r>
      <w:r w:rsidR="000E5135" w:rsidRPr="00776A58">
        <w:rPr>
          <w:rFonts w:ascii="Times New Roman" w:hAnsi="Times New Roman" w:cs="Times New Roman"/>
          <w:sz w:val="24"/>
          <w:szCs w:val="24"/>
        </w:rPr>
        <w:t xml:space="preserve"> </w:t>
      </w:r>
      <w:r w:rsidRPr="00776A58">
        <w:rPr>
          <w:rFonts w:ascii="Times New Roman" w:hAnsi="Times New Roman" w:cs="Times New Roman"/>
          <w:sz w:val="24"/>
          <w:szCs w:val="24"/>
        </w:rPr>
        <w:t xml:space="preserve">» осуществляется на основании лицензии, выданной Главным управлением образования Курганской области серия 45 </w:t>
      </w:r>
    </w:p>
    <w:p w:rsidR="00D50B39" w:rsidRPr="00776A58" w:rsidRDefault="000E5135"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 xml:space="preserve">№ 000520 от </w:t>
      </w:r>
      <w:r w:rsidR="00D50B39" w:rsidRPr="00776A58">
        <w:rPr>
          <w:rFonts w:ascii="Times New Roman" w:hAnsi="Times New Roman" w:cs="Times New Roman"/>
          <w:sz w:val="24"/>
          <w:szCs w:val="24"/>
        </w:rPr>
        <w:t>0</w:t>
      </w:r>
      <w:r w:rsidRPr="00776A58">
        <w:rPr>
          <w:rFonts w:ascii="Times New Roman" w:hAnsi="Times New Roman" w:cs="Times New Roman"/>
          <w:sz w:val="24"/>
          <w:szCs w:val="24"/>
        </w:rPr>
        <w:t>8 сентября   2011</w:t>
      </w:r>
      <w:r w:rsidR="00D50B39" w:rsidRPr="00776A58">
        <w:rPr>
          <w:rFonts w:ascii="Times New Roman" w:hAnsi="Times New Roman" w:cs="Times New Roman"/>
          <w:sz w:val="24"/>
          <w:szCs w:val="24"/>
        </w:rPr>
        <w:t xml:space="preserve"> г. Срок действия лицензии - </w:t>
      </w:r>
      <w:r w:rsidRPr="00776A58">
        <w:rPr>
          <w:rFonts w:ascii="Times New Roman" w:hAnsi="Times New Roman" w:cs="Times New Roman"/>
          <w:sz w:val="24"/>
          <w:szCs w:val="24"/>
        </w:rPr>
        <w:t>бессрочно</w:t>
      </w:r>
      <w:r w:rsidR="00D50B39" w:rsidRPr="00776A58">
        <w:rPr>
          <w:rFonts w:ascii="Times New Roman" w:hAnsi="Times New Roman" w:cs="Times New Roman"/>
          <w:sz w:val="24"/>
          <w:szCs w:val="24"/>
        </w:rPr>
        <w:t>.</w:t>
      </w:r>
    </w:p>
    <w:p w:rsidR="00D50B39" w:rsidRPr="00776A58" w:rsidRDefault="00D50B39"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 xml:space="preserve">      Устав школы утверждён Постановлени</w:t>
      </w:r>
      <w:r w:rsidR="006A6364" w:rsidRPr="00776A58">
        <w:rPr>
          <w:rFonts w:ascii="Times New Roman" w:hAnsi="Times New Roman" w:cs="Times New Roman"/>
          <w:sz w:val="24"/>
          <w:szCs w:val="24"/>
        </w:rPr>
        <w:t>е</w:t>
      </w:r>
      <w:r w:rsidR="00B77707" w:rsidRPr="00776A58">
        <w:rPr>
          <w:rFonts w:ascii="Times New Roman" w:hAnsi="Times New Roman" w:cs="Times New Roman"/>
          <w:sz w:val="24"/>
          <w:szCs w:val="24"/>
        </w:rPr>
        <w:t>м Администрации г. Кургана от 13.05.2015 № 3889</w:t>
      </w:r>
      <w:r w:rsidRPr="00776A58">
        <w:rPr>
          <w:rFonts w:ascii="Times New Roman" w:hAnsi="Times New Roman" w:cs="Times New Roman"/>
          <w:sz w:val="24"/>
          <w:szCs w:val="24"/>
        </w:rPr>
        <w:t>, зарегист</w:t>
      </w:r>
      <w:r w:rsidR="00B77707" w:rsidRPr="00776A58">
        <w:rPr>
          <w:rFonts w:ascii="Times New Roman" w:hAnsi="Times New Roman" w:cs="Times New Roman"/>
          <w:sz w:val="24"/>
          <w:szCs w:val="24"/>
        </w:rPr>
        <w:t>рирован в ИФНС по г. Кургану  22 мая 2015</w:t>
      </w:r>
      <w:r w:rsidRPr="00776A58">
        <w:rPr>
          <w:rFonts w:ascii="Times New Roman" w:hAnsi="Times New Roman" w:cs="Times New Roman"/>
          <w:sz w:val="24"/>
          <w:szCs w:val="24"/>
        </w:rPr>
        <w:t xml:space="preserve"> года, ГРН 21</w:t>
      </w:r>
      <w:r w:rsidR="00B77707" w:rsidRPr="00776A58">
        <w:rPr>
          <w:rFonts w:ascii="Times New Roman" w:hAnsi="Times New Roman" w:cs="Times New Roman"/>
          <w:sz w:val="24"/>
          <w:szCs w:val="24"/>
        </w:rPr>
        <w:t>54501083698</w:t>
      </w:r>
      <w:r w:rsidRPr="00776A58">
        <w:rPr>
          <w:rFonts w:ascii="Times New Roman" w:hAnsi="Times New Roman" w:cs="Times New Roman"/>
          <w:sz w:val="24"/>
          <w:szCs w:val="24"/>
        </w:rPr>
        <w:t xml:space="preserve">     </w:t>
      </w:r>
    </w:p>
    <w:p w:rsidR="00D50B39" w:rsidRPr="00776A58" w:rsidRDefault="00D10FB3"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w:t>
      </w:r>
      <w:r w:rsidR="00D50B39" w:rsidRPr="00776A58">
        <w:rPr>
          <w:rFonts w:ascii="Times New Roman" w:hAnsi="Times New Roman" w:cs="Times New Roman"/>
          <w:sz w:val="24"/>
          <w:szCs w:val="24"/>
        </w:rPr>
        <w:t>Свидетельство о внесении записи в ЕГРЮЛ</w:t>
      </w:r>
      <w:r w:rsidR="006A6364" w:rsidRPr="00776A58">
        <w:rPr>
          <w:rFonts w:ascii="Times New Roman" w:hAnsi="Times New Roman" w:cs="Times New Roman"/>
          <w:sz w:val="24"/>
          <w:szCs w:val="24"/>
        </w:rPr>
        <w:t xml:space="preserve"> </w:t>
      </w:r>
      <w:r w:rsidR="00D50B39" w:rsidRPr="00776A58">
        <w:rPr>
          <w:rFonts w:ascii="Times New Roman" w:hAnsi="Times New Roman" w:cs="Times New Roman"/>
          <w:sz w:val="24"/>
          <w:szCs w:val="24"/>
        </w:rPr>
        <w:t>- серия 45 №001020</w:t>
      </w:r>
      <w:r w:rsidR="006A6364" w:rsidRPr="00776A58">
        <w:rPr>
          <w:rFonts w:ascii="Times New Roman" w:hAnsi="Times New Roman" w:cs="Times New Roman"/>
          <w:sz w:val="24"/>
          <w:szCs w:val="24"/>
        </w:rPr>
        <w:t>083</w:t>
      </w:r>
      <w:r w:rsidR="00D50B39" w:rsidRPr="00776A58">
        <w:rPr>
          <w:rFonts w:ascii="Times New Roman" w:hAnsi="Times New Roman" w:cs="Times New Roman"/>
          <w:sz w:val="24"/>
          <w:szCs w:val="24"/>
        </w:rPr>
        <w:t>).</w:t>
      </w:r>
      <w:r w:rsidRPr="00776A58">
        <w:rPr>
          <w:rFonts w:ascii="Times New Roman" w:hAnsi="Times New Roman" w:cs="Times New Roman"/>
          <w:sz w:val="24"/>
          <w:szCs w:val="24"/>
        </w:rPr>
        <w:t xml:space="preserve"> </w:t>
      </w:r>
      <w:r w:rsidR="00D50B39" w:rsidRPr="00776A58">
        <w:rPr>
          <w:rFonts w:ascii="Times New Roman" w:hAnsi="Times New Roman" w:cs="Times New Roman"/>
          <w:sz w:val="24"/>
          <w:szCs w:val="24"/>
        </w:rPr>
        <w:t>Устав регламентирует деятельность школы по всем направлениям: общие положения; цели и виды деятельности школы; организация образовательного процесса; права и обязанности участников образовательного процесса; имущество и финансовое обеспечение деятельности шк</w:t>
      </w:r>
      <w:r w:rsidRPr="00776A58">
        <w:rPr>
          <w:rFonts w:ascii="Times New Roman" w:hAnsi="Times New Roman" w:cs="Times New Roman"/>
          <w:sz w:val="24"/>
          <w:szCs w:val="24"/>
        </w:rPr>
        <w:t>олы; организация деятельности школой</w:t>
      </w:r>
      <w:r w:rsidR="00D50B39" w:rsidRPr="00776A58">
        <w:rPr>
          <w:rFonts w:ascii="Times New Roman" w:hAnsi="Times New Roman" w:cs="Times New Roman"/>
          <w:sz w:val="24"/>
          <w:szCs w:val="24"/>
        </w:rPr>
        <w:t>; управление школой.   Уставом школы в полной мере регламентированы права и свободы обучающихся, гарантированные законом «Об образовании</w:t>
      </w:r>
      <w:r w:rsidRPr="00776A58">
        <w:rPr>
          <w:rFonts w:ascii="Times New Roman" w:hAnsi="Times New Roman" w:cs="Times New Roman"/>
          <w:sz w:val="24"/>
          <w:szCs w:val="24"/>
        </w:rPr>
        <w:t xml:space="preserve"> в Российской Федерации»</w:t>
      </w:r>
      <w:r w:rsidR="00D50B39" w:rsidRPr="00776A58">
        <w:rPr>
          <w:rFonts w:ascii="Times New Roman" w:hAnsi="Times New Roman" w:cs="Times New Roman"/>
          <w:sz w:val="24"/>
          <w:szCs w:val="24"/>
        </w:rPr>
        <w:t xml:space="preserve">, права и свободы </w:t>
      </w:r>
      <w:r w:rsidRPr="00776A58">
        <w:rPr>
          <w:rFonts w:ascii="Times New Roman" w:hAnsi="Times New Roman" w:cs="Times New Roman"/>
          <w:sz w:val="24"/>
          <w:szCs w:val="24"/>
        </w:rPr>
        <w:t>педагогических работников</w:t>
      </w:r>
      <w:r w:rsidR="00D50B39" w:rsidRPr="00776A58">
        <w:rPr>
          <w:rFonts w:ascii="Times New Roman" w:hAnsi="Times New Roman" w:cs="Times New Roman"/>
          <w:sz w:val="24"/>
          <w:szCs w:val="24"/>
        </w:rPr>
        <w:t>, права и обязанности родителей (</w:t>
      </w:r>
      <w:r w:rsidRPr="00776A58">
        <w:rPr>
          <w:rFonts w:ascii="Times New Roman" w:hAnsi="Times New Roman" w:cs="Times New Roman"/>
          <w:sz w:val="24"/>
          <w:szCs w:val="24"/>
        </w:rPr>
        <w:t>законных представителей)</w:t>
      </w:r>
      <w:r w:rsidR="00D50B39" w:rsidRPr="00776A58">
        <w:rPr>
          <w:rFonts w:ascii="Times New Roman" w:hAnsi="Times New Roman" w:cs="Times New Roman"/>
          <w:sz w:val="24"/>
          <w:szCs w:val="24"/>
        </w:rPr>
        <w:t>.</w:t>
      </w:r>
    </w:p>
    <w:p w:rsidR="009A0205" w:rsidRPr="00776A58" w:rsidRDefault="009A0205" w:rsidP="009A0205">
      <w:pPr>
        <w:ind w:firstLine="709"/>
        <w:jc w:val="both"/>
        <w:rPr>
          <w:rFonts w:ascii="Times New Roman" w:hAnsi="Times New Roman" w:cs="Times New Roman"/>
          <w:sz w:val="24"/>
          <w:szCs w:val="24"/>
        </w:rPr>
      </w:pPr>
      <w:r w:rsidRPr="00776A58">
        <w:rPr>
          <w:rFonts w:ascii="Times New Roman" w:hAnsi="Times New Roman" w:cs="Times New Roman"/>
          <w:sz w:val="24"/>
          <w:szCs w:val="24"/>
        </w:rPr>
        <w:t>Деятельность учреждения регламентируется локальными актами (положениями), которые разработаны в соответствии с Законом об образовании Российской Федерации от 29 декабря 2012 г. № 273-ФЗ. В 2013-2014 учебном году разработаны и приняты на заседаниях Совета школы и педагогического Совета следующие локальные акты:</w:t>
      </w:r>
    </w:p>
    <w:p w:rsidR="009A0205" w:rsidRPr="00776A58" w:rsidRDefault="009A0205" w:rsidP="009A0205">
      <w:pPr>
        <w:pStyle w:val="a6"/>
        <w:numPr>
          <w:ilvl w:val="0"/>
          <w:numId w:val="27"/>
        </w:numPr>
        <w:ind w:left="0" w:firstLine="567"/>
        <w:jc w:val="both"/>
      </w:pPr>
      <w:r w:rsidRPr="00776A58">
        <w:t>Правила внутреннего трудового распорядка работников школы;</w:t>
      </w:r>
    </w:p>
    <w:p w:rsidR="009A0205" w:rsidRPr="00776A58" w:rsidRDefault="009A0205" w:rsidP="009A0205">
      <w:pPr>
        <w:pStyle w:val="a6"/>
        <w:numPr>
          <w:ilvl w:val="0"/>
          <w:numId w:val="27"/>
        </w:numPr>
        <w:ind w:left="0" w:firstLine="567"/>
        <w:jc w:val="both"/>
      </w:pPr>
      <w:r w:rsidRPr="00776A58">
        <w:t>Правила внутреннего распорядка учащихся школы;</w:t>
      </w:r>
    </w:p>
    <w:p w:rsidR="009A0205" w:rsidRPr="00776A58" w:rsidRDefault="009A0205" w:rsidP="009A0205">
      <w:pPr>
        <w:pStyle w:val="a6"/>
        <w:numPr>
          <w:ilvl w:val="0"/>
          <w:numId w:val="27"/>
        </w:numPr>
        <w:spacing w:after="225" w:line="270" w:lineRule="atLeast"/>
        <w:ind w:left="0" w:firstLine="567"/>
        <w:jc w:val="both"/>
      </w:pPr>
      <w:r w:rsidRPr="00776A58">
        <w:t>Правила приема учащихся;</w:t>
      </w:r>
    </w:p>
    <w:p w:rsidR="009A0205" w:rsidRPr="00776A58" w:rsidRDefault="009A0205" w:rsidP="009A0205">
      <w:pPr>
        <w:pStyle w:val="a6"/>
        <w:numPr>
          <w:ilvl w:val="0"/>
          <w:numId w:val="27"/>
        </w:numPr>
        <w:spacing w:after="225" w:line="270" w:lineRule="atLeast"/>
        <w:ind w:left="0" w:firstLine="567"/>
        <w:jc w:val="both"/>
      </w:pPr>
      <w:r w:rsidRPr="00776A58">
        <w:t>Порядок оформления возникновения, приостановления и прекращения отношений между школой и учащимся и (или) его родителями;</w:t>
      </w:r>
    </w:p>
    <w:p w:rsidR="009A0205" w:rsidRPr="00776A58" w:rsidRDefault="009A0205" w:rsidP="009A0205">
      <w:pPr>
        <w:pStyle w:val="a6"/>
        <w:ind w:left="567"/>
        <w:jc w:val="both"/>
      </w:pPr>
    </w:p>
    <w:p w:rsidR="009A0205" w:rsidRPr="00776A58" w:rsidRDefault="009A0205" w:rsidP="009A0205">
      <w:pPr>
        <w:pStyle w:val="a6"/>
        <w:ind w:left="0" w:firstLine="567"/>
        <w:jc w:val="both"/>
      </w:pPr>
      <w:r w:rsidRPr="00776A58">
        <w:t>ПОЛОЖЕНИЯ:</w:t>
      </w:r>
    </w:p>
    <w:p w:rsidR="009A0205" w:rsidRPr="00776A58" w:rsidRDefault="00FC5468" w:rsidP="009A0205">
      <w:pPr>
        <w:pStyle w:val="a3"/>
        <w:shd w:val="clear" w:color="auto" w:fill="FFFFFF"/>
      </w:pPr>
      <w:hyperlink r:id="rId9" w:history="1">
        <w:r w:rsidR="009A0205" w:rsidRPr="00776A58">
          <w:rPr>
            <w:rStyle w:val="ab"/>
            <w:color w:val="auto"/>
          </w:rPr>
          <w:t>Положение "О добровольных пожертвованиях и целевых взносах физических и юридических лиц МБОУ СОШ № 67"</w:t>
        </w:r>
      </w:hyperlink>
    </w:p>
    <w:p w:rsidR="009A0205" w:rsidRPr="00776A58" w:rsidRDefault="00FC5468" w:rsidP="009A0205">
      <w:pPr>
        <w:pStyle w:val="a3"/>
        <w:shd w:val="clear" w:color="auto" w:fill="FFFFFF"/>
      </w:pPr>
      <w:hyperlink r:id="rId10" w:history="1">
        <w:r w:rsidR="009A0205" w:rsidRPr="00776A58">
          <w:rPr>
            <w:rStyle w:val="ab"/>
            <w:color w:val="auto"/>
          </w:rPr>
          <w:t>Положение "О ведении классного журнала"</w:t>
        </w:r>
      </w:hyperlink>
    </w:p>
    <w:p w:rsidR="009A0205" w:rsidRPr="00776A58" w:rsidRDefault="00FC5468" w:rsidP="009A0205">
      <w:pPr>
        <w:pStyle w:val="a3"/>
        <w:shd w:val="clear" w:color="auto" w:fill="FFFFFF"/>
      </w:pPr>
      <w:hyperlink r:id="rId11" w:history="1">
        <w:r w:rsidR="009A0205" w:rsidRPr="00776A58">
          <w:rPr>
            <w:rStyle w:val="ab"/>
            <w:color w:val="auto"/>
          </w:rPr>
          <w:t>Положение "</w:t>
        </w:r>
        <w:proofErr w:type="gramStart"/>
        <w:r w:rsidR="009A0205" w:rsidRPr="00776A58">
          <w:rPr>
            <w:rStyle w:val="ab"/>
            <w:color w:val="auto"/>
          </w:rPr>
          <w:t>Об</w:t>
        </w:r>
        <w:proofErr w:type="gramEnd"/>
        <w:r w:rsidR="009A0205" w:rsidRPr="00776A58">
          <w:rPr>
            <w:rStyle w:val="ab"/>
            <w:color w:val="auto"/>
          </w:rPr>
          <w:t xml:space="preserve"> единой школьной одежде и внешнему виду учащихся"</w:t>
        </w:r>
      </w:hyperlink>
    </w:p>
    <w:p w:rsidR="009A0205" w:rsidRPr="00776A58" w:rsidRDefault="00FC5468" w:rsidP="009A0205">
      <w:pPr>
        <w:pStyle w:val="a3"/>
        <w:shd w:val="clear" w:color="auto" w:fill="FFFFFF"/>
      </w:pPr>
      <w:hyperlink r:id="rId12" w:history="1">
        <w:r w:rsidR="009A0205" w:rsidRPr="00776A58">
          <w:rPr>
            <w:rStyle w:val="ab"/>
            <w:color w:val="auto"/>
          </w:rPr>
          <w:t>Положение "Об единых требованиях к проведению письменных работ и проверке тетрадей"</w:t>
        </w:r>
      </w:hyperlink>
    </w:p>
    <w:p w:rsidR="009A0205" w:rsidRPr="00776A58" w:rsidRDefault="00FC5468" w:rsidP="009A0205">
      <w:pPr>
        <w:pStyle w:val="a3"/>
        <w:shd w:val="clear" w:color="auto" w:fill="FFFFFF"/>
      </w:pPr>
      <w:hyperlink r:id="rId13" w:history="1">
        <w:r w:rsidR="009A0205" w:rsidRPr="00776A58">
          <w:rPr>
            <w:rStyle w:val="ab"/>
            <w:color w:val="auto"/>
          </w:rPr>
          <w:t>Положение "О молодых специалистах и наставничестве"</w:t>
        </w:r>
      </w:hyperlink>
    </w:p>
    <w:p w:rsidR="009A0205" w:rsidRPr="00776A58" w:rsidRDefault="00FC5468" w:rsidP="009A0205">
      <w:pPr>
        <w:pStyle w:val="a3"/>
        <w:shd w:val="clear" w:color="auto" w:fill="FFFFFF"/>
      </w:pPr>
      <w:hyperlink r:id="rId14" w:history="1">
        <w:r w:rsidR="009A0205" w:rsidRPr="00776A58">
          <w:rPr>
            <w:rStyle w:val="ab"/>
            <w:color w:val="auto"/>
          </w:rPr>
          <w:t>Положение "О нормах профессиональной этики педагогических работников МБОУ СОШ №67"</w:t>
        </w:r>
      </w:hyperlink>
    </w:p>
    <w:p w:rsidR="009A0205" w:rsidRPr="00776A58" w:rsidRDefault="00FC5468" w:rsidP="009A0205">
      <w:pPr>
        <w:pStyle w:val="a3"/>
        <w:shd w:val="clear" w:color="auto" w:fill="FFFFFF"/>
      </w:pPr>
      <w:hyperlink r:id="rId15" w:history="1">
        <w:r w:rsidR="009A0205" w:rsidRPr="00776A58">
          <w:rPr>
            <w:rStyle w:val="ab"/>
            <w:color w:val="auto"/>
          </w:rPr>
          <w:t>Положение "О порядке и основаниях перевода, отчисления учащихся МБОУ СОШ №67"</w:t>
        </w:r>
      </w:hyperlink>
    </w:p>
    <w:p w:rsidR="009A0205" w:rsidRPr="00776A58" w:rsidRDefault="00FC5468" w:rsidP="009A0205">
      <w:pPr>
        <w:pStyle w:val="a3"/>
        <w:shd w:val="clear" w:color="auto" w:fill="FFFFFF"/>
      </w:pPr>
      <w:hyperlink r:id="rId16" w:history="1">
        <w:r w:rsidR="009A0205" w:rsidRPr="00776A58">
          <w:rPr>
            <w:rStyle w:val="ab"/>
            <w:color w:val="auto"/>
          </w:rPr>
          <w:t>Положение "О порядке посещения учащимися по их выбору мероприятий, не предусмотренных учебным планом"</w:t>
        </w:r>
      </w:hyperlink>
    </w:p>
    <w:p w:rsidR="009A0205" w:rsidRPr="00776A58" w:rsidRDefault="00FC5468" w:rsidP="009A0205">
      <w:pPr>
        <w:pStyle w:val="a3"/>
        <w:shd w:val="clear" w:color="auto" w:fill="FFFFFF"/>
      </w:pPr>
      <w:hyperlink r:id="rId17" w:history="1">
        <w:r w:rsidR="009A0205" w:rsidRPr="00776A58">
          <w:rPr>
            <w:rStyle w:val="ab"/>
            <w:color w:val="auto"/>
          </w:rPr>
          <w:t>Положение "О предметной неделе"</w:t>
        </w:r>
      </w:hyperlink>
    </w:p>
    <w:p w:rsidR="009A0205" w:rsidRPr="00776A58" w:rsidRDefault="00FC5468" w:rsidP="009A0205">
      <w:pPr>
        <w:pStyle w:val="a3"/>
        <w:shd w:val="clear" w:color="auto" w:fill="FFFFFF"/>
      </w:pPr>
      <w:hyperlink r:id="rId18" w:history="1">
        <w:r w:rsidR="009A0205" w:rsidRPr="00776A58">
          <w:rPr>
            <w:rStyle w:val="ab"/>
            <w:color w:val="auto"/>
          </w:rPr>
          <w:t>Положение "О школьной предметной олимпиаде"</w:t>
        </w:r>
      </w:hyperlink>
    </w:p>
    <w:p w:rsidR="009A0205" w:rsidRPr="00776A58" w:rsidRDefault="00FC5468" w:rsidP="009A0205">
      <w:pPr>
        <w:pStyle w:val="a3"/>
        <w:shd w:val="clear" w:color="auto" w:fill="FFFFFF"/>
      </w:pPr>
      <w:hyperlink r:id="rId19" w:history="1">
        <w:r w:rsidR="009A0205" w:rsidRPr="00776A58">
          <w:rPr>
            <w:rStyle w:val="ab"/>
            <w:color w:val="auto"/>
          </w:rPr>
          <w:t xml:space="preserve">Положение "О </w:t>
        </w:r>
        <w:proofErr w:type="spellStart"/>
        <w:r w:rsidR="009A0205" w:rsidRPr="00776A58">
          <w:rPr>
            <w:rStyle w:val="ab"/>
            <w:color w:val="auto"/>
          </w:rPr>
          <w:t>предпрофильной</w:t>
        </w:r>
        <w:proofErr w:type="spellEnd"/>
        <w:r w:rsidR="009A0205" w:rsidRPr="00776A58">
          <w:rPr>
            <w:rStyle w:val="ab"/>
            <w:color w:val="auto"/>
          </w:rPr>
          <w:t xml:space="preserve"> подготовке </w:t>
        </w:r>
        <w:proofErr w:type="gramStart"/>
        <w:r w:rsidR="009A0205" w:rsidRPr="00776A58">
          <w:rPr>
            <w:rStyle w:val="ab"/>
            <w:color w:val="auto"/>
          </w:rPr>
          <w:t>обучающихся</w:t>
        </w:r>
        <w:proofErr w:type="gramEnd"/>
        <w:r w:rsidR="009A0205" w:rsidRPr="00776A58">
          <w:rPr>
            <w:rStyle w:val="ab"/>
            <w:color w:val="auto"/>
          </w:rPr>
          <w:t xml:space="preserve"> основной школы"</w:t>
        </w:r>
      </w:hyperlink>
    </w:p>
    <w:p w:rsidR="009A0205" w:rsidRPr="00776A58" w:rsidRDefault="00FC5468" w:rsidP="009A0205">
      <w:pPr>
        <w:pStyle w:val="a3"/>
        <w:shd w:val="clear" w:color="auto" w:fill="FFFFFF"/>
      </w:pPr>
      <w:hyperlink r:id="rId20" w:history="1">
        <w:r w:rsidR="009A0205" w:rsidRPr="00776A58">
          <w:rPr>
            <w:rStyle w:val="ab"/>
            <w:color w:val="auto"/>
          </w:rPr>
          <w:t>Положение "О смотре-конкурсе кабинетов"</w:t>
        </w:r>
      </w:hyperlink>
    </w:p>
    <w:p w:rsidR="009A0205" w:rsidRPr="00776A58" w:rsidRDefault="00FC5468" w:rsidP="009A0205">
      <w:pPr>
        <w:pStyle w:val="a3"/>
        <w:shd w:val="clear" w:color="auto" w:fill="FFFFFF"/>
      </w:pPr>
      <w:hyperlink r:id="rId21" w:history="1">
        <w:r w:rsidR="009A0205" w:rsidRPr="00776A58">
          <w:rPr>
            <w:rStyle w:val="ab"/>
            <w:color w:val="auto"/>
          </w:rPr>
          <w:t>Положение "О совете родителей"</w:t>
        </w:r>
      </w:hyperlink>
      <w:r w:rsidR="009A0205" w:rsidRPr="00776A58">
        <w:br/>
      </w:r>
      <w:r w:rsidR="009A0205" w:rsidRPr="00776A58">
        <w:br/>
      </w:r>
      <w:hyperlink r:id="rId22" w:history="1">
        <w:r w:rsidR="009A0205" w:rsidRPr="00776A58">
          <w:rPr>
            <w:rStyle w:val="ab"/>
            <w:color w:val="auto"/>
          </w:rPr>
          <w:t>Положение "О классном руководителе"</w:t>
        </w:r>
      </w:hyperlink>
      <w:r w:rsidR="009A0205" w:rsidRPr="00776A58">
        <w:br/>
      </w:r>
      <w:r w:rsidR="009A0205" w:rsidRPr="00776A58">
        <w:br/>
      </w:r>
      <w:hyperlink r:id="rId23" w:history="1">
        <w:r w:rsidR="009A0205" w:rsidRPr="00776A58">
          <w:rPr>
            <w:rStyle w:val="ab"/>
            <w:color w:val="auto"/>
          </w:rPr>
          <w:t>Положение "О совете профилактики"</w:t>
        </w:r>
      </w:hyperlink>
      <w:r w:rsidR="009A0205" w:rsidRPr="00776A58">
        <w:br/>
      </w:r>
      <w:r w:rsidR="009A0205" w:rsidRPr="00776A58">
        <w:br/>
      </w:r>
      <w:hyperlink r:id="rId24" w:history="1">
        <w:r w:rsidR="009A0205" w:rsidRPr="00776A58">
          <w:rPr>
            <w:rStyle w:val="ab"/>
            <w:color w:val="auto"/>
          </w:rPr>
          <w:t>Положение "О библиотеке"</w:t>
        </w:r>
      </w:hyperlink>
      <w:r w:rsidR="009A0205" w:rsidRPr="00776A58">
        <w:br/>
      </w:r>
      <w:r w:rsidR="009A0205" w:rsidRPr="00776A58">
        <w:br/>
      </w:r>
      <w:hyperlink r:id="rId25" w:history="1">
        <w:r w:rsidR="009A0205" w:rsidRPr="00776A58">
          <w:rPr>
            <w:rStyle w:val="ab"/>
            <w:color w:val="auto"/>
          </w:rPr>
          <w:t>Положение "О порядке прекращения образовательных отношений"</w:t>
        </w:r>
      </w:hyperlink>
      <w:r w:rsidR="009A0205" w:rsidRPr="00776A58">
        <w:br/>
      </w:r>
      <w:r w:rsidR="009A0205" w:rsidRPr="00776A58">
        <w:br/>
      </w:r>
      <w:hyperlink r:id="rId26" w:history="1">
        <w:r w:rsidR="009A0205" w:rsidRPr="00776A58">
          <w:rPr>
            <w:rStyle w:val="ab"/>
            <w:color w:val="auto"/>
          </w:rPr>
          <w:t>Положение "О режиме работы школы"</w:t>
        </w:r>
      </w:hyperlink>
      <w:r w:rsidR="009A0205" w:rsidRPr="00776A58">
        <w:br/>
      </w:r>
      <w:r w:rsidR="009A0205" w:rsidRPr="00776A58">
        <w:br/>
      </w:r>
      <w:hyperlink r:id="rId27" w:history="1">
        <w:r w:rsidR="009A0205" w:rsidRPr="00776A58">
          <w:rPr>
            <w:rStyle w:val="ab"/>
            <w:color w:val="auto"/>
          </w:rPr>
          <w:t>Положение "О совете учащихся"</w:t>
        </w:r>
      </w:hyperlink>
      <w:r w:rsidR="009A0205" w:rsidRPr="00776A58">
        <w:br/>
      </w:r>
      <w:r w:rsidR="009A0205" w:rsidRPr="00776A58">
        <w:br/>
      </w:r>
      <w:hyperlink r:id="rId28" w:history="1">
        <w:r w:rsidR="009A0205" w:rsidRPr="00776A58">
          <w:rPr>
            <w:rStyle w:val="ab"/>
            <w:color w:val="auto"/>
          </w:rPr>
          <w:t>Положение "О текущем контроле"</w:t>
        </w:r>
      </w:hyperlink>
      <w:r w:rsidR="009A0205" w:rsidRPr="00776A58">
        <w:br/>
      </w:r>
      <w:r w:rsidR="009A0205" w:rsidRPr="00776A58">
        <w:br/>
      </w:r>
      <w:hyperlink r:id="rId29" w:history="1">
        <w:r w:rsidR="009A0205" w:rsidRPr="00776A58">
          <w:rPr>
            <w:rStyle w:val="ab"/>
            <w:color w:val="auto"/>
          </w:rPr>
          <w:t>Положение "</w:t>
        </w:r>
        <w:proofErr w:type="gramStart"/>
        <w:r w:rsidR="009A0205" w:rsidRPr="00776A58">
          <w:rPr>
            <w:rStyle w:val="ab"/>
            <w:color w:val="auto"/>
          </w:rPr>
          <w:t>О</w:t>
        </w:r>
        <w:proofErr w:type="gramEnd"/>
        <w:r w:rsidR="009A0205" w:rsidRPr="00776A58">
          <w:rPr>
            <w:rStyle w:val="ab"/>
            <w:color w:val="auto"/>
          </w:rPr>
          <w:t> индивидуальном учебном плане"</w:t>
        </w:r>
      </w:hyperlink>
      <w:r w:rsidR="009A0205" w:rsidRPr="00776A58">
        <w:br/>
      </w:r>
      <w:r w:rsidR="009A0205" w:rsidRPr="00776A58">
        <w:br/>
      </w:r>
      <w:hyperlink r:id="rId30" w:history="1">
        <w:r w:rsidR="009A0205" w:rsidRPr="00776A58">
          <w:rPr>
            <w:rStyle w:val="ab"/>
            <w:color w:val="auto"/>
          </w:rPr>
          <w:t>Положение "О общешкольном родительском собрании"</w:t>
        </w:r>
      </w:hyperlink>
      <w:r w:rsidR="009A0205" w:rsidRPr="00776A58">
        <w:br/>
      </w:r>
      <w:r w:rsidR="009A0205" w:rsidRPr="00776A58">
        <w:br/>
      </w:r>
      <w:hyperlink r:id="rId31" w:history="1">
        <w:r w:rsidR="009A0205" w:rsidRPr="00776A58">
          <w:rPr>
            <w:rStyle w:val="ab"/>
            <w:color w:val="auto"/>
          </w:rPr>
          <w:t>Положение "Об организации образовательного процесса"</w:t>
        </w:r>
      </w:hyperlink>
      <w:r w:rsidR="009A0205" w:rsidRPr="00776A58">
        <w:br/>
      </w:r>
      <w:r w:rsidR="009A0205" w:rsidRPr="00776A58">
        <w:br/>
      </w:r>
      <w:hyperlink r:id="rId32" w:history="1">
        <w:r w:rsidR="009A0205" w:rsidRPr="00776A58">
          <w:rPr>
            <w:rStyle w:val="ab"/>
            <w:color w:val="auto"/>
          </w:rPr>
          <w:t>Положение "О школе будущего первоклассника"</w:t>
        </w:r>
      </w:hyperlink>
    </w:p>
    <w:p w:rsidR="009A0205" w:rsidRPr="00776A58" w:rsidRDefault="00FC5468" w:rsidP="009A0205">
      <w:pPr>
        <w:pStyle w:val="a3"/>
        <w:shd w:val="clear" w:color="auto" w:fill="FFFFFF"/>
      </w:pPr>
      <w:hyperlink r:id="rId33" w:history="1">
        <w:r w:rsidR="009A0205" w:rsidRPr="00776A58">
          <w:rPr>
            <w:rStyle w:val="ab"/>
            <w:color w:val="auto"/>
          </w:rPr>
          <w:t>Положение "О факультативных и элективных курсах"</w:t>
        </w:r>
      </w:hyperlink>
    </w:p>
    <w:p w:rsidR="009A0205" w:rsidRPr="00776A58" w:rsidRDefault="00FC5468" w:rsidP="009A0205">
      <w:pPr>
        <w:pStyle w:val="a3"/>
        <w:shd w:val="clear" w:color="auto" w:fill="FFFFFF"/>
      </w:pPr>
      <w:hyperlink r:id="rId34" w:history="1">
        <w:r w:rsidR="009A0205" w:rsidRPr="00776A58">
          <w:rPr>
            <w:rStyle w:val="ab"/>
            <w:color w:val="auto"/>
          </w:rPr>
          <w:t>Положение "О языке образования в образовательной организации МБОУ СОШ №67"</w:t>
        </w:r>
      </w:hyperlink>
    </w:p>
    <w:p w:rsidR="009A0205" w:rsidRPr="00776A58" w:rsidRDefault="00FC5468" w:rsidP="009A0205">
      <w:pPr>
        <w:pStyle w:val="a3"/>
        <w:shd w:val="clear" w:color="auto" w:fill="FFFFFF"/>
      </w:pPr>
      <w:hyperlink r:id="rId35" w:history="1">
        <w:r w:rsidR="009A0205" w:rsidRPr="00776A58">
          <w:rPr>
            <w:rStyle w:val="ab"/>
            <w:color w:val="auto"/>
          </w:rPr>
          <w:t xml:space="preserve">Положение "О </w:t>
        </w:r>
        <w:proofErr w:type="spellStart"/>
        <w:r w:rsidR="009A0205" w:rsidRPr="00776A58">
          <w:rPr>
            <w:rStyle w:val="ab"/>
            <w:color w:val="auto"/>
          </w:rPr>
          <w:t>внутришкольном</w:t>
        </w:r>
        <w:proofErr w:type="spellEnd"/>
        <w:r w:rsidR="009A0205" w:rsidRPr="00776A58">
          <w:rPr>
            <w:rStyle w:val="ab"/>
            <w:color w:val="auto"/>
          </w:rPr>
          <w:t xml:space="preserve"> контроле"</w:t>
        </w:r>
      </w:hyperlink>
    </w:p>
    <w:p w:rsidR="009A0205" w:rsidRPr="00776A58" w:rsidRDefault="00FC5468" w:rsidP="009A0205">
      <w:pPr>
        <w:pStyle w:val="a3"/>
        <w:shd w:val="clear" w:color="auto" w:fill="FFFFFF"/>
      </w:pPr>
      <w:hyperlink r:id="rId36" w:history="1">
        <w:r w:rsidR="009A0205" w:rsidRPr="00776A58">
          <w:rPr>
            <w:rStyle w:val="ab"/>
            <w:color w:val="auto"/>
          </w:rPr>
          <w:t>Положение "Об официальном сайте школы в информационно-телекоммуникационной сети «Интернет» и обновлении информации МБОУ СОШ № 67"</w:t>
        </w:r>
      </w:hyperlink>
    </w:p>
    <w:p w:rsidR="009A0205" w:rsidRPr="00776A58" w:rsidRDefault="00FC5468" w:rsidP="009A0205">
      <w:pPr>
        <w:pStyle w:val="a3"/>
        <w:shd w:val="clear" w:color="auto" w:fill="FFFFFF"/>
      </w:pPr>
      <w:hyperlink r:id="rId37" w:history="1">
        <w:r w:rsidR="009A0205" w:rsidRPr="00776A58">
          <w:rPr>
            <w:rStyle w:val="ab"/>
            <w:color w:val="auto"/>
          </w:rPr>
          <w:t>Положение "О комиссии по урегулированию споров между участниками образовательных отношений"</w:t>
        </w:r>
      </w:hyperlink>
    </w:p>
    <w:p w:rsidR="00D50B39" w:rsidRPr="00776A58" w:rsidRDefault="00D10FB3"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ab/>
      </w:r>
      <w:r w:rsidR="009A0205" w:rsidRPr="00776A58">
        <w:rPr>
          <w:rFonts w:ascii="Times New Roman" w:hAnsi="Times New Roman" w:cs="Times New Roman"/>
          <w:sz w:val="24"/>
          <w:szCs w:val="24"/>
        </w:rPr>
        <w:t>Уча</w:t>
      </w:r>
      <w:r w:rsidR="00D50B39" w:rsidRPr="00776A58">
        <w:rPr>
          <w:rFonts w:ascii="Times New Roman" w:hAnsi="Times New Roman" w:cs="Times New Roman"/>
          <w:sz w:val="24"/>
          <w:szCs w:val="24"/>
        </w:rPr>
        <w:t>щиеся бесплатно пользуются имеющимися в библиотеке информационными ресурсами.</w:t>
      </w:r>
    </w:p>
    <w:p w:rsidR="005257A2" w:rsidRPr="00776A58" w:rsidRDefault="005257A2" w:rsidP="005257A2">
      <w:pPr>
        <w:tabs>
          <w:tab w:val="left" w:pos="-142"/>
          <w:tab w:val="left" w:pos="0"/>
          <w:tab w:val="left" w:pos="1134"/>
        </w:tabs>
        <w:ind w:firstLine="567"/>
        <w:jc w:val="both"/>
        <w:outlineLvl w:val="1"/>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Учреждении формируются следующие коллегиальные органы управления: </w:t>
      </w:r>
    </w:p>
    <w:p w:rsidR="005257A2" w:rsidRPr="00776A58" w:rsidRDefault="005257A2" w:rsidP="005257A2">
      <w:pPr>
        <w:tabs>
          <w:tab w:val="left" w:pos="-142"/>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 общее собрание работников,</w:t>
      </w:r>
    </w:p>
    <w:p w:rsidR="005257A2" w:rsidRPr="00776A58" w:rsidRDefault="005257A2" w:rsidP="005257A2">
      <w:pPr>
        <w:tabs>
          <w:tab w:val="left" w:pos="-142"/>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совет родителей,</w:t>
      </w:r>
    </w:p>
    <w:p w:rsidR="005257A2" w:rsidRPr="00776A58" w:rsidRDefault="005257A2" w:rsidP="005257A2">
      <w:pPr>
        <w:tabs>
          <w:tab w:val="left" w:pos="-142"/>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rPr>
      </w:pPr>
      <w:r w:rsidRPr="00776A58">
        <w:rPr>
          <w:rFonts w:ascii="Times New Roman" w:eastAsia="Times New Roman" w:hAnsi="Times New Roman" w:cs="Times New Roman"/>
          <w:sz w:val="24"/>
          <w:szCs w:val="24"/>
        </w:rPr>
        <w:t>3) совет учащихся,</w:t>
      </w:r>
    </w:p>
    <w:p w:rsidR="005257A2" w:rsidRPr="00776A58" w:rsidRDefault="005257A2" w:rsidP="005257A2">
      <w:pPr>
        <w:tabs>
          <w:tab w:val="left" w:pos="-142"/>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 педагогический совет.</w:t>
      </w:r>
    </w:p>
    <w:p w:rsidR="009A0205" w:rsidRPr="00776A58" w:rsidRDefault="00D50B39" w:rsidP="009A0205">
      <w:pPr>
        <w:pStyle w:val="a6"/>
        <w:ind w:left="502"/>
        <w:jc w:val="both"/>
        <w:rPr>
          <w:b/>
        </w:rPr>
      </w:pPr>
      <w:r w:rsidRPr="00776A58">
        <w:t xml:space="preserve"> </w:t>
      </w:r>
      <w:r w:rsidR="009C0BC8" w:rsidRPr="00776A58">
        <w:t xml:space="preserve">      </w:t>
      </w:r>
      <w:r w:rsidRPr="00776A58">
        <w:t xml:space="preserve">Участники образовательного процесса наделены реальными полномочиями в процессе управления образовательным учреждением. </w:t>
      </w:r>
    </w:p>
    <w:p w:rsidR="009A0205" w:rsidRPr="00776A58" w:rsidRDefault="009A0205" w:rsidP="009A0205">
      <w:pPr>
        <w:pStyle w:val="a6"/>
        <w:numPr>
          <w:ilvl w:val="0"/>
          <w:numId w:val="30"/>
        </w:numPr>
        <w:tabs>
          <w:tab w:val="left" w:pos="240"/>
        </w:tabs>
        <w:ind w:left="0" w:firstLine="567"/>
        <w:jc w:val="both"/>
      </w:pPr>
      <w:r w:rsidRPr="00776A58">
        <w:rPr>
          <w:bCs/>
        </w:rPr>
        <w:lastRenderedPageBreak/>
        <w:t xml:space="preserve">Педагогический совет, компетенции которого относятся обсуждение и принятие планов работы школы; принятие локальных актов; заслушивание информации и отчетов </w:t>
      </w:r>
      <w:proofErr w:type="spellStart"/>
      <w:r w:rsidRPr="00776A58">
        <w:rPr>
          <w:bCs/>
        </w:rPr>
        <w:t>педработников</w:t>
      </w:r>
      <w:proofErr w:type="spellEnd"/>
      <w:r w:rsidRPr="00776A58">
        <w:rPr>
          <w:bCs/>
        </w:rPr>
        <w:t>; принятие решения о проведении промежуточного и итогового контроля по результатам учебного года, о допуске обучающихся к итоговой аттестации; о переводе обучающихся в следующий класс или  и др.</w:t>
      </w:r>
    </w:p>
    <w:p w:rsidR="009A0205" w:rsidRPr="00776A58" w:rsidRDefault="009A0205" w:rsidP="009A0205">
      <w:pPr>
        <w:pStyle w:val="a6"/>
        <w:numPr>
          <w:ilvl w:val="0"/>
          <w:numId w:val="30"/>
        </w:numPr>
        <w:tabs>
          <w:tab w:val="left" w:pos="240"/>
        </w:tabs>
        <w:ind w:left="0" w:firstLine="567"/>
        <w:jc w:val="both"/>
      </w:pPr>
      <w:r w:rsidRPr="00776A58">
        <w:rPr>
          <w:bCs/>
        </w:rPr>
        <w:t xml:space="preserve">Общее собрание трудового коллектива, к компетенции которого </w:t>
      </w:r>
      <w:proofErr w:type="gramStart"/>
      <w:r w:rsidRPr="00776A58">
        <w:rPr>
          <w:bCs/>
        </w:rPr>
        <w:t>относятся</w:t>
      </w:r>
      <w:proofErr w:type="gramEnd"/>
      <w:r w:rsidRPr="00776A58">
        <w:rPr>
          <w:bCs/>
        </w:rPr>
        <w:t xml:space="preserve"> принятие правил трудового распорядка; рассмотрение и принятие коллективного договора; разработка и принятие новой редакции устава и др.</w:t>
      </w:r>
    </w:p>
    <w:p w:rsidR="009A0205" w:rsidRPr="00776A58" w:rsidRDefault="009A0205" w:rsidP="009A0205">
      <w:pPr>
        <w:pStyle w:val="a6"/>
        <w:numPr>
          <w:ilvl w:val="0"/>
          <w:numId w:val="30"/>
        </w:numPr>
        <w:tabs>
          <w:tab w:val="left" w:pos="240"/>
        </w:tabs>
        <w:ind w:left="0" w:firstLine="567"/>
        <w:jc w:val="both"/>
        <w:rPr>
          <w:bCs/>
        </w:rPr>
      </w:pPr>
      <w:r w:rsidRPr="00776A58">
        <w:rPr>
          <w:bCs/>
        </w:rPr>
        <w:t xml:space="preserve">Совет </w:t>
      </w:r>
      <w:proofErr w:type="gramStart"/>
      <w:r w:rsidRPr="00776A58">
        <w:rPr>
          <w:bCs/>
        </w:rPr>
        <w:t>родителей</w:t>
      </w:r>
      <w:proofErr w:type="gramEnd"/>
      <w:r w:rsidRPr="00776A58">
        <w:rPr>
          <w:bCs/>
        </w:rPr>
        <w:t xml:space="preserve"> к компетенции которого относится с</w:t>
      </w:r>
      <w:r w:rsidRPr="00776A58">
        <w:t>одействие обеспечению оптимальных условий для организации образовательного процесса; участие в подготовке к началу нового учебного года; рассмотрение обращений в свой адрес; обсуждение и согласование Правил внутреннего распорядка для обучающихся и иных локальных актов, относящихся к компетенции совета</w:t>
      </w:r>
      <w:r w:rsidRPr="00776A58">
        <w:rPr>
          <w:bCs/>
        </w:rPr>
        <w:t>;</w:t>
      </w:r>
    </w:p>
    <w:p w:rsidR="009A0205" w:rsidRPr="00776A58" w:rsidRDefault="009A0205" w:rsidP="009A0205">
      <w:pPr>
        <w:pStyle w:val="a6"/>
        <w:numPr>
          <w:ilvl w:val="0"/>
          <w:numId w:val="30"/>
        </w:numPr>
        <w:ind w:left="0" w:firstLine="567"/>
        <w:jc w:val="both"/>
        <w:rPr>
          <w:bCs/>
        </w:rPr>
      </w:pPr>
      <w:proofErr w:type="gramStart"/>
      <w:r w:rsidRPr="00776A58">
        <w:rPr>
          <w:bCs/>
        </w:rPr>
        <w:t>Совет учащихся, к компетенции которого относится внесение предложений директору или педагогическому совету по оптимизации процесса обучения и управления школой; организация и планирование совместно с классными руководителями и зам. директора по воспитательной работе плана проведения ученических мероприятий; защита прав, интересов, чести и достоинства обучающихся; размещение информации о своей деятельности в школьной газете и сайте школы;</w:t>
      </w:r>
      <w:proofErr w:type="gramEnd"/>
      <w:r w:rsidRPr="00776A58">
        <w:rPr>
          <w:bCs/>
        </w:rPr>
        <w:t xml:space="preserve"> поддержание дисциплины и порядка в школе; организация сотрудничества с социумом и молодежными организациями города.</w:t>
      </w:r>
    </w:p>
    <w:p w:rsidR="009A0205" w:rsidRPr="00776A58" w:rsidRDefault="009A0205" w:rsidP="009A0205">
      <w:pPr>
        <w:pStyle w:val="a6"/>
        <w:tabs>
          <w:tab w:val="left" w:pos="1740"/>
        </w:tabs>
        <w:ind w:left="360"/>
        <w:jc w:val="both"/>
        <w:rPr>
          <w:bCs/>
        </w:rPr>
      </w:pPr>
    </w:p>
    <w:p w:rsidR="009A0205" w:rsidRPr="00776A58" w:rsidRDefault="009A0205" w:rsidP="009A0205">
      <w:pPr>
        <w:pStyle w:val="a6"/>
        <w:tabs>
          <w:tab w:val="left" w:pos="1740"/>
        </w:tabs>
        <w:ind w:left="360"/>
        <w:jc w:val="both"/>
        <w:rPr>
          <w:bCs/>
        </w:rPr>
      </w:pPr>
      <w:r w:rsidRPr="00776A58">
        <w:rPr>
          <w:bCs/>
        </w:rPr>
        <w:t xml:space="preserve">Школа успешно осуществляет внешние связи через социально-значимые акции, лекции, встречи, ток-шоу, шефские концерты: </w:t>
      </w:r>
    </w:p>
    <w:p w:rsidR="009A0205" w:rsidRPr="00776A58" w:rsidRDefault="009A0205" w:rsidP="009A0205">
      <w:pPr>
        <w:pStyle w:val="a6"/>
        <w:numPr>
          <w:ilvl w:val="0"/>
          <w:numId w:val="29"/>
        </w:numPr>
        <w:tabs>
          <w:tab w:val="left" w:pos="709"/>
        </w:tabs>
        <w:ind w:left="0" w:firstLine="567"/>
        <w:jc w:val="both"/>
        <w:rPr>
          <w:bCs/>
        </w:rPr>
      </w:pPr>
      <w:r w:rsidRPr="00776A58">
        <w:rPr>
          <w:bCs/>
        </w:rPr>
        <w:t xml:space="preserve">с представителями Управления федеральной службы по </w:t>
      </w:r>
      <w:proofErr w:type="gramStart"/>
      <w:r w:rsidRPr="00776A58">
        <w:rPr>
          <w:bCs/>
        </w:rPr>
        <w:t>контролю за</w:t>
      </w:r>
      <w:proofErr w:type="gramEnd"/>
      <w:r w:rsidRPr="00776A58">
        <w:rPr>
          <w:bCs/>
        </w:rPr>
        <w:t xml:space="preserve"> оборотом наркотиков;</w:t>
      </w:r>
    </w:p>
    <w:p w:rsidR="009A0205" w:rsidRPr="00776A58" w:rsidRDefault="009A0205" w:rsidP="009A0205">
      <w:pPr>
        <w:pStyle w:val="a6"/>
        <w:numPr>
          <w:ilvl w:val="0"/>
          <w:numId w:val="29"/>
        </w:numPr>
        <w:ind w:left="0" w:firstLine="567"/>
        <w:jc w:val="both"/>
        <w:rPr>
          <w:bCs/>
        </w:rPr>
      </w:pPr>
      <w:r w:rsidRPr="00776A58">
        <w:t xml:space="preserve"> инспекторами ОП №1 УМВД России по городу Кургану;</w:t>
      </w:r>
    </w:p>
    <w:p w:rsidR="009A0205" w:rsidRPr="00776A58" w:rsidRDefault="009A0205" w:rsidP="009A0205">
      <w:pPr>
        <w:pStyle w:val="a6"/>
        <w:numPr>
          <w:ilvl w:val="0"/>
          <w:numId w:val="29"/>
        </w:numPr>
        <w:tabs>
          <w:tab w:val="left" w:pos="851"/>
        </w:tabs>
        <w:ind w:left="0" w:firstLine="567"/>
        <w:jc w:val="both"/>
      </w:pPr>
      <w:r w:rsidRPr="00776A58">
        <w:t>представителями ПДС ОГИБДД;</w:t>
      </w:r>
    </w:p>
    <w:p w:rsidR="009A0205" w:rsidRPr="00776A58" w:rsidRDefault="001253CE" w:rsidP="009A0205">
      <w:pPr>
        <w:pStyle w:val="a6"/>
        <w:numPr>
          <w:ilvl w:val="0"/>
          <w:numId w:val="29"/>
        </w:numPr>
        <w:tabs>
          <w:tab w:val="left" w:pos="709"/>
        </w:tabs>
        <w:ind w:left="0" w:firstLine="567"/>
        <w:jc w:val="both"/>
      </w:pPr>
      <w:r w:rsidRPr="00776A58">
        <w:t>детским садом «Танюшка</w:t>
      </w:r>
      <w:r w:rsidR="009A0205" w:rsidRPr="00776A58">
        <w:t>»;</w:t>
      </w:r>
    </w:p>
    <w:p w:rsidR="009A0205" w:rsidRPr="00776A58" w:rsidRDefault="009A0205" w:rsidP="009A0205">
      <w:pPr>
        <w:jc w:val="both"/>
        <w:rPr>
          <w:rFonts w:ascii="Times New Roman" w:hAnsi="Times New Roman" w:cs="Times New Roman"/>
          <w:b/>
          <w:sz w:val="24"/>
          <w:szCs w:val="24"/>
        </w:rPr>
      </w:pPr>
    </w:p>
    <w:p w:rsidR="009A0205" w:rsidRPr="00776A58" w:rsidRDefault="009A0205" w:rsidP="009A0205">
      <w:pPr>
        <w:pStyle w:val="a6"/>
        <w:ind w:left="0" w:firstLine="567"/>
        <w:jc w:val="both"/>
      </w:pPr>
      <w:r w:rsidRPr="00776A58">
        <w:t xml:space="preserve">Организация управления школой осуществляется в соответствии с законодательством Российской Федерации и уставу школы.  Учредителем школы является муниципальное образование город Курган в лице Администрации города Кургана. </w:t>
      </w:r>
    </w:p>
    <w:p w:rsidR="009A0205" w:rsidRPr="00776A58" w:rsidRDefault="009A0205" w:rsidP="009A0205">
      <w:pPr>
        <w:pStyle w:val="a6"/>
        <w:ind w:left="0" w:firstLine="567"/>
        <w:jc w:val="both"/>
      </w:pPr>
      <w:r w:rsidRPr="00776A58">
        <w:t xml:space="preserve">К компетенции Учредителя  относятся: </w:t>
      </w:r>
    </w:p>
    <w:p w:rsidR="009A0205" w:rsidRPr="00776A58" w:rsidRDefault="009A0205" w:rsidP="009A0205">
      <w:pPr>
        <w:pStyle w:val="a6"/>
        <w:numPr>
          <w:ilvl w:val="0"/>
          <w:numId w:val="31"/>
        </w:numPr>
        <w:ind w:left="0" w:firstLine="567"/>
        <w:jc w:val="both"/>
      </w:pPr>
      <w:r w:rsidRPr="00776A58">
        <w:t xml:space="preserve">Департамент социальной политики Администрации города Кургана  - установление школе муниципального задания, их изменения; осуществление финансового обеспечения выполнения муниципального задания; утверждение Устава школы; осуществление </w:t>
      </w:r>
      <w:proofErr w:type="gramStart"/>
      <w:r w:rsidRPr="00776A58">
        <w:t>контроля за</w:t>
      </w:r>
      <w:proofErr w:type="gramEnd"/>
      <w:r w:rsidRPr="00776A58">
        <w:t xml:space="preserve"> деятельностью школы и </w:t>
      </w:r>
      <w:proofErr w:type="spellStart"/>
      <w:r w:rsidRPr="00776A58">
        <w:t>д.р</w:t>
      </w:r>
      <w:proofErr w:type="spellEnd"/>
      <w:r w:rsidRPr="00776A58">
        <w:t>. в соответствии с Уставом школы.</w:t>
      </w:r>
    </w:p>
    <w:p w:rsidR="009A0205" w:rsidRPr="00776A58" w:rsidRDefault="009A0205" w:rsidP="009A0205">
      <w:pPr>
        <w:pStyle w:val="a6"/>
        <w:numPr>
          <w:ilvl w:val="0"/>
          <w:numId w:val="31"/>
        </w:numPr>
        <w:ind w:left="0" w:firstLine="567"/>
        <w:jc w:val="both"/>
      </w:pPr>
      <w:r w:rsidRPr="00776A58">
        <w:t>Департамент имущественных  земельных отношений Администрации города Кургана  управляет имуществом школы.</w:t>
      </w:r>
    </w:p>
    <w:p w:rsidR="009A0205" w:rsidRPr="00776A58" w:rsidRDefault="009A0205" w:rsidP="009A0205">
      <w:pPr>
        <w:pStyle w:val="a6"/>
        <w:ind w:left="450"/>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1253CE" w:rsidRPr="00776A58" w:rsidRDefault="001253CE" w:rsidP="001253CE">
      <w:pPr>
        <w:pStyle w:val="a6"/>
        <w:ind w:left="502"/>
        <w:jc w:val="both"/>
        <w:rPr>
          <w:b/>
        </w:rPr>
      </w:pPr>
    </w:p>
    <w:p w:rsidR="009A0205" w:rsidRPr="00776A58" w:rsidRDefault="009A0205" w:rsidP="001253CE">
      <w:pPr>
        <w:pStyle w:val="a6"/>
        <w:ind w:left="502"/>
        <w:jc w:val="both"/>
        <w:rPr>
          <w:b/>
        </w:rPr>
      </w:pPr>
      <w:r w:rsidRPr="00776A58">
        <w:rPr>
          <w:b/>
        </w:rPr>
        <w:lastRenderedPageBreak/>
        <w:t>Организация взаимодействия структурных подразделений школы</w:t>
      </w:r>
    </w:p>
    <w:p w:rsidR="009A0205" w:rsidRPr="00776A58" w:rsidRDefault="00B02F02" w:rsidP="009A0205">
      <w:pPr>
        <w:pStyle w:val="a6"/>
        <w:ind w:left="502"/>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2290445</wp:posOffset>
                </wp:positionH>
                <wp:positionV relativeFrom="paragraph">
                  <wp:posOffset>146685</wp:posOffset>
                </wp:positionV>
                <wp:extent cx="1581150" cy="333375"/>
                <wp:effectExtent l="0" t="0" r="19050" b="285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jc w:val="center"/>
                              <w:rPr>
                                <w:rFonts w:ascii="Times New Roman" w:hAnsi="Times New Roman" w:cs="Times New Roman"/>
                              </w:rPr>
                            </w:pPr>
                            <w:r w:rsidRPr="00571150">
                              <w:rPr>
                                <w:rFonts w:ascii="Times New Roman" w:hAnsi="Times New Roman" w:cs="Times New Roman"/>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35pt;margin-top:11.55pt;width:12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">
                <v:textbox>
                  <w:txbxContent>
                    <w:p w:rsidR="00467ABD" w:rsidRPr="00571150" w:rsidRDefault="00467ABD" w:rsidP="009A0205">
                      <w:pPr>
                        <w:jc w:val="center"/>
                        <w:rPr>
                          <w:rFonts w:ascii="Times New Roman" w:hAnsi="Times New Roman" w:cs="Times New Roman"/>
                        </w:rPr>
                      </w:pPr>
                      <w:r w:rsidRPr="00571150">
                        <w:rPr>
                          <w:rFonts w:ascii="Times New Roman" w:hAnsi="Times New Roman" w:cs="Times New Roman"/>
                        </w:rPr>
                        <w:t>Директор</w:t>
                      </w:r>
                    </w:p>
                  </w:txbxContent>
                </v:textbox>
              </v:rect>
            </w:pict>
          </mc:Fallback>
        </mc:AlternateContent>
      </w:r>
    </w:p>
    <w:p w:rsidR="009A0205" w:rsidRPr="00776A58" w:rsidRDefault="009A0205" w:rsidP="009A0205">
      <w:pPr>
        <w:pStyle w:val="a6"/>
        <w:ind w:left="502"/>
        <w:jc w:val="both"/>
        <w:rPr>
          <w:b/>
        </w:rPr>
      </w:pPr>
    </w:p>
    <w:p w:rsidR="009A0205" w:rsidRPr="00776A58" w:rsidRDefault="00B02F02" w:rsidP="009A0205">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298" distR="114298" simplePos="0" relativeHeight="251671552" behindDoc="0" locked="0" layoutInCell="1" allowOverlap="1">
                <wp:simplePos x="0" y="0"/>
                <wp:positionH relativeFrom="column">
                  <wp:posOffset>3666489</wp:posOffset>
                </wp:positionH>
                <wp:positionV relativeFrom="paragraph">
                  <wp:posOffset>129540</wp:posOffset>
                </wp:positionV>
                <wp:extent cx="0" cy="342900"/>
                <wp:effectExtent l="76200" t="0" r="76200" b="571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88.7pt;margin-top:10.2pt;width:0;height:27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HO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1156970</wp:posOffset>
                </wp:positionH>
                <wp:positionV relativeFrom="paragraph">
                  <wp:posOffset>129540</wp:posOffset>
                </wp:positionV>
                <wp:extent cx="1781175" cy="342900"/>
                <wp:effectExtent l="38100" t="0" r="28575" b="7620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1.1pt;margin-top:10.2pt;width:140.25pt;height:2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Qe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">
                <v:stroke endarrow="block"/>
              </v:shape>
            </w:pict>
          </mc:Fallback>
        </mc:AlternateContent>
      </w:r>
    </w:p>
    <w:p w:rsidR="009A0205" w:rsidRPr="00776A58" w:rsidRDefault="009A0205" w:rsidP="009A0205">
      <w:pPr>
        <w:jc w:val="both"/>
        <w:rPr>
          <w:rFonts w:ascii="Times New Roman" w:hAnsi="Times New Roman" w:cs="Times New Roman"/>
          <w:b/>
          <w:sz w:val="24"/>
          <w:szCs w:val="24"/>
        </w:rPr>
      </w:pPr>
    </w:p>
    <w:p w:rsidR="009A0205" w:rsidRPr="00776A58" w:rsidRDefault="00B02F02" w:rsidP="009A0205">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121920</wp:posOffset>
                </wp:positionV>
                <wp:extent cx="1962150" cy="638175"/>
                <wp:effectExtent l="0" t="0" r="19050"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38175"/>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Зам. директора по учебно-воспитательной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35pt;margin-top:9.6pt;width:154.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TKwIAAE8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">
                <v:textbo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Зам. директора по учебно-воспитательной работе</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2385695</wp:posOffset>
                </wp:positionH>
                <wp:positionV relativeFrom="paragraph">
                  <wp:posOffset>121920</wp:posOffset>
                </wp:positionV>
                <wp:extent cx="1600200" cy="6381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8175"/>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Зам. директора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7.85pt;margin-top:9.6pt;width:126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oHKg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">
                <v:textbo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Зам. директора по воспитательной работе</w:t>
                      </w:r>
                    </w:p>
                  </w:txbxContent>
                </v:textbox>
              </v:rect>
            </w:pict>
          </mc:Fallback>
        </mc:AlternateContent>
      </w:r>
    </w:p>
    <w:p w:rsidR="009A0205" w:rsidRPr="00776A58" w:rsidRDefault="009A0205" w:rsidP="009A0205">
      <w:pPr>
        <w:tabs>
          <w:tab w:val="left" w:pos="8055"/>
        </w:tabs>
        <w:jc w:val="both"/>
        <w:rPr>
          <w:rFonts w:ascii="Times New Roman" w:hAnsi="Times New Roman" w:cs="Times New Roman"/>
          <w:b/>
          <w:sz w:val="24"/>
          <w:szCs w:val="24"/>
        </w:rPr>
      </w:pPr>
      <w:r w:rsidRPr="00776A58">
        <w:rPr>
          <w:rFonts w:ascii="Times New Roman" w:hAnsi="Times New Roman" w:cs="Times New Roman"/>
          <w:b/>
          <w:sz w:val="24"/>
          <w:szCs w:val="24"/>
        </w:rPr>
        <w:tab/>
      </w:r>
    </w:p>
    <w:tbl>
      <w:tblPr>
        <w:tblpPr w:leftFromText="180" w:rightFromText="180" w:vertAnchor="text" w:tblpX="689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tblGrid>
      <w:tr w:rsidR="00571150" w:rsidRPr="00776A58" w:rsidTr="00571150">
        <w:trPr>
          <w:trHeight w:val="1265"/>
        </w:trPr>
        <w:tc>
          <w:tcPr>
            <w:tcW w:w="2517" w:type="dxa"/>
          </w:tcPr>
          <w:p w:rsidR="00571150" w:rsidRPr="00776A58" w:rsidRDefault="00571150" w:rsidP="00571150">
            <w:pPr>
              <w:jc w:val="both"/>
              <w:rPr>
                <w:rFonts w:ascii="Times New Roman" w:hAnsi="Times New Roman" w:cs="Times New Roman"/>
                <w:sz w:val="24"/>
                <w:szCs w:val="24"/>
              </w:rPr>
            </w:pPr>
            <w:r w:rsidRPr="00776A58">
              <w:rPr>
                <w:rFonts w:ascii="Times New Roman" w:hAnsi="Times New Roman" w:cs="Times New Roman"/>
                <w:sz w:val="24"/>
                <w:szCs w:val="24"/>
              </w:rPr>
              <w:t>Педагог-организатор</w:t>
            </w:r>
          </w:p>
        </w:tc>
      </w:tr>
    </w:tbl>
    <w:p w:rsidR="009A0205" w:rsidRPr="00776A58" w:rsidRDefault="00B02F02" w:rsidP="009A0205">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4" distB="4294967294" distL="114300" distR="114300" simplePos="0" relativeHeight="251683840" behindDoc="0" locked="0" layoutInCell="1" allowOverlap="1">
                <wp:simplePos x="0" y="0"/>
                <wp:positionH relativeFrom="column">
                  <wp:posOffset>3985895</wp:posOffset>
                </wp:positionH>
                <wp:positionV relativeFrom="paragraph">
                  <wp:posOffset>19049</wp:posOffset>
                </wp:positionV>
                <wp:extent cx="361950" cy="0"/>
                <wp:effectExtent l="0" t="76200" r="19050" b="952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3.85pt;margin-top:1.5pt;width:28.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O4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">
                <v:stroke endarrow="block"/>
              </v:shape>
            </w:pict>
          </mc:Fallback>
        </mc:AlternateContent>
      </w:r>
    </w:p>
    <w:p w:rsidR="009A0205" w:rsidRPr="00776A58" w:rsidRDefault="009A0205" w:rsidP="009A0205">
      <w:pPr>
        <w:tabs>
          <w:tab w:val="left" w:pos="4020"/>
        </w:tabs>
        <w:jc w:val="both"/>
        <w:rPr>
          <w:rFonts w:ascii="Times New Roman" w:hAnsi="Times New Roman" w:cs="Times New Roman"/>
          <w:b/>
          <w:sz w:val="24"/>
          <w:szCs w:val="24"/>
        </w:rPr>
      </w:pPr>
      <w:r w:rsidRPr="00776A58">
        <w:rPr>
          <w:rFonts w:ascii="Times New Roman" w:hAnsi="Times New Roman" w:cs="Times New Roman"/>
          <w:b/>
          <w:sz w:val="24"/>
          <w:szCs w:val="24"/>
        </w:rPr>
        <w:tab/>
      </w:r>
    </w:p>
    <w:p w:rsidR="009A0205" w:rsidRPr="00776A58" w:rsidRDefault="00B02F02" w:rsidP="009A0205">
      <w:pPr>
        <w:tabs>
          <w:tab w:val="left" w:pos="4020"/>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298" distR="114298" simplePos="0" relativeHeight="251677696" behindDoc="0" locked="0" layoutInCell="1" allowOverlap="1">
                <wp:simplePos x="0" y="0"/>
                <wp:positionH relativeFrom="column">
                  <wp:posOffset>3147694</wp:posOffset>
                </wp:positionH>
                <wp:positionV relativeFrom="paragraph">
                  <wp:posOffset>59055</wp:posOffset>
                </wp:positionV>
                <wp:extent cx="0" cy="531495"/>
                <wp:effectExtent l="76200" t="0" r="57150" b="590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7.85pt;margin-top:4.65pt;width:0;height:41.8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Bt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GWBX164wpwq9TWhgrpSb2aF02/OqR01RK159H77WwgOA0RyV1I2DgDWXb9R83Ah0CC&#10;KNapsV2ABBnQKfbkfOsJP3lEL4cUTqcPab6Y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">
                <v:stroke endarrow="block"/>
              </v:shape>
            </w:pict>
          </mc:Fallback>
        </mc:AlternateContent>
      </w:r>
      <w:r>
        <w:rPr>
          <w:rFonts w:ascii="Times New Roman" w:hAnsi="Times New Roman" w:cs="Times New Roman"/>
          <w:b/>
          <w:noProof/>
          <w:sz w:val="24"/>
          <w:szCs w:val="24"/>
        </w:rPr>
        <mc:AlternateContent>
          <mc:Choice Requires="wps">
            <w:drawing>
              <wp:anchor distT="0" distB="0" distL="114298" distR="114298" simplePos="0" relativeHeight="251674624" behindDoc="0" locked="0" layoutInCell="1" allowOverlap="1">
                <wp:simplePos x="0" y="0"/>
                <wp:positionH relativeFrom="column">
                  <wp:posOffset>1061719</wp:posOffset>
                </wp:positionH>
                <wp:positionV relativeFrom="paragraph">
                  <wp:posOffset>59055</wp:posOffset>
                </wp:positionV>
                <wp:extent cx="0" cy="531495"/>
                <wp:effectExtent l="76200" t="0" r="57150" b="5905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3.6pt;margin-top:4.65pt;width:0;height:41.8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Uf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8oegz69cQW4VWprQ4X0pF7Ni6ZfHVK6aona8+j9djYQnIWI5C4kbJyBLLv+o2bgQyBB&#10;FOvU2C5AggzoFHtyvvWEnzyil0MKp9OHLF9M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">
                <v:stroke endarrow="block"/>
              </v:shape>
            </w:pict>
          </mc:Fallback>
        </mc:AlternateContent>
      </w:r>
    </w:p>
    <w:p w:rsidR="009A0205" w:rsidRPr="00776A58" w:rsidRDefault="009A0205" w:rsidP="009A0205">
      <w:pPr>
        <w:tabs>
          <w:tab w:val="left" w:pos="4020"/>
        </w:tabs>
        <w:jc w:val="both"/>
        <w:rPr>
          <w:rFonts w:ascii="Times New Roman" w:hAnsi="Times New Roman" w:cs="Times New Roman"/>
          <w:b/>
          <w:sz w:val="24"/>
          <w:szCs w:val="24"/>
        </w:rPr>
      </w:pPr>
    </w:p>
    <w:p w:rsidR="009A0205" w:rsidRPr="00776A58" w:rsidRDefault="009A0205" w:rsidP="009A0205">
      <w:pPr>
        <w:tabs>
          <w:tab w:val="left" w:pos="4020"/>
        </w:tabs>
        <w:jc w:val="both"/>
        <w:rPr>
          <w:rFonts w:ascii="Times New Roman" w:hAnsi="Times New Roman" w:cs="Times New Roman"/>
          <w:b/>
          <w:sz w:val="24"/>
          <w:szCs w:val="24"/>
        </w:rPr>
      </w:pPr>
    </w:p>
    <w:p w:rsidR="009A0205" w:rsidRPr="00776A58" w:rsidRDefault="00B02F02" w:rsidP="009A0205">
      <w:pPr>
        <w:tabs>
          <w:tab w:val="left" w:pos="4020"/>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2452370</wp:posOffset>
                </wp:positionH>
                <wp:positionV relativeFrom="paragraph">
                  <wp:posOffset>64770</wp:posOffset>
                </wp:positionV>
                <wp:extent cx="1647825" cy="400050"/>
                <wp:effectExtent l="0" t="0" r="28575"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0050"/>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93.1pt;margin-top:5.1pt;width:129.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">
                <v:textbo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Социальный педагог</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64770</wp:posOffset>
                </wp:positionV>
                <wp:extent cx="1962150" cy="381000"/>
                <wp:effectExtent l="0" t="0" r="1905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81000"/>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5.6pt;margin-top:5.1pt;width:15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">
                <v:textbo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Педагог-психолог</w:t>
                      </w:r>
                    </w:p>
                  </w:txbxContent>
                </v:textbox>
              </v:rect>
            </w:pict>
          </mc:Fallback>
        </mc:AlternateContent>
      </w:r>
    </w:p>
    <w:p w:rsidR="009A0205" w:rsidRPr="00776A58" w:rsidRDefault="009A0205" w:rsidP="009A0205">
      <w:pPr>
        <w:tabs>
          <w:tab w:val="left" w:pos="4020"/>
        </w:tabs>
        <w:jc w:val="both"/>
        <w:rPr>
          <w:rFonts w:ascii="Times New Roman" w:hAnsi="Times New Roman" w:cs="Times New Roman"/>
          <w:b/>
          <w:sz w:val="24"/>
          <w:szCs w:val="24"/>
        </w:rPr>
      </w:pPr>
    </w:p>
    <w:p w:rsidR="009A0205" w:rsidRPr="00776A58" w:rsidRDefault="00B02F02" w:rsidP="009A0205">
      <w:pPr>
        <w:tabs>
          <w:tab w:val="left" w:pos="4020"/>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298" distR="114298" simplePos="0" relativeHeight="251679744" behindDoc="0" locked="0" layoutInCell="1" allowOverlap="1">
                <wp:simplePos x="0" y="0"/>
                <wp:positionH relativeFrom="column">
                  <wp:posOffset>3242944</wp:posOffset>
                </wp:positionH>
                <wp:positionV relativeFrom="paragraph">
                  <wp:posOffset>95250</wp:posOffset>
                </wp:positionV>
                <wp:extent cx="0" cy="333375"/>
                <wp:effectExtent l="76200" t="0" r="76200" b="476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55.35pt;margin-top:7.5pt;width:0;height:26.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X2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">
                <v:stroke endarrow="block"/>
              </v:shape>
            </w:pict>
          </mc:Fallback>
        </mc:AlternateContent>
      </w:r>
      <w:r>
        <w:rPr>
          <w:rFonts w:ascii="Times New Roman" w:hAnsi="Times New Roman" w:cs="Times New Roman"/>
          <w:b/>
          <w:noProof/>
          <w:sz w:val="24"/>
          <w:szCs w:val="24"/>
        </w:rPr>
        <mc:AlternateContent>
          <mc:Choice Requires="wps">
            <w:drawing>
              <wp:anchor distT="0" distB="0" distL="114298" distR="114298" simplePos="0" relativeHeight="251675648" behindDoc="0" locked="0" layoutInCell="1" allowOverlap="1">
                <wp:simplePos x="0" y="0"/>
                <wp:positionH relativeFrom="column">
                  <wp:posOffset>1061719</wp:posOffset>
                </wp:positionH>
                <wp:positionV relativeFrom="paragraph">
                  <wp:posOffset>95250</wp:posOffset>
                </wp:positionV>
                <wp:extent cx="0" cy="333375"/>
                <wp:effectExtent l="76200" t="0" r="76200" b="476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3.6pt;margin-top:7.5pt;width:0;height:26.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pMQIAAF4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">
                <v:stroke endarrow="block"/>
              </v:shape>
            </w:pict>
          </mc:Fallback>
        </mc:AlternateContent>
      </w:r>
    </w:p>
    <w:p w:rsidR="009A0205" w:rsidRPr="00776A58" w:rsidRDefault="009A0205" w:rsidP="009A0205">
      <w:pPr>
        <w:tabs>
          <w:tab w:val="left" w:pos="4020"/>
        </w:tabs>
        <w:jc w:val="both"/>
        <w:rPr>
          <w:rFonts w:ascii="Times New Roman" w:hAnsi="Times New Roman" w:cs="Times New Roman"/>
          <w:b/>
          <w:sz w:val="24"/>
          <w:szCs w:val="24"/>
        </w:rPr>
      </w:pPr>
    </w:p>
    <w:p w:rsidR="009A0205" w:rsidRPr="00776A58" w:rsidRDefault="009A0205" w:rsidP="009A0205">
      <w:pPr>
        <w:tabs>
          <w:tab w:val="left" w:pos="4020"/>
        </w:tabs>
        <w:jc w:val="both"/>
        <w:rPr>
          <w:rFonts w:ascii="Times New Roman" w:hAnsi="Times New Roman" w:cs="Times New Roman"/>
          <w:b/>
          <w:sz w:val="24"/>
          <w:szCs w:val="24"/>
        </w:rPr>
      </w:pPr>
      <w:r w:rsidRPr="00776A58">
        <w:rPr>
          <w:rFonts w:ascii="Times New Roman" w:hAnsi="Times New Roman" w:cs="Times New Roman"/>
          <w:b/>
          <w:sz w:val="24"/>
          <w:szCs w:val="24"/>
        </w:rPr>
        <w:tab/>
      </w:r>
    </w:p>
    <w:p w:rsidR="009A0205" w:rsidRPr="00776A58" w:rsidRDefault="009A0205" w:rsidP="001253CE">
      <w:pPr>
        <w:tabs>
          <w:tab w:val="left" w:pos="1380"/>
        </w:tabs>
        <w:jc w:val="both"/>
        <w:rPr>
          <w:rFonts w:ascii="Times New Roman" w:hAnsi="Times New Roman" w:cs="Times New Roman"/>
          <w:b/>
          <w:sz w:val="24"/>
          <w:szCs w:val="24"/>
        </w:rPr>
      </w:pPr>
    </w:p>
    <w:p w:rsidR="009A0205" w:rsidRPr="00776A58" w:rsidRDefault="00B02F02" w:rsidP="009A0205">
      <w:pPr>
        <w:tabs>
          <w:tab w:val="left" w:pos="5340"/>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2547620</wp:posOffset>
                </wp:positionH>
                <wp:positionV relativeFrom="paragraph">
                  <wp:posOffset>72390</wp:posOffset>
                </wp:positionV>
                <wp:extent cx="1619250" cy="451485"/>
                <wp:effectExtent l="0" t="0" r="19050" b="247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51485"/>
                        </a:xfrm>
                        <a:prstGeom prst="rect">
                          <a:avLst/>
                        </a:prstGeom>
                        <a:solidFill>
                          <a:srgbClr val="FFFFFF"/>
                        </a:solidFill>
                        <a:ln w="9525">
                          <a:solidFill>
                            <a:srgbClr val="000000"/>
                          </a:solidFill>
                          <a:miter lim="800000"/>
                          <a:headEnd/>
                          <a:tailEnd/>
                        </a:ln>
                      </wps:spPr>
                      <wps:txbx>
                        <w:txbxContent>
                          <w:p w:rsidR="00467ABD" w:rsidRPr="00571150" w:rsidRDefault="00467ABD" w:rsidP="00571150">
                            <w:pPr>
                              <w:rPr>
                                <w:rFonts w:ascii="Times New Roman" w:hAnsi="Times New Roman" w:cs="Times New Roman"/>
                                <w:sz w:val="24"/>
                                <w:szCs w:val="24"/>
                              </w:rPr>
                            </w:pPr>
                            <w:r>
                              <w:t>Педагог-организатор</w:t>
                            </w:r>
                          </w:p>
                          <w:p w:rsidR="00467ABD" w:rsidRDefault="00467ABD" w:rsidP="009A0205">
                            <w:r>
                              <w:t>Классные руководители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00.6pt;margin-top:5.7pt;width:127.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">
                <v:textbox>
                  <w:txbxContent>
                    <w:p w:rsidR="00467ABD" w:rsidRPr="00571150" w:rsidRDefault="00467ABD" w:rsidP="00571150">
                      <w:pPr>
                        <w:rPr>
                          <w:rFonts w:ascii="Times New Roman" w:hAnsi="Times New Roman" w:cs="Times New Roman"/>
                          <w:sz w:val="24"/>
                          <w:szCs w:val="24"/>
                        </w:rPr>
                      </w:pPr>
                      <w:r>
                        <w:t>Педагог-организатор</w:t>
                      </w:r>
                    </w:p>
                    <w:p w:rsidR="00467ABD" w:rsidRDefault="00467ABD" w:rsidP="009A0205">
                      <w:r>
                        <w:t>Классные руководители</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118745</wp:posOffset>
                </wp:positionH>
                <wp:positionV relativeFrom="paragraph">
                  <wp:posOffset>72390</wp:posOffset>
                </wp:positionV>
                <wp:extent cx="2019300" cy="451485"/>
                <wp:effectExtent l="0" t="0" r="19050" b="247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51485"/>
                        </a:xfrm>
                        <a:prstGeom prst="rect">
                          <a:avLst/>
                        </a:prstGeom>
                        <a:solidFill>
                          <a:srgbClr val="FFFFFF"/>
                        </a:solidFill>
                        <a:ln w="9525">
                          <a:solidFill>
                            <a:srgbClr val="000000"/>
                          </a:solidFill>
                          <a:miter lim="800000"/>
                          <a:headEnd/>
                          <a:tailEnd/>
                        </a:ln>
                      </wps:spPr>
                      <wps:txb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Руководители методических комиссий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9.35pt;margin-top:5.7pt;width:159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PoKgIAAE8EAAAOAAAAZHJzL2Uyb0RvYy54bWysVFFv0zAQfkfiP1h+p0lKOt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">
                <v:textbox>
                  <w:txbxContent>
                    <w:p w:rsidR="00467ABD" w:rsidRPr="00571150" w:rsidRDefault="00467ABD" w:rsidP="009A0205">
                      <w:pPr>
                        <w:rPr>
                          <w:rFonts w:ascii="Times New Roman" w:hAnsi="Times New Roman" w:cs="Times New Roman"/>
                        </w:rPr>
                      </w:pPr>
                      <w:r w:rsidRPr="00571150">
                        <w:rPr>
                          <w:rFonts w:ascii="Times New Roman" w:hAnsi="Times New Roman" w:cs="Times New Roman"/>
                        </w:rPr>
                        <w:t>Руководители методических комиссий</w:t>
                      </w:r>
                    </w:p>
                  </w:txbxContent>
                </v:textbox>
              </v:rect>
            </w:pict>
          </mc:Fallback>
        </mc:AlternateContent>
      </w:r>
      <w:r w:rsidR="009A0205" w:rsidRPr="00776A58">
        <w:rPr>
          <w:rFonts w:ascii="Times New Roman" w:hAnsi="Times New Roman" w:cs="Times New Roman"/>
          <w:b/>
          <w:sz w:val="24"/>
          <w:szCs w:val="24"/>
        </w:rPr>
        <w:tab/>
      </w:r>
    </w:p>
    <w:p w:rsidR="009A0205" w:rsidRPr="00776A58" w:rsidRDefault="009A0205" w:rsidP="009A0205">
      <w:pPr>
        <w:jc w:val="both"/>
        <w:rPr>
          <w:rFonts w:ascii="Times New Roman" w:hAnsi="Times New Roman" w:cs="Times New Roman"/>
          <w:b/>
          <w:sz w:val="24"/>
          <w:szCs w:val="24"/>
        </w:rPr>
      </w:pPr>
    </w:p>
    <w:p w:rsidR="009A0205" w:rsidRPr="00776A58" w:rsidRDefault="009A0205" w:rsidP="009A0205">
      <w:pPr>
        <w:jc w:val="both"/>
        <w:rPr>
          <w:rFonts w:ascii="Times New Roman" w:hAnsi="Times New Roman" w:cs="Times New Roman"/>
          <w:b/>
          <w:sz w:val="24"/>
          <w:szCs w:val="24"/>
        </w:rPr>
      </w:pPr>
    </w:p>
    <w:p w:rsidR="009A0205" w:rsidRPr="00776A58" w:rsidRDefault="00B02F02" w:rsidP="009A0205">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1061720</wp:posOffset>
                </wp:positionH>
                <wp:positionV relativeFrom="paragraph">
                  <wp:posOffset>-1905</wp:posOffset>
                </wp:positionV>
                <wp:extent cx="1562100" cy="441960"/>
                <wp:effectExtent l="0" t="0" r="76200" b="7239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3.6pt;margin-top:-.15pt;width:123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DOg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">
                <v:stroke endarrow="block"/>
              </v:shape>
            </w:pict>
          </mc:Fallback>
        </mc:AlternateContent>
      </w:r>
      <w:r>
        <w:rPr>
          <w:rFonts w:ascii="Times New Roman" w:hAnsi="Times New Roman" w:cs="Times New Roman"/>
          <w:b/>
          <w:noProof/>
          <w:sz w:val="24"/>
          <w:szCs w:val="24"/>
        </w:rPr>
        <mc:AlternateContent>
          <mc:Choice Requires="wps">
            <w:drawing>
              <wp:anchor distT="0" distB="0" distL="114298" distR="114298" simplePos="0" relativeHeight="251681792" behindDoc="0" locked="0" layoutInCell="1" allowOverlap="1">
                <wp:simplePos x="0" y="0"/>
                <wp:positionH relativeFrom="column">
                  <wp:posOffset>3233419</wp:posOffset>
                </wp:positionH>
                <wp:positionV relativeFrom="paragraph">
                  <wp:posOffset>-1905</wp:posOffset>
                </wp:positionV>
                <wp:extent cx="0" cy="327660"/>
                <wp:effectExtent l="76200" t="0" r="76200" b="5334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4.6pt;margin-top:-.15pt;width:0;height:25.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UaK&#10;9DCix73XsTLKFoGfwbgC3Cq1taFDelQv5knTbw4pXXVEtTx6v54MBKchInkXEjbOQJXd8Fkz8CFQ&#10;IJJ1bGwfUgIN6BhncrrNhB89oudDCqd32f1sFs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">
                <v:stroke endarrow="block"/>
              </v:shape>
            </w:pict>
          </mc:Fallback>
        </mc:AlternateContent>
      </w:r>
    </w:p>
    <w:p w:rsidR="009A0205" w:rsidRPr="00776A58" w:rsidRDefault="00B02F02" w:rsidP="009A0205">
      <w:pPr>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1156970</wp:posOffset>
                </wp:positionH>
                <wp:positionV relativeFrom="paragraph">
                  <wp:posOffset>150495</wp:posOffset>
                </wp:positionV>
                <wp:extent cx="2562225" cy="248285"/>
                <wp:effectExtent l="0" t="0" r="28575"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48285"/>
                        </a:xfrm>
                        <a:prstGeom prst="rect">
                          <a:avLst/>
                        </a:prstGeom>
                        <a:solidFill>
                          <a:srgbClr val="FFFFFF"/>
                        </a:solidFill>
                        <a:ln w="9525">
                          <a:solidFill>
                            <a:srgbClr val="000000"/>
                          </a:solidFill>
                          <a:miter lim="800000"/>
                          <a:headEnd/>
                          <a:tailEnd/>
                        </a:ln>
                      </wps:spPr>
                      <wps:txbx>
                        <w:txbxContent>
                          <w:p w:rsidR="00467ABD" w:rsidRDefault="00467ABD" w:rsidP="009A0205">
                            <w:r>
                              <w:t xml:space="preserve">                                     Учителя</w:t>
                            </w:r>
                          </w:p>
                          <w:p w:rsidR="00467ABD" w:rsidRDefault="0046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91.1pt;margin-top:11.85pt;width:201.7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">
                <v:textbox>
                  <w:txbxContent>
                    <w:p w:rsidR="00467ABD" w:rsidRDefault="00467ABD" w:rsidP="009A0205">
                      <w:r>
                        <w:t xml:space="preserve">                                     Учителя</w:t>
                      </w:r>
                    </w:p>
                    <w:p w:rsidR="00467ABD" w:rsidRDefault="00467ABD"/>
                  </w:txbxContent>
                </v:textbox>
              </v:rect>
            </w:pict>
          </mc:Fallback>
        </mc:AlternateContent>
      </w:r>
    </w:p>
    <w:p w:rsidR="009A0205" w:rsidRPr="00776A58" w:rsidRDefault="009A0205" w:rsidP="009A0205">
      <w:pPr>
        <w:ind w:firstLine="709"/>
        <w:jc w:val="both"/>
        <w:rPr>
          <w:rFonts w:ascii="Times New Roman" w:hAnsi="Times New Roman" w:cs="Times New Roman"/>
          <w:b/>
          <w:sz w:val="24"/>
          <w:szCs w:val="24"/>
        </w:rPr>
      </w:pPr>
    </w:p>
    <w:p w:rsidR="009A0205" w:rsidRPr="00776A58" w:rsidRDefault="009A0205" w:rsidP="009A0205">
      <w:pPr>
        <w:ind w:firstLine="709"/>
        <w:jc w:val="both"/>
        <w:rPr>
          <w:rFonts w:ascii="Times New Roman" w:hAnsi="Times New Roman" w:cs="Times New Roman"/>
          <w:b/>
          <w:sz w:val="24"/>
          <w:szCs w:val="24"/>
        </w:rPr>
      </w:pPr>
    </w:p>
    <w:p w:rsidR="009A0205" w:rsidRPr="00776A58" w:rsidRDefault="009A0205" w:rsidP="009A0205">
      <w:pPr>
        <w:ind w:firstLine="709"/>
        <w:jc w:val="both"/>
        <w:rPr>
          <w:rFonts w:ascii="Times New Roman" w:hAnsi="Times New Roman" w:cs="Times New Roman"/>
          <w:b/>
          <w:sz w:val="24"/>
          <w:szCs w:val="24"/>
        </w:rPr>
      </w:pPr>
    </w:p>
    <w:p w:rsidR="001253CE" w:rsidRPr="00776A58" w:rsidRDefault="001253CE" w:rsidP="009A0205">
      <w:pPr>
        <w:ind w:firstLine="709"/>
        <w:jc w:val="both"/>
        <w:rPr>
          <w:rFonts w:ascii="Times New Roman" w:hAnsi="Times New Roman" w:cs="Times New Roman"/>
          <w:b/>
          <w:sz w:val="24"/>
          <w:szCs w:val="24"/>
        </w:rPr>
      </w:pPr>
    </w:p>
    <w:p w:rsidR="001253CE" w:rsidRPr="00776A58" w:rsidRDefault="001253CE" w:rsidP="009A0205">
      <w:pPr>
        <w:ind w:firstLine="709"/>
        <w:jc w:val="both"/>
        <w:rPr>
          <w:rFonts w:ascii="Times New Roman" w:hAnsi="Times New Roman" w:cs="Times New Roman"/>
          <w:b/>
          <w:sz w:val="24"/>
          <w:szCs w:val="24"/>
        </w:rPr>
      </w:pPr>
    </w:p>
    <w:p w:rsidR="001253CE" w:rsidRPr="00776A58" w:rsidRDefault="001253CE" w:rsidP="009A0205">
      <w:pPr>
        <w:ind w:firstLine="709"/>
        <w:jc w:val="both"/>
        <w:rPr>
          <w:rFonts w:ascii="Times New Roman" w:hAnsi="Times New Roman" w:cs="Times New Roman"/>
          <w:b/>
          <w:sz w:val="24"/>
          <w:szCs w:val="24"/>
        </w:rPr>
      </w:pPr>
    </w:p>
    <w:p w:rsidR="009A0205" w:rsidRPr="00776A58" w:rsidRDefault="009A0205" w:rsidP="001253CE">
      <w:pPr>
        <w:ind w:firstLine="709"/>
        <w:jc w:val="both"/>
        <w:rPr>
          <w:rFonts w:ascii="Times New Roman" w:hAnsi="Times New Roman" w:cs="Times New Roman"/>
          <w:b/>
          <w:sz w:val="24"/>
          <w:szCs w:val="24"/>
        </w:rPr>
      </w:pPr>
      <w:r w:rsidRPr="00776A58">
        <w:rPr>
          <w:rFonts w:ascii="Times New Roman" w:hAnsi="Times New Roman" w:cs="Times New Roman"/>
          <w:b/>
          <w:sz w:val="24"/>
          <w:szCs w:val="24"/>
        </w:rPr>
        <w:lastRenderedPageBreak/>
        <w:t>Вывод по разделу:</w:t>
      </w:r>
    </w:p>
    <w:p w:rsidR="00D50B39" w:rsidRPr="00776A58" w:rsidRDefault="00D50B39"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Информирование о работе органов самоуправления осуществляется через стенную печать, устные сообщения, сайт школы. Деятельность учреждения в полной мере соответствует Уставу.</w:t>
      </w:r>
      <w:r w:rsidRPr="00776A58">
        <w:rPr>
          <w:rFonts w:ascii="Times New Roman" w:hAnsi="Times New Roman" w:cs="Times New Roman"/>
          <w:sz w:val="24"/>
          <w:szCs w:val="24"/>
        </w:rPr>
        <w:tab/>
        <w:t xml:space="preserve">Приказы по основной деятельности </w:t>
      </w:r>
      <w:r w:rsidR="00D10FB3" w:rsidRPr="00776A58">
        <w:rPr>
          <w:rFonts w:ascii="Times New Roman" w:hAnsi="Times New Roman" w:cs="Times New Roman"/>
          <w:sz w:val="24"/>
          <w:szCs w:val="24"/>
        </w:rPr>
        <w:t>охватывают все аспекты работы Школы</w:t>
      </w:r>
      <w:r w:rsidRPr="00776A58">
        <w:rPr>
          <w:rFonts w:ascii="Times New Roman" w:hAnsi="Times New Roman" w:cs="Times New Roman"/>
          <w:sz w:val="24"/>
          <w:szCs w:val="24"/>
        </w:rPr>
        <w:t>: организация учебного процесса, тарификация, охрана труда и противопожарной безопасности, государственная итоговая аттестация, программно-методический блок, образовательная деятельность, управленческая деятельность, приказы, необходимые для организации окончания учебного года и подготовки к летнему периоду. Приказы издаются оперативно и своевременно, управленческие решения обоснованы и правомерны. Нарушений прав обучающихся (при приёме, переводе в другие ОУ) не имеется.</w:t>
      </w:r>
    </w:p>
    <w:p w:rsidR="00D50B39" w:rsidRPr="00776A58" w:rsidRDefault="00D50B39" w:rsidP="00D50B39">
      <w:pPr>
        <w:spacing w:after="0" w:line="240" w:lineRule="auto"/>
        <w:ind w:left="142"/>
        <w:jc w:val="both"/>
        <w:rPr>
          <w:rFonts w:ascii="Times New Roman" w:hAnsi="Times New Roman" w:cs="Times New Roman"/>
          <w:sz w:val="24"/>
          <w:szCs w:val="24"/>
        </w:rPr>
      </w:pPr>
      <w:r w:rsidRPr="00776A58">
        <w:rPr>
          <w:rFonts w:ascii="Times New Roman" w:hAnsi="Times New Roman" w:cs="Times New Roman"/>
          <w:sz w:val="24"/>
          <w:szCs w:val="24"/>
        </w:rPr>
        <w:tab/>
        <w:t>Таким образом, нормативно-правовое обеспечение МБОУ «СОШ</w:t>
      </w:r>
      <w:r w:rsidR="009A0205" w:rsidRPr="00776A58">
        <w:rPr>
          <w:rFonts w:ascii="Times New Roman" w:hAnsi="Times New Roman" w:cs="Times New Roman"/>
          <w:sz w:val="24"/>
          <w:szCs w:val="24"/>
        </w:rPr>
        <w:t xml:space="preserve"> </w:t>
      </w:r>
      <w:r w:rsidRPr="00776A58">
        <w:rPr>
          <w:rFonts w:ascii="Times New Roman" w:hAnsi="Times New Roman" w:cs="Times New Roman"/>
          <w:sz w:val="24"/>
          <w:szCs w:val="24"/>
        </w:rPr>
        <w:t>№</w:t>
      </w:r>
      <w:r w:rsidR="009A0205" w:rsidRPr="00776A58">
        <w:rPr>
          <w:rFonts w:ascii="Times New Roman" w:hAnsi="Times New Roman" w:cs="Times New Roman"/>
          <w:sz w:val="24"/>
          <w:szCs w:val="24"/>
        </w:rPr>
        <w:t xml:space="preserve"> 67</w:t>
      </w:r>
      <w:r w:rsidR="00D10FB3" w:rsidRPr="00776A58">
        <w:rPr>
          <w:rFonts w:ascii="Times New Roman" w:hAnsi="Times New Roman" w:cs="Times New Roman"/>
          <w:sz w:val="24"/>
          <w:szCs w:val="24"/>
        </w:rPr>
        <w:t xml:space="preserve"> </w:t>
      </w:r>
      <w:r w:rsidRPr="00776A58">
        <w:rPr>
          <w:rFonts w:ascii="Times New Roman" w:hAnsi="Times New Roman" w:cs="Times New Roman"/>
          <w:sz w:val="24"/>
          <w:szCs w:val="24"/>
        </w:rPr>
        <w:t>» позволяет осуществлять управление образовательным учреждением и в полной мере соответствует действующему законодательству.</w:t>
      </w:r>
    </w:p>
    <w:p w:rsidR="00D50B39" w:rsidRPr="00776A58" w:rsidRDefault="00D50B39" w:rsidP="00D50B39">
      <w:pPr>
        <w:rPr>
          <w:rFonts w:ascii="Times New Roman" w:hAnsi="Times New Roman" w:cs="Times New Roman"/>
          <w:color w:val="0070C0"/>
          <w:sz w:val="24"/>
          <w:szCs w:val="24"/>
        </w:rPr>
      </w:pPr>
    </w:p>
    <w:p w:rsidR="00D50B39" w:rsidRPr="00776A58" w:rsidRDefault="00D50B39" w:rsidP="00D50B39">
      <w:pPr>
        <w:pStyle w:val="a3"/>
        <w:numPr>
          <w:ilvl w:val="0"/>
          <w:numId w:val="1"/>
        </w:numPr>
        <w:spacing w:before="0" w:beforeAutospacing="0" w:after="0" w:afterAutospacing="0"/>
        <w:jc w:val="both"/>
        <w:rPr>
          <w:b/>
          <w:bCs/>
        </w:rPr>
      </w:pPr>
      <w:r w:rsidRPr="00776A58">
        <w:rPr>
          <w:b/>
          <w:bCs/>
        </w:rPr>
        <w:t>Соответствие организационно-педагогических и социальных условий пребывания обучающихся целям и содержанию образовательного процесса, федеральным и региональным требованиям</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В образовательном учреждении создаются условия для сохранения здоровья </w:t>
      </w:r>
      <w:proofErr w:type="gramStart"/>
      <w:r w:rsidRPr="00776A58">
        <w:rPr>
          <w:rFonts w:ascii="Times New Roman" w:hAnsi="Times New Roman"/>
          <w:sz w:val="24"/>
          <w:szCs w:val="24"/>
        </w:rPr>
        <w:t>обучающихся</w:t>
      </w:r>
      <w:proofErr w:type="gramEnd"/>
      <w:r w:rsidRPr="00776A58">
        <w:rPr>
          <w:rFonts w:ascii="Times New Roman" w:hAnsi="Times New Roman"/>
          <w:sz w:val="24"/>
          <w:szCs w:val="24"/>
        </w:rPr>
        <w:t>:</w:t>
      </w:r>
    </w:p>
    <w:p w:rsidR="00D50B39" w:rsidRPr="00776A58" w:rsidRDefault="00BC5FB7" w:rsidP="0043760C">
      <w:pPr>
        <w:spacing w:after="0" w:line="240" w:lineRule="auto"/>
        <w:ind w:left="360"/>
        <w:jc w:val="both"/>
        <w:rPr>
          <w:rFonts w:ascii="Times New Roman" w:hAnsi="Times New Roman" w:cs="Times New Roman"/>
          <w:sz w:val="24"/>
          <w:szCs w:val="24"/>
        </w:rPr>
      </w:pPr>
      <w:r w:rsidRPr="00776A58">
        <w:rPr>
          <w:rFonts w:ascii="Times New Roman" w:hAnsi="Times New Roman" w:cs="Times New Roman"/>
          <w:sz w:val="24"/>
          <w:szCs w:val="24"/>
        </w:rPr>
        <w:t xml:space="preserve">- </w:t>
      </w:r>
      <w:r w:rsidR="00D50B39" w:rsidRPr="00776A58">
        <w:rPr>
          <w:rFonts w:ascii="Times New Roman" w:hAnsi="Times New Roman" w:cs="Times New Roman"/>
          <w:sz w:val="24"/>
          <w:szCs w:val="24"/>
        </w:rPr>
        <w:t>создана Программа здоровья и план мероприятий по сохранению здоровья обучающихся;</w:t>
      </w:r>
    </w:p>
    <w:p w:rsidR="00D50B39" w:rsidRPr="00776A58" w:rsidRDefault="00BC5FB7" w:rsidP="00BC5FB7">
      <w:pPr>
        <w:spacing w:after="0" w:line="240" w:lineRule="auto"/>
        <w:ind w:left="720"/>
        <w:jc w:val="both"/>
        <w:rPr>
          <w:rFonts w:ascii="Times New Roman" w:hAnsi="Times New Roman" w:cs="Times New Roman"/>
          <w:sz w:val="24"/>
          <w:szCs w:val="24"/>
        </w:rPr>
      </w:pPr>
      <w:r w:rsidRPr="00776A58">
        <w:rPr>
          <w:rFonts w:ascii="Times New Roman" w:hAnsi="Times New Roman" w:cs="Times New Roman"/>
          <w:sz w:val="24"/>
          <w:szCs w:val="24"/>
        </w:rPr>
        <w:t xml:space="preserve">- </w:t>
      </w:r>
      <w:r w:rsidR="00D50B39" w:rsidRPr="00776A58">
        <w:rPr>
          <w:rFonts w:ascii="Times New Roman" w:hAnsi="Times New Roman" w:cs="Times New Roman"/>
          <w:sz w:val="24"/>
          <w:szCs w:val="24"/>
        </w:rPr>
        <w:t>расписание уроков соответствует требованиям Санитарных правил и норм;</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соответствует нормативным правовым документам состояние и качество медицинского сопровождения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(медицинские осмотры, флюорографическое обследование, вакцинация, диспансеризация);</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спланированы общешкольные мероприятия, направленные на потребность школьников в здоровом образе жизни;</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спланированы внеклассные воспитательные мероприятия, направленные на потребность школьников вести здоровый образ жизни;</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организовано индивидуальное обучение на дому больных детей;</w:t>
      </w:r>
    </w:p>
    <w:p w:rsidR="005257A2"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большое внимание</w:t>
      </w:r>
      <w:r w:rsidR="005257A2" w:rsidRPr="00776A58">
        <w:rPr>
          <w:rFonts w:ascii="Times New Roman" w:hAnsi="Times New Roman" w:cs="Times New Roman"/>
          <w:sz w:val="24"/>
          <w:szCs w:val="24"/>
        </w:rPr>
        <w:t xml:space="preserve"> уделяется проведению адаптационного периода </w:t>
      </w:r>
      <w:r w:rsidRPr="00776A58">
        <w:rPr>
          <w:rFonts w:ascii="Times New Roman" w:hAnsi="Times New Roman" w:cs="Times New Roman"/>
          <w:sz w:val="24"/>
          <w:szCs w:val="24"/>
        </w:rPr>
        <w:t>педагогическому сопро</w:t>
      </w:r>
      <w:r w:rsidR="005257A2" w:rsidRPr="00776A58">
        <w:rPr>
          <w:rFonts w:ascii="Times New Roman" w:hAnsi="Times New Roman" w:cs="Times New Roman"/>
          <w:sz w:val="24"/>
          <w:szCs w:val="24"/>
        </w:rPr>
        <w:t xml:space="preserve">вождению учащихся 1-х, 5-х, </w:t>
      </w:r>
      <w:r w:rsidRPr="00776A58">
        <w:rPr>
          <w:rFonts w:ascii="Times New Roman" w:hAnsi="Times New Roman" w:cs="Times New Roman"/>
          <w:sz w:val="24"/>
          <w:szCs w:val="24"/>
        </w:rPr>
        <w:t xml:space="preserve"> классов</w:t>
      </w:r>
      <w:r w:rsidR="005257A2" w:rsidRPr="00776A58">
        <w:rPr>
          <w:rFonts w:ascii="Times New Roman" w:hAnsi="Times New Roman" w:cs="Times New Roman"/>
          <w:sz w:val="24"/>
          <w:szCs w:val="24"/>
        </w:rPr>
        <w:t>.</w:t>
      </w:r>
      <w:r w:rsidRPr="00776A58">
        <w:rPr>
          <w:rFonts w:ascii="Times New Roman" w:hAnsi="Times New Roman" w:cs="Times New Roman"/>
          <w:sz w:val="24"/>
          <w:szCs w:val="24"/>
        </w:rPr>
        <w:t xml:space="preserve"> </w:t>
      </w:r>
    </w:p>
    <w:p w:rsidR="00D50B39" w:rsidRPr="00776A58" w:rsidRDefault="00D10FB3"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организовано </w:t>
      </w:r>
      <w:r w:rsidR="00D50B39" w:rsidRPr="00776A58">
        <w:rPr>
          <w:rFonts w:ascii="Times New Roman" w:hAnsi="Times New Roman" w:cs="Times New Roman"/>
          <w:sz w:val="24"/>
          <w:szCs w:val="24"/>
        </w:rPr>
        <w:t xml:space="preserve">участие во </w:t>
      </w:r>
      <w:proofErr w:type="spellStart"/>
      <w:r w:rsidR="00D50B39" w:rsidRPr="00776A58">
        <w:rPr>
          <w:rFonts w:ascii="Times New Roman" w:hAnsi="Times New Roman" w:cs="Times New Roman"/>
          <w:sz w:val="24"/>
          <w:szCs w:val="24"/>
        </w:rPr>
        <w:t>внутришкольных</w:t>
      </w:r>
      <w:proofErr w:type="spellEnd"/>
      <w:r w:rsidR="00D50B39" w:rsidRPr="00776A58">
        <w:rPr>
          <w:rFonts w:ascii="Times New Roman" w:hAnsi="Times New Roman" w:cs="Times New Roman"/>
          <w:sz w:val="24"/>
          <w:szCs w:val="24"/>
        </w:rPr>
        <w:t xml:space="preserve"> и  городских спортивных мероприятиях;</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организован летний отдых детей;</w:t>
      </w:r>
    </w:p>
    <w:p w:rsidR="00D50B39" w:rsidRPr="00776A58" w:rsidRDefault="00D50B39" w:rsidP="00DB62A4">
      <w:pPr>
        <w:numPr>
          <w:ilvl w:val="0"/>
          <w:numId w:val="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введены дополнительные у</w:t>
      </w:r>
      <w:r w:rsidR="00D10FB3" w:rsidRPr="00776A58">
        <w:rPr>
          <w:rFonts w:ascii="Times New Roman" w:hAnsi="Times New Roman" w:cs="Times New Roman"/>
          <w:sz w:val="24"/>
          <w:szCs w:val="24"/>
        </w:rPr>
        <w:t>р</w:t>
      </w:r>
      <w:r w:rsidR="001253CE" w:rsidRPr="00776A58">
        <w:rPr>
          <w:rFonts w:ascii="Times New Roman" w:hAnsi="Times New Roman" w:cs="Times New Roman"/>
          <w:sz w:val="24"/>
          <w:szCs w:val="24"/>
        </w:rPr>
        <w:t>оки двигательного компонента в 1</w:t>
      </w:r>
      <w:r w:rsidR="005257A2" w:rsidRPr="00776A58">
        <w:rPr>
          <w:rFonts w:ascii="Times New Roman" w:hAnsi="Times New Roman" w:cs="Times New Roman"/>
          <w:sz w:val="24"/>
          <w:szCs w:val="24"/>
        </w:rPr>
        <w:t xml:space="preserve"> - 9</w:t>
      </w:r>
      <w:r w:rsidRPr="00776A58">
        <w:rPr>
          <w:rFonts w:ascii="Times New Roman" w:hAnsi="Times New Roman" w:cs="Times New Roman"/>
          <w:sz w:val="24"/>
          <w:szCs w:val="24"/>
        </w:rPr>
        <w:t xml:space="preserve"> классах;</w:t>
      </w:r>
    </w:p>
    <w:p w:rsidR="00D50B39" w:rsidRPr="00776A58" w:rsidRDefault="00D50B39" w:rsidP="005257A2">
      <w:pPr>
        <w:spacing w:after="0" w:line="240" w:lineRule="auto"/>
        <w:ind w:left="360"/>
        <w:jc w:val="both"/>
        <w:rPr>
          <w:rFonts w:ascii="Times New Roman" w:hAnsi="Times New Roman" w:cs="Times New Roman"/>
          <w:sz w:val="24"/>
          <w:szCs w:val="24"/>
        </w:rPr>
      </w:pP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p>
    <w:p w:rsidR="00D50B39" w:rsidRPr="00776A58" w:rsidRDefault="005257A2" w:rsidP="00C7362D">
      <w:pPr>
        <w:pStyle w:val="a8"/>
        <w:ind w:firstLine="567"/>
        <w:jc w:val="both"/>
        <w:rPr>
          <w:rFonts w:ascii="Times New Roman" w:hAnsi="Times New Roman"/>
          <w:sz w:val="24"/>
          <w:szCs w:val="24"/>
        </w:rPr>
      </w:pPr>
      <w:r w:rsidRPr="00776A58">
        <w:rPr>
          <w:rFonts w:ascii="Times New Roman" w:hAnsi="Times New Roman"/>
          <w:sz w:val="24"/>
          <w:szCs w:val="24"/>
        </w:rPr>
        <w:t>В МБОУ «СОШ № 67</w:t>
      </w:r>
      <w:r w:rsidR="00D50B39" w:rsidRPr="00776A58">
        <w:rPr>
          <w:rFonts w:ascii="Times New Roman" w:hAnsi="Times New Roman"/>
          <w:sz w:val="24"/>
          <w:szCs w:val="24"/>
        </w:rPr>
        <w:t xml:space="preserve">» работа по </w:t>
      </w:r>
      <w:proofErr w:type="spellStart"/>
      <w:r w:rsidR="00D50B39" w:rsidRPr="00776A58">
        <w:rPr>
          <w:rFonts w:ascii="Times New Roman" w:hAnsi="Times New Roman"/>
          <w:sz w:val="24"/>
          <w:szCs w:val="24"/>
        </w:rPr>
        <w:t>здоровьесберегающему</w:t>
      </w:r>
      <w:proofErr w:type="spellEnd"/>
      <w:r w:rsidR="00D50B39" w:rsidRPr="00776A58">
        <w:rPr>
          <w:rFonts w:ascii="Times New Roman" w:hAnsi="Times New Roman"/>
          <w:sz w:val="24"/>
          <w:szCs w:val="24"/>
        </w:rPr>
        <w:t xml:space="preserve"> направлению осуществляется  на основе программы «Здоро</w:t>
      </w:r>
      <w:r w:rsidR="00C7362D" w:rsidRPr="00776A58">
        <w:rPr>
          <w:rFonts w:ascii="Times New Roman" w:hAnsi="Times New Roman"/>
          <w:sz w:val="24"/>
          <w:szCs w:val="24"/>
        </w:rPr>
        <w:t>вье»,</w:t>
      </w:r>
      <w:r w:rsidR="00C7362D" w:rsidRPr="00776A58">
        <w:rPr>
          <w:rFonts w:ascii="Times New Roman" w:hAnsi="Times New Roman"/>
          <w:b/>
          <w:sz w:val="24"/>
          <w:szCs w:val="24"/>
        </w:rPr>
        <w:t xml:space="preserve"> ц</w:t>
      </w:r>
      <w:r w:rsidR="00D50B39" w:rsidRPr="00776A58">
        <w:rPr>
          <w:rFonts w:ascii="Times New Roman" w:hAnsi="Times New Roman"/>
          <w:b/>
          <w:sz w:val="24"/>
          <w:szCs w:val="24"/>
        </w:rPr>
        <w:t xml:space="preserve">елью </w:t>
      </w:r>
      <w:r w:rsidR="00C7362D" w:rsidRPr="00776A58">
        <w:rPr>
          <w:rFonts w:ascii="Times New Roman" w:hAnsi="Times New Roman"/>
          <w:sz w:val="24"/>
          <w:szCs w:val="24"/>
        </w:rPr>
        <w:t>которой</w:t>
      </w:r>
      <w:r w:rsidR="00D50B39" w:rsidRPr="00776A58">
        <w:rPr>
          <w:rFonts w:ascii="Times New Roman" w:hAnsi="Times New Roman"/>
          <w:b/>
          <w:sz w:val="24"/>
          <w:szCs w:val="24"/>
        </w:rPr>
        <w:t xml:space="preserve"> </w:t>
      </w:r>
      <w:r w:rsidR="00D50B39" w:rsidRPr="00776A58">
        <w:rPr>
          <w:rFonts w:ascii="Times New Roman" w:hAnsi="Times New Roman"/>
          <w:sz w:val="24"/>
          <w:szCs w:val="24"/>
        </w:rPr>
        <w:t xml:space="preserve">является создание системы </w:t>
      </w:r>
      <w:proofErr w:type="spellStart"/>
      <w:r w:rsidR="00D50B39" w:rsidRPr="00776A58">
        <w:rPr>
          <w:rFonts w:ascii="Times New Roman" w:hAnsi="Times New Roman"/>
          <w:sz w:val="24"/>
          <w:szCs w:val="24"/>
        </w:rPr>
        <w:t>здоровьесберегающей</w:t>
      </w:r>
      <w:proofErr w:type="spellEnd"/>
      <w:r w:rsidR="00D50B39" w:rsidRPr="00776A58">
        <w:rPr>
          <w:rFonts w:ascii="Times New Roman" w:hAnsi="Times New Roman"/>
          <w:sz w:val="24"/>
          <w:szCs w:val="24"/>
        </w:rPr>
        <w:t xml:space="preserve"> деятельности, охватывающей все направления работы учреждения и  обеспечивающей основные условия для сохранения здоровья обучающихся,  формирования здорового образа жизни.</w:t>
      </w:r>
    </w:p>
    <w:p w:rsidR="00D50B39" w:rsidRPr="00776A58" w:rsidRDefault="00D50B39" w:rsidP="00E37CC4">
      <w:pPr>
        <w:spacing w:after="0" w:line="240" w:lineRule="auto"/>
        <w:ind w:left="-113"/>
        <w:jc w:val="both"/>
        <w:rPr>
          <w:rFonts w:ascii="Times New Roman" w:hAnsi="Times New Roman" w:cs="Times New Roman"/>
          <w:sz w:val="24"/>
          <w:szCs w:val="24"/>
        </w:rPr>
      </w:pPr>
      <w:r w:rsidRPr="00776A58">
        <w:rPr>
          <w:rFonts w:ascii="Times New Roman" w:hAnsi="Times New Roman" w:cs="Times New Roman"/>
          <w:sz w:val="24"/>
          <w:szCs w:val="24"/>
        </w:rPr>
        <w:t xml:space="preserve">            Школа ежегодно работает  по созданию организационно-педагогических условий обеспечения здоровой внутренней среды в соответствии с санитарными правилами и нормами:</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создание оптимального светового режима;</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создание оптимального воздушно-теплового режима (</w:t>
      </w:r>
      <w:r w:rsidRPr="00776A58">
        <w:rPr>
          <w:rFonts w:ascii="Times New Roman" w:hAnsi="Times New Roman" w:cs="Times New Roman"/>
          <w:sz w:val="24"/>
          <w:szCs w:val="24"/>
          <w:lang w:val="en-US"/>
        </w:rPr>
        <w:t>t</w:t>
      </w:r>
      <w:r w:rsidRPr="00776A58">
        <w:rPr>
          <w:rFonts w:ascii="Times New Roman" w:hAnsi="Times New Roman" w:cs="Times New Roman"/>
          <w:sz w:val="24"/>
          <w:szCs w:val="24"/>
          <w:vertAlign w:val="superscript"/>
        </w:rPr>
        <w:t>0</w:t>
      </w:r>
      <w:r w:rsidRPr="00776A58">
        <w:rPr>
          <w:rFonts w:ascii="Times New Roman" w:hAnsi="Times New Roman" w:cs="Times New Roman"/>
          <w:sz w:val="24"/>
          <w:szCs w:val="24"/>
        </w:rPr>
        <w:t xml:space="preserve"> не менее 18</w:t>
      </w:r>
      <w:r w:rsidRPr="00776A58">
        <w:rPr>
          <w:rFonts w:ascii="Times New Roman" w:hAnsi="Times New Roman" w:cs="Times New Roman"/>
          <w:sz w:val="24"/>
          <w:szCs w:val="24"/>
          <w:vertAlign w:val="superscript"/>
        </w:rPr>
        <w:t>0</w:t>
      </w:r>
      <w:r w:rsidRPr="00776A58">
        <w:rPr>
          <w:rFonts w:ascii="Times New Roman" w:hAnsi="Times New Roman" w:cs="Times New Roman"/>
          <w:sz w:val="24"/>
          <w:szCs w:val="24"/>
        </w:rPr>
        <w:t>-20</w:t>
      </w:r>
      <w:r w:rsidRPr="00776A58">
        <w:rPr>
          <w:rFonts w:ascii="Times New Roman" w:hAnsi="Times New Roman" w:cs="Times New Roman"/>
          <w:sz w:val="24"/>
          <w:szCs w:val="24"/>
          <w:vertAlign w:val="superscript"/>
        </w:rPr>
        <w:t>0</w:t>
      </w:r>
      <w:r w:rsidRPr="00776A58">
        <w:rPr>
          <w:rFonts w:ascii="Times New Roman" w:hAnsi="Times New Roman" w:cs="Times New Roman"/>
          <w:sz w:val="24"/>
          <w:szCs w:val="24"/>
        </w:rPr>
        <w:t>, в  спортзале 15</w:t>
      </w:r>
      <w:r w:rsidRPr="00776A58">
        <w:rPr>
          <w:rFonts w:ascii="Times New Roman" w:hAnsi="Times New Roman" w:cs="Times New Roman"/>
          <w:sz w:val="24"/>
          <w:szCs w:val="24"/>
          <w:vertAlign w:val="superscript"/>
        </w:rPr>
        <w:t>0</w:t>
      </w:r>
      <w:r w:rsidRPr="00776A58">
        <w:rPr>
          <w:rFonts w:ascii="Times New Roman" w:hAnsi="Times New Roman" w:cs="Times New Roman"/>
          <w:sz w:val="24"/>
          <w:szCs w:val="24"/>
        </w:rPr>
        <w:t>-17</w:t>
      </w:r>
      <w:r w:rsidRPr="00776A58">
        <w:rPr>
          <w:rFonts w:ascii="Times New Roman" w:hAnsi="Times New Roman" w:cs="Times New Roman"/>
          <w:sz w:val="24"/>
          <w:szCs w:val="24"/>
          <w:vertAlign w:val="superscript"/>
        </w:rPr>
        <w:t>0</w:t>
      </w:r>
      <w:proofErr w:type="gramStart"/>
      <w:r w:rsidRPr="00776A58">
        <w:rPr>
          <w:rFonts w:ascii="Times New Roman" w:hAnsi="Times New Roman" w:cs="Times New Roman"/>
          <w:sz w:val="24"/>
          <w:szCs w:val="24"/>
        </w:rPr>
        <w:t xml:space="preserve"> )</w:t>
      </w:r>
      <w:proofErr w:type="gramEnd"/>
      <w:r w:rsidRPr="00776A58">
        <w:rPr>
          <w:rFonts w:ascii="Times New Roman" w:hAnsi="Times New Roman" w:cs="Times New Roman"/>
          <w:sz w:val="24"/>
          <w:szCs w:val="24"/>
        </w:rPr>
        <w:t>;</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соблюдение питьевого режима (на всех этажах имеются питьевые фонтанчики);  </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lastRenderedPageBreak/>
        <w:t xml:space="preserve"> </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перед приемом пищи имеется возможность у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мыть руки горячей водой;</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обеспечение учебных кабинетов новой ученической мебелью, соответствующей </w:t>
      </w:r>
      <w:proofErr w:type="spellStart"/>
      <w:r w:rsidRPr="00776A58">
        <w:rPr>
          <w:rFonts w:ascii="Times New Roman" w:hAnsi="Times New Roman" w:cs="Times New Roman"/>
          <w:sz w:val="24"/>
          <w:szCs w:val="24"/>
        </w:rPr>
        <w:t>СанПин</w:t>
      </w:r>
      <w:proofErr w:type="spellEnd"/>
      <w:r w:rsidRPr="00776A58">
        <w:rPr>
          <w:rFonts w:ascii="Times New Roman" w:hAnsi="Times New Roman" w:cs="Times New Roman"/>
          <w:sz w:val="24"/>
          <w:szCs w:val="24"/>
        </w:rPr>
        <w:t>.</w:t>
      </w:r>
    </w:p>
    <w:p w:rsidR="00D50B39" w:rsidRPr="00776A58" w:rsidRDefault="00D50B39" w:rsidP="00E37CC4">
      <w:pPr>
        <w:pStyle w:val="a6"/>
        <w:jc w:val="both"/>
      </w:pPr>
      <w:r w:rsidRPr="00776A58">
        <w:t xml:space="preserve">В </w:t>
      </w:r>
      <w:r w:rsidR="00BC5FB7" w:rsidRPr="00776A58">
        <w:t>Ш</w:t>
      </w:r>
      <w:r w:rsidRPr="00776A58">
        <w:t>коле созданы условия обеспечения здоровой окружающей среды:</w:t>
      </w:r>
    </w:p>
    <w:p w:rsidR="00E37CC4"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 содержание в чистоте территории;</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  вывоз мусора осуществляется регулярно, у</w:t>
      </w:r>
      <w:r w:rsidR="00C7362D" w:rsidRPr="00776A58">
        <w:rPr>
          <w:rFonts w:ascii="Times New Roman" w:hAnsi="Times New Roman" w:cs="Times New Roman"/>
          <w:sz w:val="24"/>
          <w:szCs w:val="24"/>
        </w:rPr>
        <w:t>становлен  контейнер для мусора</w:t>
      </w:r>
      <w:r w:rsidRPr="00776A58">
        <w:rPr>
          <w:rFonts w:ascii="Times New Roman" w:hAnsi="Times New Roman" w:cs="Times New Roman"/>
          <w:sz w:val="24"/>
          <w:szCs w:val="24"/>
        </w:rPr>
        <w:t>;</w:t>
      </w:r>
    </w:p>
    <w:p w:rsidR="00D50B39" w:rsidRPr="00776A58" w:rsidRDefault="00E37CC4" w:rsidP="00E37CC4">
      <w:pPr>
        <w:pStyle w:val="a6"/>
        <w:ind w:left="57"/>
        <w:jc w:val="both"/>
      </w:pPr>
      <w:r w:rsidRPr="00776A58">
        <w:t xml:space="preserve"> </w:t>
      </w:r>
      <w:r w:rsidR="00D50B39" w:rsidRPr="00776A58">
        <w:t>- земельн</w:t>
      </w:r>
      <w:r w:rsidR="005257A2" w:rsidRPr="00776A58">
        <w:t>ый участок озеленен.</w:t>
      </w:r>
    </w:p>
    <w:p w:rsidR="00D50B39" w:rsidRPr="00776A58" w:rsidRDefault="00D50B39" w:rsidP="00E37CC4">
      <w:pPr>
        <w:spacing w:after="0"/>
        <w:jc w:val="both"/>
        <w:rPr>
          <w:rFonts w:ascii="Times New Roman" w:hAnsi="Times New Roman" w:cs="Times New Roman"/>
          <w:sz w:val="24"/>
          <w:szCs w:val="24"/>
        </w:rPr>
      </w:pPr>
      <w:r w:rsidRPr="00776A58">
        <w:rPr>
          <w:rFonts w:ascii="Times New Roman" w:hAnsi="Times New Roman" w:cs="Times New Roman"/>
          <w:sz w:val="24"/>
          <w:szCs w:val="24"/>
        </w:rPr>
        <w:t xml:space="preserve">  - в летний период клумбы перед школой ухожены: цветут цветы, газон подстрижен;</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r w:rsidR="00C7362D" w:rsidRPr="00776A58">
        <w:rPr>
          <w:rFonts w:ascii="Times New Roman" w:hAnsi="Times New Roman" w:cs="Times New Roman"/>
          <w:sz w:val="24"/>
          <w:szCs w:val="24"/>
        </w:rPr>
        <w:tab/>
      </w:r>
      <w:r w:rsidRPr="00776A58">
        <w:rPr>
          <w:rFonts w:ascii="Times New Roman" w:hAnsi="Times New Roman" w:cs="Times New Roman"/>
          <w:sz w:val="24"/>
          <w:szCs w:val="24"/>
        </w:rPr>
        <w:t>В здании установлена система противопожарной безопасности  с голосовым оповещением, установлено аварийное  автономное освещение путей эвакуации.</w:t>
      </w:r>
      <w:r w:rsidR="005257A2" w:rsidRPr="00776A58">
        <w:rPr>
          <w:rFonts w:ascii="Times New Roman" w:hAnsi="Times New Roman" w:cs="Times New Roman"/>
          <w:sz w:val="24"/>
          <w:szCs w:val="24"/>
        </w:rPr>
        <w:t xml:space="preserve"> Установлена тревожная копка.</w:t>
      </w:r>
      <w:r w:rsidRPr="00776A58">
        <w:rPr>
          <w:rFonts w:ascii="Times New Roman" w:hAnsi="Times New Roman" w:cs="Times New Roman"/>
          <w:sz w:val="24"/>
          <w:szCs w:val="24"/>
        </w:rPr>
        <w:t xml:space="preserve"> </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r w:rsidR="00C7362D" w:rsidRPr="00776A58">
        <w:rPr>
          <w:rFonts w:ascii="Times New Roman" w:hAnsi="Times New Roman" w:cs="Times New Roman"/>
          <w:sz w:val="24"/>
          <w:szCs w:val="24"/>
        </w:rPr>
        <w:tab/>
      </w:r>
      <w:r w:rsidRPr="00776A58">
        <w:rPr>
          <w:rFonts w:ascii="Times New Roman" w:hAnsi="Times New Roman" w:cs="Times New Roman"/>
          <w:sz w:val="24"/>
          <w:szCs w:val="24"/>
        </w:rPr>
        <w:t xml:space="preserve"> В школе ежегодно проводится косметический ремонт.  Школа располагает </w:t>
      </w:r>
      <w:r w:rsidR="002E2694" w:rsidRPr="00776A58">
        <w:rPr>
          <w:rFonts w:ascii="Times New Roman" w:hAnsi="Times New Roman" w:cs="Times New Roman"/>
          <w:sz w:val="24"/>
          <w:szCs w:val="24"/>
        </w:rPr>
        <w:t xml:space="preserve"> спортивным зало</w:t>
      </w:r>
      <w:r w:rsidR="005257A2" w:rsidRPr="00776A58">
        <w:rPr>
          <w:rFonts w:ascii="Times New Roman" w:hAnsi="Times New Roman" w:cs="Times New Roman"/>
          <w:sz w:val="24"/>
          <w:szCs w:val="24"/>
        </w:rPr>
        <w:t>м</w:t>
      </w:r>
      <w:r w:rsidRPr="00776A58">
        <w:rPr>
          <w:rFonts w:ascii="Times New Roman" w:hAnsi="Times New Roman" w:cs="Times New Roman"/>
          <w:sz w:val="24"/>
          <w:szCs w:val="24"/>
        </w:rPr>
        <w:t>, столовой</w:t>
      </w:r>
      <w:r w:rsidR="005257A2" w:rsidRPr="00776A58">
        <w:rPr>
          <w:rFonts w:ascii="Times New Roman" w:hAnsi="Times New Roman" w:cs="Times New Roman"/>
          <w:sz w:val="24"/>
          <w:szCs w:val="24"/>
        </w:rPr>
        <w:t>, медицинским</w:t>
      </w:r>
      <w:r w:rsidR="002E2694" w:rsidRPr="00776A58">
        <w:rPr>
          <w:rFonts w:ascii="Times New Roman" w:hAnsi="Times New Roman" w:cs="Times New Roman"/>
          <w:sz w:val="24"/>
          <w:szCs w:val="24"/>
        </w:rPr>
        <w:t xml:space="preserve"> кабинетом,  кабинетом</w:t>
      </w:r>
      <w:r w:rsidR="005257A2" w:rsidRPr="00776A58">
        <w:rPr>
          <w:rFonts w:ascii="Times New Roman" w:hAnsi="Times New Roman" w:cs="Times New Roman"/>
          <w:sz w:val="24"/>
          <w:szCs w:val="24"/>
        </w:rPr>
        <w:t xml:space="preserve"> </w:t>
      </w:r>
      <w:r w:rsidRPr="00776A58">
        <w:rPr>
          <w:rFonts w:ascii="Times New Roman" w:hAnsi="Times New Roman" w:cs="Times New Roman"/>
          <w:sz w:val="24"/>
          <w:szCs w:val="24"/>
        </w:rPr>
        <w:t xml:space="preserve"> социального педагога, библиотекой. Классные доски в учебных кабинетах оборудованы софитами. </w:t>
      </w:r>
    </w:p>
    <w:p w:rsidR="00D50B39" w:rsidRPr="00776A58" w:rsidRDefault="005257A2" w:rsidP="00C7362D">
      <w:pPr>
        <w:pStyle w:val="a8"/>
        <w:ind w:firstLine="708"/>
        <w:jc w:val="both"/>
        <w:rPr>
          <w:rFonts w:ascii="Times New Roman" w:hAnsi="Times New Roman"/>
          <w:color w:val="000000"/>
          <w:sz w:val="24"/>
          <w:szCs w:val="24"/>
        </w:rPr>
      </w:pPr>
      <w:r w:rsidRPr="00776A58">
        <w:rPr>
          <w:rFonts w:ascii="Times New Roman" w:hAnsi="Times New Roman"/>
          <w:sz w:val="24"/>
          <w:szCs w:val="24"/>
        </w:rPr>
        <w:t>Школа работает в режиме пя</w:t>
      </w:r>
      <w:r w:rsidR="00D50B39" w:rsidRPr="00776A58">
        <w:rPr>
          <w:rFonts w:ascii="Times New Roman" w:hAnsi="Times New Roman"/>
          <w:sz w:val="24"/>
          <w:szCs w:val="24"/>
        </w:rPr>
        <w:t xml:space="preserve">тидневной  учебной  </w:t>
      </w:r>
      <w:r w:rsidR="001253CE" w:rsidRPr="00776A58">
        <w:rPr>
          <w:rFonts w:ascii="Times New Roman" w:hAnsi="Times New Roman"/>
          <w:sz w:val="24"/>
          <w:szCs w:val="24"/>
        </w:rPr>
        <w:t>недели.</w:t>
      </w:r>
    </w:p>
    <w:p w:rsidR="00D50B39" w:rsidRPr="00776A58" w:rsidRDefault="00D50B39" w:rsidP="00D50B39">
      <w:pPr>
        <w:pStyle w:val="a8"/>
        <w:jc w:val="both"/>
        <w:rPr>
          <w:rFonts w:ascii="Times New Roman" w:hAnsi="Times New Roman"/>
          <w:color w:val="000000"/>
          <w:sz w:val="24"/>
          <w:szCs w:val="24"/>
        </w:rPr>
      </w:pPr>
      <w:r w:rsidRPr="00776A58">
        <w:rPr>
          <w:rFonts w:ascii="Times New Roman" w:hAnsi="Times New Roman"/>
          <w:sz w:val="24"/>
          <w:szCs w:val="24"/>
        </w:rPr>
        <w:t xml:space="preserve">      </w:t>
      </w:r>
      <w:r w:rsidR="00C7362D" w:rsidRPr="00776A58">
        <w:rPr>
          <w:rFonts w:ascii="Times New Roman" w:hAnsi="Times New Roman"/>
          <w:sz w:val="24"/>
          <w:szCs w:val="24"/>
        </w:rPr>
        <w:tab/>
      </w:r>
      <w:r w:rsidRPr="00776A58">
        <w:rPr>
          <w:rFonts w:ascii="Times New Roman" w:hAnsi="Times New Roman"/>
          <w:sz w:val="24"/>
          <w:szCs w:val="24"/>
        </w:rPr>
        <w:t>Занятия в школе начинаются в 8.</w:t>
      </w:r>
      <w:r w:rsidR="005257A2" w:rsidRPr="00776A58">
        <w:rPr>
          <w:rFonts w:ascii="Times New Roman" w:hAnsi="Times New Roman"/>
          <w:sz w:val="24"/>
          <w:szCs w:val="24"/>
        </w:rPr>
        <w:t>30, обучение проводится в одну</w:t>
      </w:r>
      <w:r w:rsidRPr="00776A58">
        <w:rPr>
          <w:rFonts w:ascii="Times New Roman" w:hAnsi="Times New Roman"/>
          <w:sz w:val="24"/>
          <w:szCs w:val="24"/>
        </w:rPr>
        <w:t xml:space="preserve"> сме</w:t>
      </w:r>
      <w:r w:rsidR="005257A2" w:rsidRPr="00776A58">
        <w:rPr>
          <w:rFonts w:ascii="Times New Roman" w:hAnsi="Times New Roman"/>
          <w:sz w:val="24"/>
          <w:szCs w:val="24"/>
        </w:rPr>
        <w:t>ну</w:t>
      </w:r>
      <w:proofErr w:type="gramStart"/>
      <w:r w:rsidR="00C7362D" w:rsidRPr="00776A58">
        <w:rPr>
          <w:rFonts w:ascii="Times New Roman" w:hAnsi="Times New Roman"/>
          <w:sz w:val="24"/>
          <w:szCs w:val="24"/>
        </w:rPr>
        <w:t>.</w:t>
      </w:r>
      <w:r w:rsidRPr="00776A58">
        <w:rPr>
          <w:rFonts w:ascii="Times New Roman" w:hAnsi="Times New Roman"/>
          <w:sz w:val="24"/>
          <w:szCs w:val="24"/>
        </w:rPr>
        <w:t>.</w:t>
      </w:r>
      <w:r w:rsidRPr="00776A58">
        <w:rPr>
          <w:rFonts w:ascii="Times New Roman" w:hAnsi="Times New Roman"/>
          <w:color w:val="000000"/>
          <w:sz w:val="24"/>
          <w:szCs w:val="24"/>
        </w:rPr>
        <w:t xml:space="preserve"> </w:t>
      </w:r>
      <w:proofErr w:type="gramEnd"/>
      <w:r w:rsidRPr="00776A58">
        <w:rPr>
          <w:rFonts w:ascii="Times New Roman" w:hAnsi="Times New Roman"/>
          <w:color w:val="000000"/>
          <w:sz w:val="24"/>
          <w:szCs w:val="24"/>
        </w:rPr>
        <w:t>Продолжительность перемен между уроками составляет не менее 10 минут. Для организации горячего питания школьников определены пер</w:t>
      </w:r>
      <w:r w:rsidR="005257A2" w:rsidRPr="00776A58">
        <w:rPr>
          <w:rFonts w:ascii="Times New Roman" w:hAnsi="Times New Roman"/>
          <w:color w:val="000000"/>
          <w:sz w:val="24"/>
          <w:szCs w:val="24"/>
        </w:rPr>
        <w:t>емены по 20 минут после 2-го и 3-го уроков.</w:t>
      </w:r>
      <w:r w:rsidRPr="00776A58">
        <w:rPr>
          <w:rFonts w:ascii="Times New Roman" w:hAnsi="Times New Roman"/>
          <w:color w:val="000000"/>
          <w:sz w:val="24"/>
          <w:szCs w:val="24"/>
        </w:rPr>
        <w:t xml:space="preserve"> </w:t>
      </w:r>
    </w:p>
    <w:p w:rsidR="00D50B39" w:rsidRPr="00776A58" w:rsidRDefault="00D50B39" w:rsidP="00D50B39">
      <w:pPr>
        <w:pStyle w:val="a8"/>
        <w:jc w:val="both"/>
        <w:rPr>
          <w:rFonts w:ascii="Times New Roman" w:hAnsi="Times New Roman"/>
          <w:b/>
          <w:sz w:val="24"/>
          <w:szCs w:val="24"/>
        </w:rPr>
      </w:pPr>
      <w:r w:rsidRPr="00776A58">
        <w:rPr>
          <w:rFonts w:ascii="Times New Roman" w:hAnsi="Times New Roman"/>
          <w:sz w:val="24"/>
          <w:szCs w:val="24"/>
        </w:rPr>
        <w:t xml:space="preserve">             </w:t>
      </w:r>
      <w:r w:rsidR="00C7362D" w:rsidRPr="00776A58">
        <w:rPr>
          <w:rFonts w:ascii="Times New Roman" w:hAnsi="Times New Roman"/>
          <w:sz w:val="24"/>
          <w:szCs w:val="24"/>
        </w:rPr>
        <w:tab/>
      </w:r>
      <w:r w:rsidRPr="00776A58">
        <w:rPr>
          <w:rFonts w:ascii="Times New Roman" w:hAnsi="Times New Roman"/>
          <w:sz w:val="24"/>
          <w:szCs w:val="24"/>
        </w:rPr>
        <w:t>Расписание учебных занятий составлено с учётом требований СанПиН 2.4.2821-10, утверждённых Постановлением Главного государственного санитарного врача  РФ от 29 декабря 2010 года № 189.</w:t>
      </w:r>
    </w:p>
    <w:p w:rsidR="00D50B39" w:rsidRPr="00776A58" w:rsidRDefault="00D50B39" w:rsidP="00BC5FB7">
      <w:pPr>
        <w:pStyle w:val="a8"/>
        <w:ind w:firstLine="708"/>
        <w:jc w:val="both"/>
        <w:rPr>
          <w:rFonts w:ascii="Times New Roman" w:hAnsi="Times New Roman"/>
          <w:sz w:val="24"/>
          <w:szCs w:val="24"/>
        </w:rPr>
      </w:pPr>
      <w:r w:rsidRPr="00776A58">
        <w:rPr>
          <w:rFonts w:ascii="Times New Roman" w:hAnsi="Times New Roman"/>
          <w:sz w:val="24"/>
          <w:szCs w:val="24"/>
        </w:rPr>
        <w:t>Итоговая учебная нагрузка обучающихся не превышает величины предельн</w:t>
      </w:r>
      <w:proofErr w:type="gramStart"/>
      <w:r w:rsidRPr="00776A58">
        <w:rPr>
          <w:rFonts w:ascii="Times New Roman" w:hAnsi="Times New Roman"/>
          <w:sz w:val="24"/>
          <w:szCs w:val="24"/>
        </w:rPr>
        <w:t>о-</w:t>
      </w:r>
      <w:proofErr w:type="gramEnd"/>
      <w:r w:rsidRPr="00776A58">
        <w:rPr>
          <w:rFonts w:ascii="Times New Roman" w:hAnsi="Times New Roman"/>
          <w:sz w:val="24"/>
          <w:szCs w:val="24"/>
        </w:rPr>
        <w:t xml:space="preserve"> допустимой нагрузки, определённой СанПиН 2.4.2.2821-10, п.</w:t>
      </w:r>
      <w:r w:rsidR="0043760C" w:rsidRPr="00776A58">
        <w:rPr>
          <w:rFonts w:ascii="Times New Roman" w:hAnsi="Times New Roman"/>
          <w:sz w:val="24"/>
          <w:szCs w:val="24"/>
        </w:rPr>
        <w:t>10.10.</w:t>
      </w:r>
    </w:p>
    <w:p w:rsidR="00D50B39" w:rsidRPr="00776A58" w:rsidRDefault="00D50B39" w:rsidP="00D50B39">
      <w:pPr>
        <w:spacing w:after="0" w:line="240" w:lineRule="auto"/>
        <w:ind w:firstLine="708"/>
        <w:jc w:val="both"/>
        <w:rPr>
          <w:rFonts w:ascii="Times New Roman" w:hAnsi="Times New Roman" w:cs="Times New Roman"/>
          <w:sz w:val="24"/>
          <w:szCs w:val="24"/>
        </w:rPr>
      </w:pPr>
    </w:p>
    <w:p w:rsidR="00FF3532" w:rsidRPr="00776A58" w:rsidRDefault="00FF3532" w:rsidP="00D50B39">
      <w:pPr>
        <w:pStyle w:val="a8"/>
        <w:jc w:val="center"/>
        <w:rPr>
          <w:rFonts w:ascii="Times New Roman" w:hAnsi="Times New Roman"/>
          <w:b/>
          <w:sz w:val="24"/>
          <w:szCs w:val="24"/>
        </w:rPr>
      </w:pPr>
    </w:p>
    <w:p w:rsidR="00D50B39" w:rsidRPr="00776A58" w:rsidRDefault="00D50B39" w:rsidP="00D50B39">
      <w:pPr>
        <w:pStyle w:val="a8"/>
        <w:jc w:val="center"/>
        <w:rPr>
          <w:rFonts w:ascii="Times New Roman" w:hAnsi="Times New Roman"/>
          <w:b/>
          <w:sz w:val="24"/>
          <w:szCs w:val="24"/>
        </w:rPr>
      </w:pPr>
      <w:r w:rsidRPr="00776A58">
        <w:rPr>
          <w:rFonts w:ascii="Times New Roman" w:hAnsi="Times New Roman"/>
          <w:b/>
          <w:sz w:val="24"/>
          <w:szCs w:val="24"/>
        </w:rPr>
        <w:t>Медицинское сопровождение</w:t>
      </w:r>
    </w:p>
    <w:p w:rsidR="00D50B39" w:rsidRPr="00776A58" w:rsidRDefault="00D50B39" w:rsidP="00D50B39">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Медицинское сопро</w:t>
      </w:r>
      <w:r w:rsidR="00C7362D" w:rsidRPr="00776A58">
        <w:rPr>
          <w:rFonts w:ascii="Times New Roman" w:hAnsi="Times New Roman" w:cs="Times New Roman"/>
          <w:sz w:val="24"/>
          <w:szCs w:val="24"/>
        </w:rPr>
        <w:t xml:space="preserve">вождение </w:t>
      </w:r>
      <w:proofErr w:type="gramStart"/>
      <w:r w:rsidR="00C7362D" w:rsidRPr="00776A58">
        <w:rPr>
          <w:rFonts w:ascii="Times New Roman" w:hAnsi="Times New Roman" w:cs="Times New Roman"/>
          <w:sz w:val="24"/>
          <w:szCs w:val="24"/>
        </w:rPr>
        <w:t>обучающихся</w:t>
      </w:r>
      <w:proofErr w:type="gramEnd"/>
      <w:r w:rsidR="00C7362D" w:rsidRPr="00776A58">
        <w:rPr>
          <w:rFonts w:ascii="Times New Roman" w:hAnsi="Times New Roman" w:cs="Times New Roman"/>
          <w:sz w:val="24"/>
          <w:szCs w:val="24"/>
        </w:rPr>
        <w:t xml:space="preserve"> школы:</w:t>
      </w:r>
      <w:r w:rsidRPr="00776A58">
        <w:rPr>
          <w:rFonts w:ascii="Times New Roman" w:hAnsi="Times New Roman" w:cs="Times New Roman"/>
          <w:sz w:val="24"/>
          <w:szCs w:val="24"/>
        </w:rPr>
        <w:t xml:space="preserve"> медицинские осмотры, диспансеризация, вакцинация, осуществляется по возрастным группам по графику. Графики составляются медицинским работником школы  в соответствии с нормативными правовыми документами Министерства здравоохранения и социального развития.</w:t>
      </w:r>
    </w:p>
    <w:p w:rsidR="00D50B39" w:rsidRPr="00776A58" w:rsidRDefault="003532D6" w:rsidP="003532D6">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Специали</w:t>
      </w:r>
      <w:r w:rsidR="002E2694" w:rsidRPr="00776A58">
        <w:rPr>
          <w:rFonts w:ascii="Times New Roman" w:hAnsi="Times New Roman" w:cs="Times New Roman"/>
          <w:sz w:val="24"/>
          <w:szCs w:val="24"/>
        </w:rPr>
        <w:t xml:space="preserve">стами городской поликлиники </w:t>
      </w:r>
      <w:r w:rsidR="00D50B39" w:rsidRPr="00776A58">
        <w:rPr>
          <w:rFonts w:ascii="Times New Roman" w:hAnsi="Times New Roman" w:cs="Times New Roman"/>
          <w:sz w:val="24"/>
          <w:szCs w:val="24"/>
        </w:rPr>
        <w:t xml:space="preserve"> ежегодно </w:t>
      </w:r>
      <w:r w:rsidRPr="00776A58">
        <w:rPr>
          <w:rFonts w:ascii="Times New Roman" w:hAnsi="Times New Roman" w:cs="Times New Roman"/>
          <w:sz w:val="24"/>
          <w:szCs w:val="24"/>
        </w:rPr>
        <w:t>проводятся</w:t>
      </w:r>
      <w:r w:rsidR="00D50B39" w:rsidRPr="00776A58">
        <w:rPr>
          <w:rFonts w:ascii="Times New Roman" w:hAnsi="Times New Roman" w:cs="Times New Roman"/>
          <w:sz w:val="24"/>
          <w:szCs w:val="24"/>
        </w:rPr>
        <w:t xml:space="preserve"> углублённые медос</w:t>
      </w:r>
      <w:r w:rsidR="0043760C" w:rsidRPr="00776A58">
        <w:rPr>
          <w:rFonts w:ascii="Times New Roman" w:hAnsi="Times New Roman" w:cs="Times New Roman"/>
          <w:sz w:val="24"/>
          <w:szCs w:val="24"/>
        </w:rPr>
        <w:t>мотры обучающихся 1, 5, 9</w:t>
      </w:r>
      <w:r w:rsidR="00D50B39" w:rsidRPr="00776A58">
        <w:rPr>
          <w:rFonts w:ascii="Times New Roman" w:hAnsi="Times New Roman" w:cs="Times New Roman"/>
          <w:sz w:val="24"/>
          <w:szCs w:val="24"/>
        </w:rPr>
        <w:t xml:space="preserve"> классов. Медицинский работник школы проводил медосмотры обучающихся 2-4, 6-8 классов. Ежегодно проводится флюорографическое обследование выпускников школы. Медицинский работник в классных журналах заполняет листы здоровья обучающихся.</w:t>
      </w:r>
    </w:p>
    <w:p w:rsidR="00D50B39" w:rsidRPr="00776A58" w:rsidRDefault="00D50B39" w:rsidP="00D50B39">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 xml:space="preserve">Вакцинация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осуществляется согласно национальному календарю иммунизации. Традиционно проводится по возрастным группам следующая вакцинация: проба манту, БЦЖ, АДСМ, ОПВ, ЖКВ, ЖПВ, против краснухи, а также сезонная иммунизация против гриппа.   </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r w:rsidR="00C7362D" w:rsidRPr="00776A58">
        <w:rPr>
          <w:rFonts w:ascii="Times New Roman" w:hAnsi="Times New Roman" w:cs="Times New Roman"/>
          <w:sz w:val="24"/>
          <w:szCs w:val="24"/>
        </w:rPr>
        <w:tab/>
      </w:r>
      <w:r w:rsidRPr="00776A58">
        <w:rPr>
          <w:rFonts w:ascii="Times New Roman" w:hAnsi="Times New Roman" w:cs="Times New Roman"/>
          <w:sz w:val="24"/>
          <w:szCs w:val="24"/>
        </w:rPr>
        <w:t>Медицинский кабинет лицензирован: Лицензия ЛО-45-01-000475 от 12.10.10.</w:t>
      </w:r>
    </w:p>
    <w:p w:rsidR="00D50B39" w:rsidRPr="00776A58" w:rsidRDefault="00D50B39" w:rsidP="00D50B39">
      <w:pPr>
        <w:spacing w:after="0" w:line="240" w:lineRule="auto"/>
        <w:jc w:val="both"/>
        <w:rPr>
          <w:rFonts w:ascii="Times New Roman" w:hAnsi="Times New Roman" w:cs="Times New Roman"/>
          <w:sz w:val="24"/>
          <w:szCs w:val="24"/>
        </w:rPr>
      </w:pPr>
    </w:p>
    <w:p w:rsidR="00D50B39" w:rsidRPr="00776A58" w:rsidRDefault="0043760C" w:rsidP="00D50B39">
      <w:pPr>
        <w:pStyle w:val="a8"/>
        <w:jc w:val="center"/>
        <w:rPr>
          <w:rFonts w:ascii="Times New Roman" w:hAnsi="Times New Roman"/>
          <w:sz w:val="24"/>
          <w:szCs w:val="24"/>
        </w:rPr>
      </w:pPr>
      <w:r w:rsidRPr="00776A58">
        <w:rPr>
          <w:rFonts w:ascii="Times New Roman" w:hAnsi="Times New Roman"/>
          <w:sz w:val="24"/>
          <w:szCs w:val="24"/>
        </w:rPr>
        <w:t xml:space="preserve">Школьный фельдшер первой категории обеспечивает </w:t>
      </w:r>
      <w:r w:rsidR="00D50B39" w:rsidRPr="00776A58">
        <w:rPr>
          <w:rFonts w:ascii="Times New Roman" w:hAnsi="Times New Roman"/>
          <w:sz w:val="24"/>
          <w:szCs w:val="24"/>
        </w:rPr>
        <w:t xml:space="preserve"> работу по охране здоровья детей</w:t>
      </w:r>
    </w:p>
    <w:p w:rsidR="00D50B39" w:rsidRPr="00776A58" w:rsidRDefault="00D50B39" w:rsidP="00E37CC4">
      <w:pPr>
        <w:pStyle w:val="a8"/>
        <w:jc w:val="center"/>
        <w:rPr>
          <w:rFonts w:ascii="Times New Roman" w:hAnsi="Times New Roman"/>
          <w:b/>
          <w:sz w:val="24"/>
          <w:szCs w:val="24"/>
        </w:rPr>
      </w:pPr>
      <w:r w:rsidRPr="00776A58">
        <w:rPr>
          <w:rFonts w:ascii="Times New Roman" w:hAnsi="Times New Roman"/>
          <w:b/>
          <w:sz w:val="24"/>
          <w:szCs w:val="24"/>
        </w:rPr>
        <w:t xml:space="preserve">Показатели (статистические данные) </w:t>
      </w:r>
      <w:proofErr w:type="spellStart"/>
      <w:r w:rsidRPr="00776A58">
        <w:rPr>
          <w:rFonts w:ascii="Times New Roman" w:hAnsi="Times New Roman"/>
          <w:b/>
          <w:sz w:val="24"/>
          <w:szCs w:val="24"/>
        </w:rPr>
        <w:t>школьно</w:t>
      </w:r>
      <w:proofErr w:type="spellEnd"/>
      <w:r w:rsidRPr="00776A58">
        <w:rPr>
          <w:rFonts w:ascii="Times New Roman" w:hAnsi="Times New Roman"/>
          <w:b/>
          <w:sz w:val="24"/>
          <w:szCs w:val="24"/>
        </w:rPr>
        <w:t xml:space="preserve"> - зависимых заболеваний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418"/>
        <w:gridCol w:w="1842"/>
        <w:gridCol w:w="1985"/>
        <w:gridCol w:w="1559"/>
        <w:gridCol w:w="1418"/>
      </w:tblGrid>
      <w:tr w:rsidR="00520422" w:rsidRPr="00776A58" w:rsidTr="00186E86">
        <w:tc>
          <w:tcPr>
            <w:tcW w:w="1276" w:type="dxa"/>
            <w:tcBorders>
              <w:top w:val="single" w:sz="4" w:space="0" w:color="auto"/>
              <w:left w:val="single" w:sz="4" w:space="0" w:color="auto"/>
              <w:bottom w:val="single" w:sz="4" w:space="0" w:color="auto"/>
              <w:right w:val="single" w:sz="4" w:space="0" w:color="auto"/>
            </w:tcBorders>
          </w:tcPr>
          <w:p w:rsidR="00D50B39" w:rsidRPr="00776A58" w:rsidRDefault="00D50B39" w:rsidP="00186E86">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Подлежало осмотру</w:t>
            </w:r>
          </w:p>
        </w:tc>
        <w:tc>
          <w:tcPr>
            <w:tcW w:w="184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Зрения</w:t>
            </w:r>
          </w:p>
        </w:tc>
        <w:tc>
          <w:tcPr>
            <w:tcW w:w="1985" w:type="dxa"/>
            <w:tcBorders>
              <w:top w:val="single" w:sz="4" w:space="0" w:color="auto"/>
              <w:left w:val="single" w:sz="4" w:space="0" w:color="auto"/>
              <w:bottom w:val="single" w:sz="4" w:space="0" w:color="auto"/>
              <w:right w:val="single" w:sz="4" w:space="0" w:color="auto"/>
            </w:tcBorders>
            <w:hideMark/>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Дефекты речи</w:t>
            </w:r>
          </w:p>
        </w:tc>
        <w:tc>
          <w:tcPr>
            <w:tcW w:w="1559" w:type="dxa"/>
            <w:tcBorders>
              <w:top w:val="single" w:sz="4" w:space="0" w:color="auto"/>
              <w:left w:val="single" w:sz="4" w:space="0" w:color="auto"/>
              <w:bottom w:val="single" w:sz="4" w:space="0" w:color="auto"/>
              <w:right w:val="single" w:sz="4" w:space="0" w:color="auto"/>
            </w:tcBorders>
            <w:hideMark/>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Сколиоз</w:t>
            </w:r>
          </w:p>
        </w:tc>
        <w:tc>
          <w:tcPr>
            <w:tcW w:w="141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186E86">
            <w:pPr>
              <w:jc w:val="center"/>
              <w:rPr>
                <w:rFonts w:ascii="Times New Roman" w:hAnsi="Times New Roman" w:cs="Times New Roman"/>
                <w:sz w:val="24"/>
                <w:szCs w:val="24"/>
              </w:rPr>
            </w:pPr>
            <w:r w:rsidRPr="00776A58">
              <w:rPr>
                <w:rFonts w:ascii="Times New Roman" w:hAnsi="Times New Roman" w:cs="Times New Roman"/>
                <w:sz w:val="24"/>
                <w:szCs w:val="24"/>
              </w:rPr>
              <w:t>Нарушения осанки</w:t>
            </w:r>
          </w:p>
        </w:tc>
      </w:tr>
      <w:tr w:rsidR="00520422" w:rsidRPr="00776A58" w:rsidTr="00186E86">
        <w:tc>
          <w:tcPr>
            <w:tcW w:w="1276" w:type="dxa"/>
            <w:tcBorders>
              <w:top w:val="single" w:sz="4" w:space="0" w:color="auto"/>
              <w:left w:val="single" w:sz="4" w:space="0" w:color="auto"/>
              <w:bottom w:val="single" w:sz="4" w:space="0" w:color="auto"/>
              <w:right w:val="single" w:sz="4" w:space="0" w:color="auto"/>
            </w:tcBorders>
            <w:hideMark/>
          </w:tcPr>
          <w:p w:rsidR="00D50B39" w:rsidRPr="00776A58" w:rsidRDefault="008E0C2C" w:rsidP="00D117D0">
            <w:pPr>
              <w:jc w:val="center"/>
              <w:rPr>
                <w:rFonts w:ascii="Times New Roman" w:hAnsi="Times New Roman" w:cs="Times New Roman"/>
                <w:sz w:val="24"/>
                <w:szCs w:val="24"/>
              </w:rPr>
            </w:pPr>
            <w:r w:rsidRPr="00776A58">
              <w:rPr>
                <w:rFonts w:ascii="Times New Roman" w:hAnsi="Times New Roman" w:cs="Times New Roman"/>
                <w:sz w:val="24"/>
                <w:szCs w:val="24"/>
              </w:rPr>
              <w:t>201</w:t>
            </w:r>
            <w:r w:rsidR="00D117D0" w:rsidRPr="00776A58">
              <w:rPr>
                <w:rFonts w:ascii="Times New Roman" w:hAnsi="Times New Roman" w:cs="Times New Roman"/>
                <w:sz w:val="24"/>
                <w:szCs w:val="24"/>
              </w:rPr>
              <w:t>6</w:t>
            </w:r>
            <w:r w:rsidR="009C0BC8" w:rsidRPr="00776A58">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D50B39" w:rsidRPr="003C44AB" w:rsidRDefault="009C0BC8" w:rsidP="00186E86">
            <w:pPr>
              <w:jc w:val="center"/>
              <w:rPr>
                <w:rFonts w:ascii="Times New Roman" w:hAnsi="Times New Roman" w:cs="Times New Roman"/>
                <w:sz w:val="24"/>
                <w:szCs w:val="24"/>
                <w:lang w:val="en-US"/>
              </w:rPr>
            </w:pPr>
            <w:r w:rsidRPr="00776A58">
              <w:rPr>
                <w:rFonts w:ascii="Times New Roman" w:hAnsi="Times New Roman" w:cs="Times New Roman"/>
                <w:sz w:val="24"/>
                <w:szCs w:val="24"/>
              </w:rPr>
              <w:t>18</w:t>
            </w:r>
            <w:r w:rsidR="003C44AB">
              <w:rPr>
                <w:rFonts w:ascii="Times New Roman" w:hAnsi="Times New Roman" w:cs="Times New Roman"/>
                <w:sz w:val="24"/>
                <w:szCs w:val="24"/>
                <w:lang w:val="en-US"/>
              </w:rPr>
              <w:t>3</w:t>
            </w:r>
          </w:p>
        </w:tc>
        <w:tc>
          <w:tcPr>
            <w:tcW w:w="1842" w:type="dxa"/>
            <w:tcBorders>
              <w:top w:val="single" w:sz="4" w:space="0" w:color="auto"/>
              <w:left w:val="single" w:sz="4" w:space="0" w:color="auto"/>
              <w:bottom w:val="single" w:sz="4" w:space="0" w:color="auto"/>
              <w:right w:val="single" w:sz="4" w:space="0" w:color="auto"/>
            </w:tcBorders>
            <w:hideMark/>
          </w:tcPr>
          <w:p w:rsidR="00D50B39" w:rsidRPr="00776A58" w:rsidRDefault="00D117D0" w:rsidP="00186E86">
            <w:pPr>
              <w:jc w:val="center"/>
              <w:rPr>
                <w:rFonts w:ascii="Times New Roman" w:hAnsi="Times New Roman" w:cs="Times New Roman"/>
                <w:sz w:val="24"/>
                <w:szCs w:val="24"/>
              </w:rPr>
            </w:pPr>
            <w:r w:rsidRPr="00776A58">
              <w:rPr>
                <w:rFonts w:ascii="Times New Roman" w:hAnsi="Times New Roman" w:cs="Times New Roman"/>
                <w:sz w:val="24"/>
                <w:szCs w:val="24"/>
              </w:rPr>
              <w:t>23(12</w:t>
            </w:r>
            <w:r w:rsidR="009C0BC8" w:rsidRPr="00776A5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D50B39" w:rsidRPr="00776A58" w:rsidRDefault="009C0BC8" w:rsidP="00186E86">
            <w:pPr>
              <w:jc w:val="center"/>
              <w:rPr>
                <w:rFonts w:ascii="Times New Roman" w:hAnsi="Times New Roman" w:cs="Times New Roman"/>
                <w:sz w:val="24"/>
                <w:szCs w:val="24"/>
              </w:rPr>
            </w:pPr>
            <w:r w:rsidRPr="00776A58">
              <w:rPr>
                <w:rFonts w:ascii="Times New Roman" w:hAnsi="Times New Roman" w:cs="Times New Roman"/>
                <w:sz w:val="24"/>
                <w:szCs w:val="24"/>
              </w:rPr>
              <w:t>9(4</w:t>
            </w:r>
            <w:r w:rsidR="00D50B39" w:rsidRPr="00776A5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50B39" w:rsidRPr="00776A58" w:rsidRDefault="009C0BC8" w:rsidP="009C0BC8">
            <w:pPr>
              <w:jc w:val="center"/>
              <w:rPr>
                <w:rFonts w:ascii="Times New Roman" w:hAnsi="Times New Roman" w:cs="Times New Roman"/>
                <w:sz w:val="24"/>
                <w:szCs w:val="24"/>
              </w:rPr>
            </w:pPr>
            <w:r w:rsidRPr="00776A58">
              <w:rPr>
                <w:rFonts w:ascii="Times New Roman" w:hAnsi="Times New Roman" w:cs="Times New Roman"/>
                <w:sz w:val="24"/>
                <w:szCs w:val="24"/>
              </w:rPr>
              <w:t>14 (7</w:t>
            </w:r>
            <w:r w:rsidR="00D50B39" w:rsidRPr="00776A5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50B39" w:rsidRPr="00776A58" w:rsidRDefault="00025DAB" w:rsidP="00186E86">
            <w:pPr>
              <w:jc w:val="center"/>
              <w:rPr>
                <w:rFonts w:ascii="Times New Roman" w:hAnsi="Times New Roman" w:cs="Times New Roman"/>
                <w:sz w:val="24"/>
                <w:szCs w:val="24"/>
              </w:rPr>
            </w:pPr>
            <w:r w:rsidRPr="00776A58">
              <w:rPr>
                <w:rFonts w:ascii="Times New Roman" w:hAnsi="Times New Roman" w:cs="Times New Roman"/>
                <w:sz w:val="24"/>
                <w:szCs w:val="24"/>
              </w:rPr>
              <w:t>30 (16,4%</w:t>
            </w:r>
            <w:r w:rsidR="00D50B39" w:rsidRPr="00776A58">
              <w:rPr>
                <w:rFonts w:ascii="Times New Roman" w:hAnsi="Times New Roman" w:cs="Times New Roman"/>
                <w:sz w:val="24"/>
                <w:szCs w:val="24"/>
              </w:rPr>
              <w:t>)</w:t>
            </w:r>
          </w:p>
        </w:tc>
      </w:tr>
    </w:tbl>
    <w:p w:rsidR="00D50B39" w:rsidRPr="00776A58" w:rsidRDefault="00D50B39" w:rsidP="00D50B39">
      <w:pPr>
        <w:ind w:left="-709"/>
        <w:jc w:val="center"/>
        <w:rPr>
          <w:rFonts w:ascii="Times New Roman" w:hAnsi="Times New Roman" w:cs="Times New Roman"/>
          <w:sz w:val="24"/>
          <w:szCs w:val="24"/>
        </w:rPr>
      </w:pPr>
    </w:p>
    <w:p w:rsidR="00E37CC4" w:rsidRPr="00776A58" w:rsidRDefault="00E37CC4" w:rsidP="00E37CC4">
      <w:pPr>
        <w:ind w:left="-709"/>
        <w:rPr>
          <w:rFonts w:ascii="Times New Roman" w:hAnsi="Times New Roman" w:cs="Times New Roman"/>
          <w:sz w:val="24"/>
          <w:szCs w:val="24"/>
        </w:rPr>
      </w:pPr>
      <w:r w:rsidRPr="00776A58">
        <w:rPr>
          <w:rFonts w:ascii="Times New Roman" w:hAnsi="Times New Roman" w:cs="Times New Roman"/>
          <w:sz w:val="24"/>
          <w:szCs w:val="24"/>
        </w:rPr>
        <w:lastRenderedPageBreak/>
        <w:t xml:space="preserve">            </w:t>
      </w:r>
    </w:p>
    <w:p w:rsidR="00D50B39" w:rsidRPr="00776A58" w:rsidRDefault="00E37CC4" w:rsidP="00E37CC4">
      <w:pPr>
        <w:ind w:left="-709"/>
        <w:rPr>
          <w:rFonts w:ascii="Times New Roman" w:hAnsi="Times New Roman" w:cs="Times New Roman"/>
          <w:b/>
          <w:sz w:val="24"/>
          <w:szCs w:val="24"/>
        </w:rPr>
      </w:pPr>
      <w:r w:rsidRPr="00776A58">
        <w:rPr>
          <w:rFonts w:ascii="Times New Roman" w:hAnsi="Times New Roman" w:cs="Times New Roman"/>
          <w:sz w:val="24"/>
          <w:szCs w:val="24"/>
        </w:rPr>
        <w:t xml:space="preserve">           </w:t>
      </w:r>
      <w:r w:rsidR="00D50B39" w:rsidRPr="00776A58">
        <w:rPr>
          <w:rFonts w:ascii="Times New Roman" w:hAnsi="Times New Roman" w:cs="Times New Roman"/>
          <w:b/>
          <w:sz w:val="24"/>
          <w:szCs w:val="24"/>
        </w:rPr>
        <w:t>Физкультурные группы</w:t>
      </w:r>
    </w:p>
    <w:tbl>
      <w:tblPr>
        <w:tblStyle w:val="a5"/>
        <w:tblW w:w="9498" w:type="dxa"/>
        <w:tblInd w:w="108" w:type="dxa"/>
        <w:tblLook w:val="04A0" w:firstRow="1" w:lastRow="0" w:firstColumn="1" w:lastColumn="0" w:noHBand="0" w:noVBand="1"/>
      </w:tblPr>
      <w:tblGrid>
        <w:gridCol w:w="1061"/>
        <w:gridCol w:w="1487"/>
        <w:gridCol w:w="1357"/>
        <w:gridCol w:w="2103"/>
        <w:gridCol w:w="1454"/>
        <w:gridCol w:w="2036"/>
      </w:tblGrid>
      <w:tr w:rsidR="00520422" w:rsidRPr="00776A58" w:rsidTr="00025DAB">
        <w:tc>
          <w:tcPr>
            <w:tcW w:w="1061" w:type="dxa"/>
            <w:tcBorders>
              <w:top w:val="single" w:sz="4" w:space="0" w:color="auto"/>
              <w:left w:val="single" w:sz="4" w:space="0" w:color="auto"/>
              <w:bottom w:val="single" w:sz="4" w:space="0" w:color="auto"/>
              <w:right w:val="single" w:sz="4" w:space="0" w:color="auto"/>
            </w:tcBorders>
          </w:tcPr>
          <w:p w:rsidR="00D50B39" w:rsidRPr="00776A58" w:rsidRDefault="00D50B39" w:rsidP="00DE517B">
            <w:pPr>
              <w:pStyle w:val="a8"/>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Подлежало осмотру</w:t>
            </w:r>
          </w:p>
        </w:tc>
        <w:tc>
          <w:tcPr>
            <w:tcW w:w="1357"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Основная</w:t>
            </w:r>
          </w:p>
        </w:tc>
        <w:tc>
          <w:tcPr>
            <w:tcW w:w="210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Подготовительная</w:t>
            </w:r>
          </w:p>
        </w:tc>
        <w:tc>
          <w:tcPr>
            <w:tcW w:w="145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proofErr w:type="spellStart"/>
            <w:r w:rsidRPr="00776A58">
              <w:rPr>
                <w:rFonts w:ascii="Times New Roman" w:hAnsi="Times New Roman"/>
                <w:sz w:val="24"/>
                <w:szCs w:val="24"/>
              </w:rPr>
              <w:t>Спец</w:t>
            </w:r>
            <w:proofErr w:type="gramStart"/>
            <w:r w:rsidRPr="00776A58">
              <w:rPr>
                <w:rFonts w:ascii="Times New Roman" w:hAnsi="Times New Roman"/>
                <w:sz w:val="24"/>
                <w:szCs w:val="24"/>
              </w:rPr>
              <w:t>.А</w:t>
            </w:r>
            <w:proofErr w:type="spellEnd"/>
            <w:proofErr w:type="gramEnd"/>
          </w:p>
        </w:tc>
        <w:tc>
          <w:tcPr>
            <w:tcW w:w="2036"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proofErr w:type="gramStart"/>
            <w:r w:rsidRPr="00776A58">
              <w:rPr>
                <w:rFonts w:ascii="Times New Roman" w:hAnsi="Times New Roman"/>
                <w:sz w:val="24"/>
                <w:szCs w:val="24"/>
              </w:rPr>
              <w:t>Спец</w:t>
            </w:r>
            <w:proofErr w:type="gramEnd"/>
            <w:r w:rsidRPr="00776A58">
              <w:rPr>
                <w:rFonts w:ascii="Times New Roman" w:hAnsi="Times New Roman"/>
                <w:sz w:val="24"/>
                <w:szCs w:val="24"/>
              </w:rPr>
              <w:t>. Б</w:t>
            </w:r>
          </w:p>
        </w:tc>
      </w:tr>
      <w:tr w:rsidR="00520422" w:rsidRPr="00776A58" w:rsidTr="00025DAB">
        <w:tc>
          <w:tcPr>
            <w:tcW w:w="1061"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5</w:t>
            </w:r>
            <w:r w:rsidR="002E2694" w:rsidRPr="00776A58">
              <w:rPr>
                <w:rFonts w:ascii="Times New Roman" w:hAnsi="Times New Roman"/>
                <w:sz w:val="24"/>
                <w:szCs w:val="24"/>
              </w:rPr>
              <w:t>-16</w:t>
            </w:r>
          </w:p>
        </w:tc>
        <w:tc>
          <w:tcPr>
            <w:tcW w:w="1487" w:type="dxa"/>
            <w:tcBorders>
              <w:top w:val="single" w:sz="4" w:space="0" w:color="auto"/>
              <w:left w:val="single" w:sz="4" w:space="0" w:color="auto"/>
              <w:bottom w:val="single" w:sz="4" w:space="0" w:color="auto"/>
              <w:right w:val="single" w:sz="4" w:space="0" w:color="auto"/>
            </w:tcBorders>
            <w:hideMark/>
          </w:tcPr>
          <w:p w:rsidR="00D50B39" w:rsidRPr="00776A58" w:rsidRDefault="002E2694" w:rsidP="00DE517B">
            <w:pPr>
              <w:pStyle w:val="a8"/>
              <w:rPr>
                <w:rFonts w:ascii="Times New Roman" w:hAnsi="Times New Roman"/>
                <w:sz w:val="24"/>
                <w:szCs w:val="24"/>
              </w:rPr>
            </w:pPr>
            <w:r w:rsidRPr="00776A58">
              <w:rPr>
                <w:rFonts w:ascii="Times New Roman" w:hAnsi="Times New Roman"/>
                <w:sz w:val="24"/>
                <w:szCs w:val="24"/>
              </w:rPr>
              <w:t>183</w:t>
            </w:r>
          </w:p>
        </w:tc>
        <w:tc>
          <w:tcPr>
            <w:tcW w:w="1357"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150</w:t>
            </w:r>
            <w:r w:rsidR="003A1EED" w:rsidRPr="00776A58">
              <w:rPr>
                <w:rFonts w:ascii="Times New Roman" w:hAnsi="Times New Roman"/>
                <w:sz w:val="24"/>
                <w:szCs w:val="24"/>
              </w:rPr>
              <w:t xml:space="preserve"> </w:t>
            </w:r>
            <w:r w:rsidRPr="00776A58">
              <w:rPr>
                <w:rFonts w:ascii="Times New Roman" w:hAnsi="Times New Roman"/>
                <w:sz w:val="24"/>
                <w:szCs w:val="24"/>
              </w:rPr>
              <w:t>(82,4</w:t>
            </w:r>
            <w:r w:rsidR="00D50B39" w:rsidRPr="00776A58">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30</w:t>
            </w:r>
            <w:r w:rsidR="00D50B39" w:rsidRPr="00776A58">
              <w:rPr>
                <w:rFonts w:ascii="Times New Roman" w:hAnsi="Times New Roman"/>
                <w:sz w:val="24"/>
                <w:szCs w:val="24"/>
              </w:rPr>
              <w:t xml:space="preserve"> (24,2%)</w:t>
            </w:r>
          </w:p>
        </w:tc>
        <w:tc>
          <w:tcPr>
            <w:tcW w:w="1454"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2 (1,8</w:t>
            </w:r>
            <w:r w:rsidR="00D50B39" w:rsidRPr="00776A58">
              <w:rPr>
                <w:rFonts w:ascii="Times New Roman" w:hAnsi="Times New Roman"/>
                <w:sz w:val="24"/>
                <w:szCs w:val="24"/>
              </w:rPr>
              <w:t>%)</w:t>
            </w:r>
          </w:p>
        </w:tc>
      </w:tr>
    </w:tbl>
    <w:p w:rsidR="00E37CC4" w:rsidRPr="00776A58" w:rsidRDefault="00E37CC4" w:rsidP="00E37CC4">
      <w:pPr>
        <w:rPr>
          <w:rFonts w:ascii="Times New Roman" w:hAnsi="Times New Roman" w:cs="Times New Roman"/>
          <w:b/>
          <w:sz w:val="24"/>
          <w:szCs w:val="24"/>
        </w:rPr>
      </w:pPr>
    </w:p>
    <w:p w:rsidR="00D50B39" w:rsidRPr="00776A58" w:rsidRDefault="00D50B39" w:rsidP="00E37CC4">
      <w:pPr>
        <w:rPr>
          <w:rFonts w:ascii="Times New Roman" w:hAnsi="Times New Roman" w:cs="Times New Roman"/>
          <w:b/>
          <w:sz w:val="24"/>
          <w:szCs w:val="24"/>
        </w:rPr>
      </w:pPr>
      <w:r w:rsidRPr="00776A58">
        <w:rPr>
          <w:rFonts w:ascii="Times New Roman" w:hAnsi="Times New Roman" w:cs="Times New Roman"/>
          <w:b/>
          <w:sz w:val="24"/>
          <w:szCs w:val="24"/>
        </w:rPr>
        <w:t>Физическое развитие</w:t>
      </w:r>
    </w:p>
    <w:tbl>
      <w:tblPr>
        <w:tblStyle w:val="a5"/>
        <w:tblW w:w="0" w:type="auto"/>
        <w:tblInd w:w="108" w:type="dxa"/>
        <w:tblLook w:val="04A0" w:firstRow="1" w:lastRow="0" w:firstColumn="1" w:lastColumn="0" w:noHBand="0" w:noVBand="1"/>
      </w:tblPr>
      <w:tblGrid>
        <w:gridCol w:w="1061"/>
        <w:gridCol w:w="1519"/>
        <w:gridCol w:w="1472"/>
        <w:gridCol w:w="1355"/>
        <w:gridCol w:w="1497"/>
        <w:gridCol w:w="1365"/>
        <w:gridCol w:w="1194"/>
      </w:tblGrid>
      <w:tr w:rsidR="00520422" w:rsidRPr="00776A58" w:rsidTr="00025DAB">
        <w:tc>
          <w:tcPr>
            <w:tcW w:w="1061" w:type="dxa"/>
            <w:tcBorders>
              <w:top w:val="single" w:sz="4" w:space="0" w:color="auto"/>
              <w:left w:val="single" w:sz="4" w:space="0" w:color="auto"/>
              <w:bottom w:val="single" w:sz="4" w:space="0" w:color="auto"/>
              <w:right w:val="single" w:sz="4" w:space="0" w:color="auto"/>
            </w:tcBorders>
          </w:tcPr>
          <w:p w:rsidR="00D50B39" w:rsidRPr="00776A58" w:rsidRDefault="00D50B39" w:rsidP="00DE517B">
            <w:pPr>
              <w:pStyle w:val="a8"/>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Подлежало осмотру</w:t>
            </w:r>
          </w:p>
        </w:tc>
        <w:tc>
          <w:tcPr>
            <w:tcW w:w="147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Нормальное</w:t>
            </w:r>
          </w:p>
        </w:tc>
        <w:tc>
          <w:tcPr>
            <w:tcW w:w="1355" w:type="dxa"/>
            <w:tcBorders>
              <w:top w:val="single" w:sz="4" w:space="0" w:color="auto"/>
              <w:left w:val="single" w:sz="4" w:space="0" w:color="auto"/>
              <w:bottom w:val="single" w:sz="4" w:space="0" w:color="auto"/>
              <w:right w:val="single" w:sz="4" w:space="0" w:color="auto"/>
            </w:tcBorders>
            <w:hideMark/>
          </w:tcPr>
          <w:p w:rsidR="00D50B39" w:rsidRPr="00776A58" w:rsidRDefault="00CE7433" w:rsidP="00DE517B">
            <w:pPr>
              <w:pStyle w:val="a8"/>
              <w:rPr>
                <w:rFonts w:ascii="Times New Roman" w:hAnsi="Times New Roman"/>
                <w:sz w:val="24"/>
                <w:szCs w:val="24"/>
              </w:rPr>
            </w:pPr>
            <w:r w:rsidRPr="00776A58">
              <w:rPr>
                <w:rFonts w:ascii="Times New Roman" w:hAnsi="Times New Roman"/>
                <w:sz w:val="24"/>
                <w:szCs w:val="24"/>
              </w:rPr>
              <w:t xml:space="preserve">Дефект </w:t>
            </w:r>
            <w:r w:rsidR="00D50B39" w:rsidRPr="00776A58">
              <w:rPr>
                <w:rFonts w:ascii="Times New Roman" w:hAnsi="Times New Roman"/>
                <w:sz w:val="24"/>
                <w:szCs w:val="24"/>
              </w:rPr>
              <w:t xml:space="preserve"> массы</w:t>
            </w:r>
          </w:p>
        </w:tc>
        <w:tc>
          <w:tcPr>
            <w:tcW w:w="1497"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Избыточная масса</w:t>
            </w:r>
          </w:p>
        </w:tc>
        <w:tc>
          <w:tcPr>
            <w:tcW w:w="1365"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Низкий рост</w:t>
            </w:r>
          </w:p>
        </w:tc>
        <w:tc>
          <w:tcPr>
            <w:tcW w:w="119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 xml:space="preserve"> ЗФР</w:t>
            </w:r>
          </w:p>
        </w:tc>
      </w:tr>
      <w:tr w:rsidR="00520422" w:rsidRPr="00776A58" w:rsidTr="00025DAB">
        <w:tc>
          <w:tcPr>
            <w:tcW w:w="1061" w:type="dxa"/>
            <w:tcBorders>
              <w:top w:val="single" w:sz="4" w:space="0" w:color="auto"/>
              <w:left w:val="single" w:sz="4" w:space="0" w:color="auto"/>
              <w:bottom w:val="single" w:sz="4" w:space="0" w:color="auto"/>
              <w:right w:val="single" w:sz="4" w:space="0" w:color="auto"/>
            </w:tcBorders>
            <w:hideMark/>
          </w:tcPr>
          <w:p w:rsidR="00D50B39" w:rsidRPr="00776A58" w:rsidRDefault="00025DAB" w:rsidP="008E0C2C">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5</w:t>
            </w:r>
            <w:r w:rsidR="002E2694" w:rsidRPr="00776A58">
              <w:rPr>
                <w:rFonts w:ascii="Times New Roman" w:hAnsi="Times New Roman"/>
                <w:sz w:val="24"/>
                <w:szCs w:val="24"/>
              </w:rPr>
              <w:t>-16</w:t>
            </w:r>
          </w:p>
        </w:tc>
        <w:tc>
          <w:tcPr>
            <w:tcW w:w="1519" w:type="dxa"/>
            <w:tcBorders>
              <w:top w:val="single" w:sz="4" w:space="0" w:color="auto"/>
              <w:left w:val="single" w:sz="4" w:space="0" w:color="auto"/>
              <w:bottom w:val="single" w:sz="4" w:space="0" w:color="auto"/>
              <w:right w:val="single" w:sz="4" w:space="0" w:color="auto"/>
            </w:tcBorders>
            <w:hideMark/>
          </w:tcPr>
          <w:p w:rsidR="00D50B39" w:rsidRPr="00776A58" w:rsidRDefault="00025DAB" w:rsidP="00DE517B">
            <w:pPr>
              <w:pStyle w:val="a8"/>
              <w:rPr>
                <w:rFonts w:ascii="Times New Roman" w:hAnsi="Times New Roman"/>
                <w:sz w:val="24"/>
                <w:szCs w:val="24"/>
              </w:rPr>
            </w:pPr>
            <w:r w:rsidRPr="00776A58">
              <w:rPr>
                <w:rFonts w:ascii="Times New Roman" w:hAnsi="Times New Roman"/>
                <w:sz w:val="24"/>
                <w:szCs w:val="24"/>
              </w:rPr>
              <w:t>182</w:t>
            </w:r>
          </w:p>
        </w:tc>
        <w:tc>
          <w:tcPr>
            <w:tcW w:w="1472" w:type="dxa"/>
            <w:tcBorders>
              <w:top w:val="single" w:sz="4" w:space="0" w:color="auto"/>
              <w:left w:val="single" w:sz="4" w:space="0" w:color="auto"/>
              <w:bottom w:val="single" w:sz="4" w:space="0" w:color="auto"/>
              <w:right w:val="single" w:sz="4" w:space="0" w:color="auto"/>
            </w:tcBorders>
            <w:hideMark/>
          </w:tcPr>
          <w:p w:rsidR="00D50B39" w:rsidRPr="00776A58" w:rsidRDefault="00EC0D27" w:rsidP="00DE517B">
            <w:pPr>
              <w:pStyle w:val="a8"/>
              <w:rPr>
                <w:rFonts w:ascii="Times New Roman" w:hAnsi="Times New Roman"/>
                <w:sz w:val="24"/>
                <w:szCs w:val="24"/>
              </w:rPr>
            </w:pPr>
            <w:r w:rsidRPr="00776A58">
              <w:rPr>
                <w:rFonts w:ascii="Times New Roman" w:hAnsi="Times New Roman"/>
                <w:sz w:val="24"/>
                <w:szCs w:val="24"/>
              </w:rPr>
              <w:t>147</w:t>
            </w:r>
            <w:r w:rsidR="003A1EED" w:rsidRPr="00776A58">
              <w:rPr>
                <w:rFonts w:ascii="Times New Roman" w:hAnsi="Times New Roman"/>
                <w:sz w:val="24"/>
                <w:szCs w:val="24"/>
              </w:rPr>
              <w:t xml:space="preserve"> </w:t>
            </w:r>
            <w:r w:rsidRPr="00776A58">
              <w:rPr>
                <w:rFonts w:ascii="Times New Roman" w:hAnsi="Times New Roman"/>
                <w:sz w:val="24"/>
                <w:szCs w:val="24"/>
              </w:rPr>
              <w:t>(80,7</w:t>
            </w:r>
            <w:r w:rsidR="00D50B39" w:rsidRPr="00776A58">
              <w:rPr>
                <w:rFonts w:ascii="Times New Roman" w:hAnsi="Times New Roman"/>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D50B39" w:rsidRPr="00776A58" w:rsidRDefault="00EC0D27" w:rsidP="00DE517B">
            <w:pPr>
              <w:pStyle w:val="a8"/>
              <w:rPr>
                <w:rFonts w:ascii="Times New Roman" w:hAnsi="Times New Roman"/>
                <w:sz w:val="24"/>
                <w:szCs w:val="24"/>
              </w:rPr>
            </w:pPr>
            <w:r w:rsidRPr="00776A58">
              <w:rPr>
                <w:rFonts w:ascii="Times New Roman" w:hAnsi="Times New Roman"/>
                <w:sz w:val="24"/>
                <w:szCs w:val="24"/>
              </w:rPr>
              <w:t>16,8</w:t>
            </w:r>
            <w:r w:rsidR="00D50B39" w:rsidRPr="00776A58">
              <w:rPr>
                <w:rFonts w:ascii="Times New Roman" w:hAnsi="Times New Roman"/>
                <w:sz w:val="24"/>
                <w:szCs w:val="24"/>
              </w:rPr>
              <w:t xml:space="preserve"> (7,1%)</w:t>
            </w:r>
          </w:p>
        </w:tc>
        <w:tc>
          <w:tcPr>
            <w:tcW w:w="1497" w:type="dxa"/>
            <w:tcBorders>
              <w:top w:val="single" w:sz="4" w:space="0" w:color="auto"/>
              <w:left w:val="single" w:sz="4" w:space="0" w:color="auto"/>
              <w:bottom w:val="single" w:sz="4" w:space="0" w:color="auto"/>
              <w:right w:val="single" w:sz="4" w:space="0" w:color="auto"/>
            </w:tcBorders>
            <w:hideMark/>
          </w:tcPr>
          <w:p w:rsidR="00D50B39" w:rsidRPr="00776A58" w:rsidRDefault="00520422" w:rsidP="00DE517B">
            <w:pPr>
              <w:pStyle w:val="a8"/>
              <w:rPr>
                <w:rFonts w:ascii="Times New Roman" w:hAnsi="Times New Roman"/>
                <w:sz w:val="24"/>
                <w:szCs w:val="24"/>
              </w:rPr>
            </w:pPr>
            <w:r w:rsidRPr="00776A58">
              <w:rPr>
                <w:rFonts w:ascii="Times New Roman" w:hAnsi="Times New Roman"/>
                <w:sz w:val="24"/>
                <w:szCs w:val="24"/>
              </w:rPr>
              <w:t>12 (6,5</w:t>
            </w:r>
            <w:r w:rsidR="00D50B39" w:rsidRPr="00776A58">
              <w:rPr>
                <w:rFonts w:ascii="Times New Roman" w:hAnsi="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hideMark/>
          </w:tcPr>
          <w:p w:rsidR="00D50B39" w:rsidRPr="00776A58" w:rsidRDefault="00520422" w:rsidP="00DE517B">
            <w:pPr>
              <w:pStyle w:val="a8"/>
              <w:rPr>
                <w:rFonts w:ascii="Times New Roman" w:hAnsi="Times New Roman"/>
                <w:sz w:val="24"/>
                <w:szCs w:val="24"/>
              </w:rPr>
            </w:pPr>
            <w:r w:rsidRPr="00776A58">
              <w:rPr>
                <w:rFonts w:ascii="Times New Roman" w:hAnsi="Times New Roman"/>
                <w:sz w:val="24"/>
                <w:szCs w:val="24"/>
              </w:rPr>
              <w:t>8 (4,3</w:t>
            </w:r>
            <w:r w:rsidR="00D50B39" w:rsidRPr="00776A58">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hideMark/>
          </w:tcPr>
          <w:p w:rsidR="00D50B39" w:rsidRPr="00776A58" w:rsidRDefault="00520422" w:rsidP="00DE517B">
            <w:pPr>
              <w:pStyle w:val="a8"/>
              <w:rPr>
                <w:rFonts w:ascii="Times New Roman" w:hAnsi="Times New Roman"/>
                <w:sz w:val="24"/>
                <w:szCs w:val="24"/>
              </w:rPr>
            </w:pPr>
            <w:r w:rsidRPr="00776A58">
              <w:rPr>
                <w:rFonts w:ascii="Times New Roman" w:hAnsi="Times New Roman"/>
                <w:sz w:val="24"/>
                <w:szCs w:val="24"/>
              </w:rPr>
              <w:t>3 (1,6</w:t>
            </w:r>
            <w:r w:rsidR="00D50B39" w:rsidRPr="00776A58">
              <w:rPr>
                <w:rFonts w:ascii="Times New Roman" w:hAnsi="Times New Roman"/>
                <w:sz w:val="24"/>
                <w:szCs w:val="24"/>
              </w:rPr>
              <w:t>%)</w:t>
            </w:r>
          </w:p>
        </w:tc>
      </w:tr>
    </w:tbl>
    <w:p w:rsidR="00D50B39" w:rsidRPr="00776A58" w:rsidRDefault="00520422" w:rsidP="00E37CC4">
      <w:pPr>
        <w:pStyle w:val="a8"/>
        <w:rPr>
          <w:rFonts w:ascii="Times New Roman" w:hAnsi="Times New Roman"/>
          <w:b/>
          <w:sz w:val="24"/>
          <w:szCs w:val="24"/>
        </w:rPr>
      </w:pPr>
      <w:r w:rsidRPr="00776A58">
        <w:rPr>
          <w:rFonts w:ascii="Times New Roman" w:hAnsi="Times New Roman"/>
          <w:b/>
          <w:sz w:val="24"/>
          <w:szCs w:val="24"/>
        </w:rPr>
        <w:t>П</w:t>
      </w:r>
      <w:r w:rsidR="00D50B39" w:rsidRPr="00776A58">
        <w:rPr>
          <w:rFonts w:ascii="Times New Roman" w:hAnsi="Times New Roman"/>
          <w:b/>
          <w:sz w:val="24"/>
          <w:szCs w:val="24"/>
        </w:rPr>
        <w:t>оказатели количества пропусков уроков и дней по болезни на одного человека за последние три года</w:t>
      </w:r>
    </w:p>
    <w:p w:rsidR="00BC5FB7" w:rsidRPr="00776A58" w:rsidRDefault="00BC5FB7" w:rsidP="00E37CC4">
      <w:pPr>
        <w:pStyle w:val="a8"/>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804"/>
      </w:tblGrid>
      <w:tr w:rsidR="00520422" w:rsidRPr="00776A58" w:rsidTr="00186E86">
        <w:tc>
          <w:tcPr>
            <w:tcW w:w="269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Год</w:t>
            </w:r>
          </w:p>
        </w:tc>
        <w:tc>
          <w:tcPr>
            <w:tcW w:w="680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5FB7">
            <w:pPr>
              <w:pStyle w:val="a8"/>
              <w:rPr>
                <w:rFonts w:ascii="Times New Roman" w:hAnsi="Times New Roman"/>
                <w:sz w:val="24"/>
                <w:szCs w:val="24"/>
              </w:rPr>
            </w:pPr>
            <w:r w:rsidRPr="00776A58">
              <w:rPr>
                <w:rFonts w:ascii="Times New Roman" w:hAnsi="Times New Roman"/>
                <w:sz w:val="24"/>
                <w:szCs w:val="24"/>
              </w:rPr>
              <w:t>Уроков всего (на одного ученика)</w:t>
            </w:r>
          </w:p>
        </w:tc>
      </w:tr>
      <w:tr w:rsidR="00520422" w:rsidRPr="00776A58" w:rsidTr="00186E86">
        <w:tc>
          <w:tcPr>
            <w:tcW w:w="269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8E0C2C">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5</w:t>
            </w:r>
            <w:r w:rsidR="002E2694" w:rsidRPr="00776A58">
              <w:rPr>
                <w:rFonts w:ascii="Times New Roman" w:hAnsi="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18714 (32)</w:t>
            </w:r>
          </w:p>
        </w:tc>
      </w:tr>
    </w:tbl>
    <w:p w:rsidR="00BC5FB7" w:rsidRPr="00776A58" w:rsidRDefault="00BC5FB7" w:rsidP="00E37CC4">
      <w:pPr>
        <w:jc w:val="center"/>
        <w:rPr>
          <w:rFonts w:ascii="Times New Roman" w:hAnsi="Times New Roman" w:cs="Times New Roman"/>
          <w:b/>
          <w:color w:val="C00000"/>
          <w:sz w:val="24"/>
          <w:szCs w:val="24"/>
        </w:rPr>
      </w:pPr>
    </w:p>
    <w:p w:rsidR="00D50B39" w:rsidRPr="00776A58" w:rsidRDefault="00D50B39" w:rsidP="00E37CC4">
      <w:pPr>
        <w:jc w:val="center"/>
        <w:rPr>
          <w:rFonts w:ascii="Times New Roman" w:hAnsi="Times New Roman" w:cs="Times New Roman"/>
          <w:b/>
          <w:sz w:val="24"/>
          <w:szCs w:val="24"/>
        </w:rPr>
      </w:pPr>
      <w:r w:rsidRPr="00776A58">
        <w:rPr>
          <w:rFonts w:ascii="Times New Roman" w:hAnsi="Times New Roman" w:cs="Times New Roman"/>
          <w:b/>
          <w:sz w:val="24"/>
          <w:szCs w:val="24"/>
        </w:rPr>
        <w:t>Информация о количестве детей</w:t>
      </w:r>
      <w:r w:rsidR="00BC5FB7" w:rsidRPr="00776A58">
        <w:rPr>
          <w:rFonts w:ascii="Times New Roman" w:hAnsi="Times New Roman" w:cs="Times New Roman"/>
          <w:b/>
          <w:sz w:val="24"/>
          <w:szCs w:val="24"/>
        </w:rPr>
        <w:t>-</w:t>
      </w:r>
      <w:r w:rsidRPr="00776A58">
        <w:rPr>
          <w:rFonts w:ascii="Times New Roman" w:hAnsi="Times New Roman" w:cs="Times New Roman"/>
          <w:b/>
          <w:sz w:val="24"/>
          <w:szCs w:val="24"/>
        </w:rPr>
        <w:t>инвалидов</w:t>
      </w:r>
    </w:p>
    <w:tbl>
      <w:tblPr>
        <w:tblStyle w:val="a5"/>
        <w:tblW w:w="0" w:type="auto"/>
        <w:tblLook w:val="04A0" w:firstRow="1" w:lastRow="0" w:firstColumn="1" w:lastColumn="0" w:noHBand="0" w:noVBand="1"/>
      </w:tblPr>
      <w:tblGrid>
        <w:gridCol w:w="2802"/>
        <w:gridCol w:w="6769"/>
      </w:tblGrid>
      <w:tr w:rsidR="00D50B39" w:rsidRPr="00776A58" w:rsidTr="00186E86">
        <w:tc>
          <w:tcPr>
            <w:tcW w:w="280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Год</w:t>
            </w:r>
          </w:p>
        </w:tc>
        <w:tc>
          <w:tcPr>
            <w:tcW w:w="6769"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Количество</w:t>
            </w:r>
          </w:p>
        </w:tc>
      </w:tr>
      <w:tr w:rsidR="00D50B39" w:rsidRPr="00776A58" w:rsidTr="00186E86">
        <w:tc>
          <w:tcPr>
            <w:tcW w:w="280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8E0C2C">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3</w:t>
            </w:r>
          </w:p>
        </w:tc>
        <w:tc>
          <w:tcPr>
            <w:tcW w:w="6769" w:type="dxa"/>
            <w:tcBorders>
              <w:top w:val="single" w:sz="4" w:space="0" w:color="auto"/>
              <w:left w:val="single" w:sz="4" w:space="0" w:color="auto"/>
              <w:bottom w:val="single" w:sz="4" w:space="0" w:color="auto"/>
              <w:right w:val="single" w:sz="4" w:space="0" w:color="auto"/>
            </w:tcBorders>
            <w:hideMark/>
          </w:tcPr>
          <w:p w:rsidR="00D50B39" w:rsidRPr="00776A58" w:rsidRDefault="0043760C" w:rsidP="00DE517B">
            <w:pPr>
              <w:pStyle w:val="a8"/>
              <w:rPr>
                <w:rFonts w:ascii="Times New Roman" w:hAnsi="Times New Roman"/>
                <w:sz w:val="24"/>
                <w:szCs w:val="24"/>
              </w:rPr>
            </w:pPr>
            <w:r w:rsidRPr="00776A58">
              <w:rPr>
                <w:rFonts w:ascii="Times New Roman" w:hAnsi="Times New Roman"/>
                <w:sz w:val="24"/>
                <w:szCs w:val="24"/>
              </w:rPr>
              <w:t>1</w:t>
            </w:r>
          </w:p>
        </w:tc>
      </w:tr>
      <w:tr w:rsidR="00D50B39" w:rsidRPr="00776A58" w:rsidTr="00186E86">
        <w:tc>
          <w:tcPr>
            <w:tcW w:w="280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8E0C2C">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4</w:t>
            </w:r>
          </w:p>
        </w:tc>
        <w:tc>
          <w:tcPr>
            <w:tcW w:w="6769" w:type="dxa"/>
            <w:tcBorders>
              <w:top w:val="single" w:sz="4" w:space="0" w:color="auto"/>
              <w:left w:val="single" w:sz="4" w:space="0" w:color="auto"/>
              <w:bottom w:val="single" w:sz="4" w:space="0" w:color="auto"/>
              <w:right w:val="single" w:sz="4" w:space="0" w:color="auto"/>
            </w:tcBorders>
            <w:hideMark/>
          </w:tcPr>
          <w:p w:rsidR="00D50B39" w:rsidRPr="00776A58" w:rsidRDefault="008E0C2C" w:rsidP="00DE517B">
            <w:pPr>
              <w:pStyle w:val="a8"/>
              <w:rPr>
                <w:rFonts w:ascii="Times New Roman" w:hAnsi="Times New Roman"/>
                <w:sz w:val="24"/>
                <w:szCs w:val="24"/>
              </w:rPr>
            </w:pPr>
            <w:r w:rsidRPr="00776A58">
              <w:rPr>
                <w:rFonts w:ascii="Times New Roman" w:hAnsi="Times New Roman"/>
                <w:sz w:val="24"/>
                <w:szCs w:val="24"/>
              </w:rPr>
              <w:t>0</w:t>
            </w:r>
          </w:p>
        </w:tc>
      </w:tr>
      <w:tr w:rsidR="00D50B39" w:rsidRPr="00776A58" w:rsidTr="00186E86">
        <w:tc>
          <w:tcPr>
            <w:tcW w:w="2802" w:type="dxa"/>
            <w:tcBorders>
              <w:top w:val="single" w:sz="4" w:space="0" w:color="auto"/>
              <w:left w:val="single" w:sz="4" w:space="0" w:color="auto"/>
              <w:bottom w:val="single" w:sz="4" w:space="0" w:color="auto"/>
              <w:right w:val="single" w:sz="4" w:space="0" w:color="auto"/>
            </w:tcBorders>
            <w:hideMark/>
          </w:tcPr>
          <w:p w:rsidR="00D50B39" w:rsidRPr="00776A58" w:rsidRDefault="00D50B39" w:rsidP="008E0C2C">
            <w:pPr>
              <w:pStyle w:val="a8"/>
              <w:rPr>
                <w:rFonts w:ascii="Times New Roman" w:hAnsi="Times New Roman"/>
                <w:sz w:val="24"/>
                <w:szCs w:val="24"/>
              </w:rPr>
            </w:pPr>
            <w:r w:rsidRPr="00776A58">
              <w:rPr>
                <w:rFonts w:ascii="Times New Roman" w:hAnsi="Times New Roman"/>
                <w:sz w:val="24"/>
                <w:szCs w:val="24"/>
              </w:rPr>
              <w:t>201</w:t>
            </w:r>
            <w:r w:rsidR="008E0C2C" w:rsidRPr="00776A58">
              <w:rPr>
                <w:rFonts w:ascii="Times New Roman" w:hAnsi="Times New Roman"/>
                <w:sz w:val="24"/>
                <w:szCs w:val="24"/>
              </w:rPr>
              <w:t>5</w:t>
            </w:r>
          </w:p>
        </w:tc>
        <w:tc>
          <w:tcPr>
            <w:tcW w:w="6769" w:type="dxa"/>
            <w:tcBorders>
              <w:top w:val="single" w:sz="4" w:space="0" w:color="auto"/>
              <w:left w:val="single" w:sz="4" w:space="0" w:color="auto"/>
              <w:bottom w:val="single" w:sz="4" w:space="0" w:color="auto"/>
              <w:right w:val="single" w:sz="4" w:space="0" w:color="auto"/>
            </w:tcBorders>
            <w:hideMark/>
          </w:tcPr>
          <w:p w:rsidR="00D50B39" w:rsidRPr="00776A58" w:rsidRDefault="0043760C" w:rsidP="00DE517B">
            <w:pPr>
              <w:pStyle w:val="a8"/>
              <w:rPr>
                <w:rFonts w:ascii="Times New Roman" w:hAnsi="Times New Roman"/>
                <w:sz w:val="24"/>
                <w:szCs w:val="24"/>
              </w:rPr>
            </w:pPr>
            <w:r w:rsidRPr="00776A58">
              <w:rPr>
                <w:rFonts w:ascii="Times New Roman" w:hAnsi="Times New Roman"/>
                <w:sz w:val="24"/>
                <w:szCs w:val="24"/>
              </w:rPr>
              <w:t>0</w:t>
            </w:r>
          </w:p>
        </w:tc>
      </w:tr>
      <w:tr w:rsidR="002E2694" w:rsidRPr="00776A58" w:rsidTr="00186E86">
        <w:tc>
          <w:tcPr>
            <w:tcW w:w="2802" w:type="dxa"/>
            <w:tcBorders>
              <w:top w:val="single" w:sz="4" w:space="0" w:color="auto"/>
              <w:left w:val="single" w:sz="4" w:space="0" w:color="auto"/>
              <w:bottom w:val="single" w:sz="4" w:space="0" w:color="auto"/>
              <w:right w:val="single" w:sz="4" w:space="0" w:color="auto"/>
            </w:tcBorders>
          </w:tcPr>
          <w:p w:rsidR="002E2694" w:rsidRPr="00776A58" w:rsidRDefault="002E2694" w:rsidP="008E0C2C">
            <w:pPr>
              <w:pStyle w:val="a8"/>
              <w:rPr>
                <w:rFonts w:ascii="Times New Roman" w:hAnsi="Times New Roman"/>
                <w:sz w:val="24"/>
                <w:szCs w:val="24"/>
              </w:rPr>
            </w:pPr>
            <w:r w:rsidRPr="00776A58">
              <w:rPr>
                <w:rFonts w:ascii="Times New Roman" w:hAnsi="Times New Roman"/>
                <w:sz w:val="24"/>
                <w:szCs w:val="24"/>
              </w:rPr>
              <w:t>2016</w:t>
            </w:r>
          </w:p>
        </w:tc>
        <w:tc>
          <w:tcPr>
            <w:tcW w:w="6769" w:type="dxa"/>
            <w:tcBorders>
              <w:top w:val="single" w:sz="4" w:space="0" w:color="auto"/>
              <w:left w:val="single" w:sz="4" w:space="0" w:color="auto"/>
              <w:bottom w:val="single" w:sz="4" w:space="0" w:color="auto"/>
              <w:right w:val="single" w:sz="4" w:space="0" w:color="auto"/>
            </w:tcBorders>
          </w:tcPr>
          <w:p w:rsidR="002E2694" w:rsidRPr="00776A58" w:rsidRDefault="002E2694" w:rsidP="00DE517B">
            <w:pPr>
              <w:pStyle w:val="a8"/>
              <w:rPr>
                <w:rFonts w:ascii="Times New Roman" w:hAnsi="Times New Roman"/>
                <w:sz w:val="24"/>
                <w:szCs w:val="24"/>
              </w:rPr>
            </w:pPr>
            <w:r w:rsidRPr="00776A58">
              <w:rPr>
                <w:rFonts w:ascii="Times New Roman" w:hAnsi="Times New Roman"/>
                <w:sz w:val="24"/>
                <w:szCs w:val="24"/>
              </w:rPr>
              <w:t>0</w:t>
            </w:r>
          </w:p>
        </w:tc>
      </w:tr>
    </w:tbl>
    <w:p w:rsidR="00BC5FB7" w:rsidRPr="00776A58" w:rsidRDefault="00BC5FB7" w:rsidP="00D90350">
      <w:pPr>
        <w:spacing w:after="0" w:line="240" w:lineRule="auto"/>
        <w:ind w:firstLine="708"/>
        <w:jc w:val="both"/>
        <w:rPr>
          <w:rFonts w:ascii="Times New Roman" w:hAnsi="Times New Roman" w:cs="Times New Roman"/>
          <w:sz w:val="24"/>
          <w:szCs w:val="24"/>
        </w:rPr>
      </w:pPr>
    </w:p>
    <w:p w:rsidR="00D90350" w:rsidRPr="00776A58" w:rsidRDefault="00D90350" w:rsidP="00D90350">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 xml:space="preserve">Обучение детей-инвалидов и больных детей на дому осуществляется в соответствии с нормативными документами Министерства образования и науки РФ, регламентирующими обучение детей-инвалидов и больных детей на дому. </w:t>
      </w:r>
    </w:p>
    <w:p w:rsidR="00D50B39" w:rsidRPr="00776A58" w:rsidRDefault="00D90350" w:rsidP="006B6EFB">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Обучение данной категории детей осуществляется на основании заявлений родителей (законных представителей), медицинских заключений (ВКК, КЭК). Приказами по школе назначаются учителя, обеспечивающие обучение на дому, с указанием недельной нагрузки.</w:t>
      </w:r>
      <w:r w:rsidR="006B6EFB" w:rsidRPr="00776A58">
        <w:rPr>
          <w:rFonts w:ascii="Times New Roman" w:hAnsi="Times New Roman" w:cs="Times New Roman"/>
          <w:sz w:val="24"/>
          <w:szCs w:val="24"/>
        </w:rPr>
        <w:t xml:space="preserve"> </w:t>
      </w:r>
      <w:r w:rsidRPr="00776A58">
        <w:rPr>
          <w:rFonts w:ascii="Times New Roman" w:hAnsi="Times New Roman" w:cs="Times New Roman"/>
          <w:sz w:val="24"/>
          <w:szCs w:val="24"/>
        </w:rPr>
        <w:t xml:space="preserve">Учебный план индивидуального обучения больных детей на дому </w:t>
      </w:r>
      <w:r w:rsidR="006B6EFB" w:rsidRPr="00776A58">
        <w:rPr>
          <w:rFonts w:ascii="Times New Roman" w:hAnsi="Times New Roman" w:cs="Times New Roman"/>
          <w:sz w:val="24"/>
          <w:szCs w:val="24"/>
        </w:rPr>
        <w:t>согласуется с родителями</w:t>
      </w:r>
      <w:r w:rsidR="0043760C" w:rsidRPr="00776A58">
        <w:rPr>
          <w:rFonts w:ascii="Times New Roman" w:hAnsi="Times New Roman" w:cs="Times New Roman"/>
          <w:sz w:val="24"/>
          <w:szCs w:val="24"/>
        </w:rPr>
        <w:t xml:space="preserve"> </w:t>
      </w:r>
      <w:r w:rsidR="006B6EFB" w:rsidRPr="00776A58">
        <w:rPr>
          <w:rFonts w:ascii="Times New Roman" w:hAnsi="Times New Roman" w:cs="Times New Roman"/>
          <w:sz w:val="24"/>
          <w:szCs w:val="24"/>
        </w:rPr>
        <w:t>(законными представителями) ребенка.</w:t>
      </w:r>
    </w:p>
    <w:p w:rsidR="00D90350" w:rsidRPr="00776A58" w:rsidRDefault="00D90350" w:rsidP="00D90350">
      <w:pPr>
        <w:spacing w:after="0" w:line="240" w:lineRule="auto"/>
        <w:jc w:val="both"/>
        <w:rPr>
          <w:rFonts w:ascii="Times New Roman" w:hAnsi="Times New Roman" w:cs="Times New Roman"/>
          <w:sz w:val="24"/>
          <w:szCs w:val="24"/>
        </w:rPr>
      </w:pPr>
      <w:r w:rsidRPr="00776A58">
        <w:rPr>
          <w:rFonts w:ascii="Times New Roman" w:hAnsi="Times New Roman" w:cs="Times New Roman"/>
          <w:b/>
          <w:sz w:val="24"/>
          <w:szCs w:val="24"/>
        </w:rPr>
        <w:t>Вывод:</w:t>
      </w:r>
      <w:r w:rsidRPr="00776A58">
        <w:rPr>
          <w:rFonts w:ascii="Times New Roman" w:hAnsi="Times New Roman" w:cs="Times New Roman"/>
          <w:sz w:val="24"/>
          <w:szCs w:val="24"/>
        </w:rPr>
        <w:t xml:space="preserve"> Организация обучения детей-инвалидов и  детей с ограниченными возможностями</w:t>
      </w:r>
      <w:r w:rsidR="006B6EFB" w:rsidRPr="00776A58">
        <w:rPr>
          <w:rFonts w:ascii="Times New Roman" w:hAnsi="Times New Roman" w:cs="Times New Roman"/>
          <w:sz w:val="24"/>
          <w:szCs w:val="24"/>
        </w:rPr>
        <w:t xml:space="preserve"> здоровья</w:t>
      </w:r>
      <w:r w:rsidRPr="00776A58">
        <w:rPr>
          <w:rFonts w:ascii="Times New Roman" w:hAnsi="Times New Roman" w:cs="Times New Roman"/>
          <w:sz w:val="24"/>
          <w:szCs w:val="24"/>
        </w:rPr>
        <w:t xml:space="preserve"> на дому, содержание и его показатели  в полном объёме соответствуют федеральным государственным образовательным требованиям.</w:t>
      </w:r>
    </w:p>
    <w:p w:rsidR="00D90350" w:rsidRPr="00776A58" w:rsidRDefault="00D90350" w:rsidP="00D90350">
      <w:pPr>
        <w:rPr>
          <w:rFonts w:ascii="Times New Roman" w:hAnsi="Times New Roman" w:cs="Times New Roman"/>
          <w:sz w:val="24"/>
          <w:szCs w:val="24"/>
        </w:rPr>
      </w:pPr>
    </w:p>
    <w:p w:rsidR="00D50B39" w:rsidRPr="00776A58" w:rsidRDefault="008E0C2C" w:rsidP="00D50B39">
      <w:pPr>
        <w:pStyle w:val="a8"/>
        <w:jc w:val="center"/>
        <w:rPr>
          <w:rFonts w:ascii="Times New Roman" w:hAnsi="Times New Roman"/>
          <w:b/>
          <w:sz w:val="24"/>
          <w:szCs w:val="24"/>
        </w:rPr>
      </w:pPr>
      <w:r w:rsidRPr="00776A58">
        <w:rPr>
          <w:rFonts w:ascii="Times New Roman" w:hAnsi="Times New Roman"/>
          <w:b/>
          <w:sz w:val="24"/>
          <w:szCs w:val="24"/>
        </w:rPr>
        <w:t>Организация питания уча</w:t>
      </w:r>
      <w:r w:rsidR="00D50B39" w:rsidRPr="00776A58">
        <w:rPr>
          <w:rFonts w:ascii="Times New Roman" w:hAnsi="Times New Roman"/>
          <w:b/>
          <w:sz w:val="24"/>
          <w:szCs w:val="24"/>
        </w:rPr>
        <w:t>щихся в школьной столовой</w:t>
      </w:r>
    </w:p>
    <w:p w:rsidR="00D50B39" w:rsidRPr="00776A58" w:rsidRDefault="00D50B39" w:rsidP="00D50B39">
      <w:pPr>
        <w:pStyle w:val="a8"/>
        <w:jc w:val="center"/>
        <w:rPr>
          <w:rFonts w:ascii="Times New Roman" w:hAnsi="Times New Roman"/>
          <w:b/>
          <w:sz w:val="24"/>
          <w:szCs w:val="24"/>
        </w:rPr>
      </w:pPr>
    </w:p>
    <w:p w:rsidR="00D50B39" w:rsidRPr="00776A58" w:rsidRDefault="00D50B39" w:rsidP="00D50B39">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 xml:space="preserve">Целью работы по совершенствованию правильного питания является создание условий, способствующих укреплению здоровья, формированию навыков правильного питания, поиск новых форм обслуживания детей, увеличение охвата обучающихся горячим питанием. </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В школе создана система контроля за организацией питания </w:t>
      </w:r>
      <w:proofErr w:type="gramStart"/>
      <w:r w:rsidRPr="00776A58">
        <w:rPr>
          <w:rFonts w:ascii="Times New Roman" w:hAnsi="Times New Roman"/>
          <w:sz w:val="24"/>
          <w:szCs w:val="24"/>
        </w:rPr>
        <w:t>обучающихся</w:t>
      </w:r>
      <w:proofErr w:type="gramEnd"/>
      <w:r w:rsidRPr="00776A58">
        <w:rPr>
          <w:rFonts w:ascii="Times New Roman" w:hAnsi="Times New Roman"/>
          <w:sz w:val="24"/>
          <w:szCs w:val="24"/>
        </w:rPr>
        <w:t>:</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 издан приказ о создании </w:t>
      </w:r>
      <w:proofErr w:type="spellStart"/>
      <w:r w:rsidRPr="00776A58">
        <w:rPr>
          <w:rFonts w:ascii="Times New Roman" w:hAnsi="Times New Roman"/>
          <w:sz w:val="24"/>
          <w:szCs w:val="24"/>
        </w:rPr>
        <w:t>бракеражной</w:t>
      </w:r>
      <w:proofErr w:type="spellEnd"/>
      <w:r w:rsidRPr="00776A58">
        <w:rPr>
          <w:rFonts w:ascii="Times New Roman" w:hAnsi="Times New Roman"/>
          <w:sz w:val="24"/>
          <w:szCs w:val="24"/>
        </w:rPr>
        <w:t xml:space="preserve"> комиссии;</w:t>
      </w:r>
    </w:p>
    <w:p w:rsidR="006B6EFB" w:rsidRPr="00776A58" w:rsidRDefault="006B6EFB" w:rsidP="00D50B39">
      <w:pPr>
        <w:pStyle w:val="a8"/>
        <w:rPr>
          <w:rFonts w:ascii="Times New Roman" w:hAnsi="Times New Roman"/>
          <w:sz w:val="24"/>
          <w:szCs w:val="24"/>
        </w:rPr>
      </w:pPr>
      <w:r w:rsidRPr="00776A58">
        <w:rPr>
          <w:rFonts w:ascii="Times New Roman" w:hAnsi="Times New Roman"/>
          <w:sz w:val="24"/>
          <w:szCs w:val="24"/>
        </w:rPr>
        <w:lastRenderedPageBreak/>
        <w:t>-  издан приказ об организации питания;</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 </w:t>
      </w:r>
      <w:proofErr w:type="gramStart"/>
      <w:r w:rsidRPr="00776A58">
        <w:rPr>
          <w:rFonts w:ascii="Times New Roman" w:hAnsi="Times New Roman"/>
          <w:sz w:val="24"/>
          <w:szCs w:val="24"/>
        </w:rPr>
        <w:t>назначен</w:t>
      </w:r>
      <w:proofErr w:type="gramEnd"/>
      <w:r w:rsidRPr="00776A58">
        <w:rPr>
          <w:rFonts w:ascii="Times New Roman" w:hAnsi="Times New Roman"/>
          <w:sz w:val="24"/>
          <w:szCs w:val="24"/>
        </w:rPr>
        <w:t xml:space="preserve"> ответственный за организацию питания школьников в столовой;</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 ведется </w:t>
      </w:r>
      <w:proofErr w:type="gramStart"/>
      <w:r w:rsidRPr="00776A58">
        <w:rPr>
          <w:rFonts w:ascii="Times New Roman" w:hAnsi="Times New Roman"/>
          <w:sz w:val="24"/>
          <w:szCs w:val="24"/>
        </w:rPr>
        <w:t>контроль за</w:t>
      </w:r>
      <w:proofErr w:type="gramEnd"/>
      <w:r w:rsidRPr="00776A58">
        <w:rPr>
          <w:rFonts w:ascii="Times New Roman" w:hAnsi="Times New Roman"/>
          <w:sz w:val="24"/>
          <w:szCs w:val="24"/>
        </w:rPr>
        <w:t xml:space="preserve"> качеством и сроками реализации буфетной продукции.</w:t>
      </w:r>
    </w:p>
    <w:p w:rsidR="00D50B39" w:rsidRPr="00776A58" w:rsidRDefault="00D50B39" w:rsidP="00D50B39">
      <w:pPr>
        <w:spacing w:after="0" w:line="240" w:lineRule="auto"/>
        <w:ind w:firstLine="708"/>
        <w:rPr>
          <w:rFonts w:ascii="Times New Roman" w:hAnsi="Times New Roman" w:cs="Times New Roman"/>
          <w:sz w:val="24"/>
          <w:szCs w:val="24"/>
        </w:rPr>
      </w:pPr>
    </w:p>
    <w:p w:rsidR="00D50B39" w:rsidRPr="00776A58" w:rsidRDefault="00D50B39" w:rsidP="00D50B39">
      <w:pPr>
        <w:spacing w:after="0" w:line="240" w:lineRule="auto"/>
        <w:ind w:firstLine="708"/>
        <w:rPr>
          <w:rFonts w:ascii="Times New Roman" w:hAnsi="Times New Roman" w:cs="Times New Roman"/>
          <w:b/>
          <w:sz w:val="24"/>
          <w:szCs w:val="24"/>
        </w:rPr>
      </w:pPr>
      <w:r w:rsidRPr="00776A58">
        <w:rPr>
          <w:rFonts w:ascii="Times New Roman" w:hAnsi="Times New Roman" w:cs="Times New Roman"/>
          <w:sz w:val="24"/>
          <w:szCs w:val="24"/>
        </w:rPr>
        <w:t xml:space="preserve">                                           </w:t>
      </w:r>
      <w:r w:rsidRPr="00776A58">
        <w:rPr>
          <w:rFonts w:ascii="Times New Roman" w:hAnsi="Times New Roman" w:cs="Times New Roman"/>
          <w:b/>
          <w:sz w:val="24"/>
          <w:szCs w:val="24"/>
        </w:rPr>
        <w:t>Охват горячим питанием</w:t>
      </w:r>
    </w:p>
    <w:p w:rsidR="0043760C" w:rsidRPr="00776A58" w:rsidRDefault="0043760C" w:rsidP="00D50B39">
      <w:pPr>
        <w:spacing w:after="0" w:line="240" w:lineRule="auto"/>
        <w:ind w:firstLine="708"/>
        <w:rPr>
          <w:rFonts w:ascii="Times New Roman" w:hAnsi="Times New Roman" w:cs="Times New Roman"/>
          <w:b/>
          <w:sz w:val="24"/>
          <w:szCs w:val="24"/>
        </w:rPr>
      </w:pPr>
    </w:p>
    <w:p w:rsidR="0043760C" w:rsidRPr="00776A58" w:rsidRDefault="00E838EB" w:rsidP="0043760C">
      <w:pPr>
        <w:spacing w:after="0" w:line="240" w:lineRule="auto"/>
        <w:ind w:left="448" w:firstLine="709"/>
        <w:contextualSpacing/>
        <w:jc w:val="both"/>
        <w:rPr>
          <w:rFonts w:ascii="Times New Roman" w:eastAsia="Times New Roman" w:hAnsi="Times New Roman" w:cs="Times New Roman"/>
          <w:sz w:val="24"/>
          <w:szCs w:val="24"/>
        </w:rPr>
      </w:pPr>
      <w:r w:rsidRPr="00776A58">
        <w:rPr>
          <w:rFonts w:ascii="Times New Roman" w:hAnsi="Times New Roman" w:cs="Times New Roman"/>
          <w:sz w:val="24"/>
          <w:szCs w:val="24"/>
        </w:rPr>
        <w:tab/>
      </w:r>
      <w:r w:rsidR="0043760C" w:rsidRPr="00776A58">
        <w:rPr>
          <w:rFonts w:ascii="Times New Roman" w:eastAsia="Times New Roman" w:hAnsi="Times New Roman" w:cs="Times New Roman"/>
          <w:sz w:val="24"/>
          <w:szCs w:val="24"/>
        </w:rPr>
        <w:t>Бес</w:t>
      </w:r>
      <w:r w:rsidR="002E2694" w:rsidRPr="00776A58">
        <w:rPr>
          <w:rFonts w:ascii="Times New Roman" w:eastAsia="Times New Roman" w:hAnsi="Times New Roman" w:cs="Times New Roman"/>
          <w:sz w:val="24"/>
          <w:szCs w:val="24"/>
        </w:rPr>
        <w:t xml:space="preserve">платное питание  получали  51 </w:t>
      </w:r>
      <w:proofErr w:type="gramStart"/>
      <w:r w:rsidR="002E2694" w:rsidRPr="00776A58">
        <w:rPr>
          <w:rFonts w:ascii="Times New Roman" w:eastAsia="Times New Roman" w:hAnsi="Times New Roman" w:cs="Times New Roman"/>
          <w:sz w:val="24"/>
          <w:szCs w:val="24"/>
        </w:rPr>
        <w:t>обучающийся</w:t>
      </w:r>
      <w:proofErr w:type="gramEnd"/>
      <w:r w:rsidR="002E2694" w:rsidRPr="00776A58">
        <w:rPr>
          <w:rFonts w:ascii="Times New Roman" w:eastAsia="Times New Roman" w:hAnsi="Times New Roman" w:cs="Times New Roman"/>
          <w:sz w:val="24"/>
          <w:szCs w:val="24"/>
        </w:rPr>
        <w:t xml:space="preserve"> из малообеспеченных семей</w:t>
      </w:r>
      <w:r w:rsidR="0043760C" w:rsidRPr="00776A58">
        <w:rPr>
          <w:rFonts w:ascii="Times New Roman" w:eastAsia="Times New Roman" w:hAnsi="Times New Roman" w:cs="Times New Roman"/>
          <w:sz w:val="24"/>
          <w:szCs w:val="24"/>
        </w:rPr>
        <w:t>.</w:t>
      </w:r>
    </w:p>
    <w:p w:rsidR="0043760C" w:rsidRPr="00776A58" w:rsidRDefault="0043760C" w:rsidP="0043760C">
      <w:pPr>
        <w:spacing w:after="0" w:line="240" w:lineRule="auto"/>
        <w:ind w:left="448" w:firstLine="709"/>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Стоимость 1 завтрака составила </w:t>
      </w:r>
      <w:r w:rsidR="006215CF" w:rsidRPr="00776A58">
        <w:rPr>
          <w:rFonts w:ascii="Times New Roman" w:eastAsia="Times New Roman" w:hAnsi="Times New Roman" w:cs="Times New Roman"/>
          <w:sz w:val="24"/>
          <w:szCs w:val="24"/>
        </w:rPr>
        <w:t>50</w:t>
      </w:r>
      <w:r w:rsidRPr="00776A58">
        <w:rPr>
          <w:rFonts w:ascii="Times New Roman" w:eastAsia="Times New Roman" w:hAnsi="Times New Roman" w:cs="Times New Roman"/>
          <w:sz w:val="24"/>
          <w:szCs w:val="24"/>
        </w:rPr>
        <w:t xml:space="preserve"> руб.</w:t>
      </w:r>
    </w:p>
    <w:p w:rsidR="0043760C" w:rsidRPr="00776A58" w:rsidRDefault="0043760C" w:rsidP="0043760C">
      <w:pPr>
        <w:spacing w:after="0" w:line="240" w:lineRule="auto"/>
        <w:ind w:left="448" w:firstLine="709"/>
        <w:contextualSpacing/>
        <w:jc w:val="both"/>
        <w:rPr>
          <w:rFonts w:ascii="Times New Roman" w:eastAsia="Times New Roman" w:hAnsi="Times New Roman" w:cs="Times New Roman"/>
          <w:sz w:val="24"/>
          <w:szCs w:val="24"/>
        </w:rPr>
      </w:pPr>
    </w:p>
    <w:tbl>
      <w:tblPr>
        <w:tblStyle w:val="14"/>
        <w:tblW w:w="0" w:type="auto"/>
        <w:tblInd w:w="1312" w:type="dxa"/>
        <w:tblLook w:val="04A0" w:firstRow="1" w:lastRow="0" w:firstColumn="1" w:lastColumn="0" w:noHBand="0" w:noVBand="1"/>
      </w:tblPr>
      <w:tblGrid>
        <w:gridCol w:w="2372"/>
        <w:gridCol w:w="2384"/>
      </w:tblGrid>
      <w:tr w:rsidR="0043760C" w:rsidRPr="00776A58" w:rsidTr="0043760C">
        <w:tc>
          <w:tcPr>
            <w:tcW w:w="2372" w:type="dxa"/>
          </w:tcPr>
          <w:p w:rsidR="0043760C" w:rsidRPr="00776A58" w:rsidRDefault="0043760C"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Классы</w:t>
            </w:r>
          </w:p>
        </w:tc>
        <w:tc>
          <w:tcPr>
            <w:tcW w:w="2384" w:type="dxa"/>
          </w:tcPr>
          <w:p w:rsidR="0043760C" w:rsidRPr="00776A58" w:rsidRDefault="0043760C"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Питались платно</w:t>
            </w:r>
          </w:p>
        </w:tc>
      </w:tr>
      <w:tr w:rsidR="0043760C" w:rsidRPr="00776A58" w:rsidTr="0043760C">
        <w:tc>
          <w:tcPr>
            <w:tcW w:w="2372" w:type="dxa"/>
          </w:tcPr>
          <w:p w:rsidR="0043760C" w:rsidRPr="00776A58" w:rsidRDefault="006215CF"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r w:rsidR="0043760C" w:rsidRPr="00776A58">
              <w:rPr>
                <w:rFonts w:ascii="Times New Roman" w:eastAsia="Times New Roman" w:hAnsi="Times New Roman" w:cs="Times New Roman"/>
                <w:sz w:val="24"/>
                <w:szCs w:val="24"/>
              </w:rPr>
              <w:t xml:space="preserve">-4 </w:t>
            </w:r>
          </w:p>
        </w:tc>
        <w:tc>
          <w:tcPr>
            <w:tcW w:w="2384" w:type="dxa"/>
          </w:tcPr>
          <w:p w:rsidR="0043760C" w:rsidRPr="00776A58" w:rsidRDefault="0043760C"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66%</w:t>
            </w:r>
          </w:p>
        </w:tc>
      </w:tr>
      <w:tr w:rsidR="0043760C" w:rsidRPr="00776A58" w:rsidTr="0043760C">
        <w:tc>
          <w:tcPr>
            <w:tcW w:w="2372" w:type="dxa"/>
          </w:tcPr>
          <w:p w:rsidR="0043760C" w:rsidRPr="00776A58" w:rsidRDefault="0043760C"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5-9 </w:t>
            </w:r>
          </w:p>
        </w:tc>
        <w:tc>
          <w:tcPr>
            <w:tcW w:w="2384" w:type="dxa"/>
          </w:tcPr>
          <w:p w:rsidR="0043760C" w:rsidRPr="00776A58" w:rsidRDefault="0043760C" w:rsidP="0043760C">
            <w:pPr>
              <w:spacing w:after="0" w:line="240" w:lineRule="auto"/>
              <w:contextualSpacing/>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26%</w:t>
            </w:r>
          </w:p>
        </w:tc>
      </w:tr>
    </w:tbl>
    <w:p w:rsidR="00E37CC4" w:rsidRPr="00776A58" w:rsidRDefault="00E37CC4" w:rsidP="00D50B39">
      <w:pPr>
        <w:pStyle w:val="a8"/>
        <w:jc w:val="both"/>
        <w:rPr>
          <w:rFonts w:ascii="Times New Roman" w:hAnsi="Times New Roman"/>
          <w:sz w:val="24"/>
          <w:szCs w:val="24"/>
        </w:rPr>
      </w:pPr>
    </w:p>
    <w:p w:rsidR="00D50B39" w:rsidRPr="00776A58" w:rsidRDefault="00D50B39" w:rsidP="00D50B39">
      <w:pPr>
        <w:spacing w:after="0" w:line="240" w:lineRule="auto"/>
        <w:rPr>
          <w:rFonts w:ascii="Times New Roman" w:hAnsi="Times New Roman" w:cs="Times New Roman"/>
          <w:b/>
          <w:i/>
          <w:sz w:val="24"/>
          <w:szCs w:val="24"/>
        </w:rPr>
      </w:pPr>
      <w:r w:rsidRPr="00776A58">
        <w:rPr>
          <w:rFonts w:ascii="Times New Roman" w:hAnsi="Times New Roman" w:cs="Times New Roman"/>
          <w:b/>
          <w:i/>
          <w:sz w:val="24"/>
          <w:szCs w:val="24"/>
        </w:rPr>
        <w:t xml:space="preserve">                                           </w:t>
      </w:r>
    </w:p>
    <w:p w:rsidR="00E37CC4" w:rsidRPr="00776A58" w:rsidRDefault="00E37CC4" w:rsidP="00D50B39">
      <w:pPr>
        <w:spacing w:after="0" w:line="240" w:lineRule="auto"/>
        <w:jc w:val="center"/>
        <w:rPr>
          <w:rFonts w:ascii="Times New Roman" w:hAnsi="Times New Roman" w:cs="Times New Roman"/>
          <w:b/>
          <w:sz w:val="24"/>
          <w:szCs w:val="24"/>
        </w:rPr>
      </w:pPr>
    </w:p>
    <w:p w:rsidR="00D50B39" w:rsidRPr="00776A58" w:rsidRDefault="00D50B39" w:rsidP="00D50B39">
      <w:pPr>
        <w:spacing w:after="0" w:line="240" w:lineRule="auto"/>
        <w:jc w:val="center"/>
        <w:rPr>
          <w:rFonts w:ascii="Times New Roman" w:hAnsi="Times New Roman" w:cs="Times New Roman"/>
          <w:b/>
          <w:sz w:val="24"/>
          <w:szCs w:val="24"/>
        </w:rPr>
      </w:pPr>
      <w:r w:rsidRPr="00776A58">
        <w:rPr>
          <w:rFonts w:ascii="Times New Roman" w:hAnsi="Times New Roman" w:cs="Times New Roman"/>
          <w:b/>
          <w:sz w:val="24"/>
          <w:szCs w:val="24"/>
        </w:rPr>
        <w:t>Физкультурно-оздоровительная работа</w:t>
      </w:r>
    </w:p>
    <w:p w:rsidR="006466FF" w:rsidRPr="00776A58" w:rsidRDefault="006466FF" w:rsidP="006466FF">
      <w:pPr>
        <w:widowControl w:val="0"/>
        <w:ind w:firstLine="709"/>
        <w:jc w:val="both"/>
        <w:rPr>
          <w:rFonts w:ascii="Times New Roman" w:hAnsi="Times New Roman" w:cs="Times New Roman"/>
          <w:color w:val="000000"/>
          <w:spacing w:val="2"/>
          <w:sz w:val="24"/>
          <w:szCs w:val="24"/>
        </w:rPr>
      </w:pPr>
      <w:r w:rsidRPr="00776A58">
        <w:rPr>
          <w:rFonts w:ascii="Times New Roman" w:hAnsi="Times New Roman" w:cs="Times New Roman"/>
          <w:color w:val="000000"/>
          <w:spacing w:val="2"/>
          <w:sz w:val="24"/>
          <w:szCs w:val="24"/>
        </w:rPr>
        <w:t>Физическую культуру ведёт учитель высшей категории.</w:t>
      </w:r>
    </w:p>
    <w:p w:rsidR="00D50B39" w:rsidRPr="00776A58" w:rsidRDefault="00D50B39" w:rsidP="00D50B39">
      <w:pPr>
        <w:pStyle w:val="a8"/>
        <w:jc w:val="both"/>
        <w:rPr>
          <w:rFonts w:ascii="Times New Roman" w:hAnsi="Times New Roman"/>
          <w:sz w:val="24"/>
          <w:szCs w:val="24"/>
        </w:rPr>
      </w:pPr>
      <w:r w:rsidRPr="00776A58">
        <w:rPr>
          <w:rFonts w:ascii="Times New Roman" w:hAnsi="Times New Roman"/>
          <w:sz w:val="24"/>
          <w:szCs w:val="24"/>
        </w:rPr>
        <w:t xml:space="preserve">             Оценка уровня развития двигательных качеств обучающихся и оценка их физической подготовленности проводится 2 раза в год (в сентябре и мае) с помощью тестов. Сопоставление результатов позволяет судить об эффективности процесса обучения, роста  физической подготовленности обучающихся. Контрольные испытания по тестам в конце учебного года дают возможность учителю определить улучшение, величину сдвига в процентах физической подготовленности каждого обучающегося, сравнивая исходный показатель на начало учебного года.</w:t>
      </w:r>
    </w:p>
    <w:p w:rsidR="00D50B39" w:rsidRPr="00776A58" w:rsidRDefault="00D50B39" w:rsidP="00D50B39">
      <w:pPr>
        <w:spacing w:after="0" w:line="240" w:lineRule="auto"/>
        <w:jc w:val="both"/>
        <w:rPr>
          <w:rFonts w:ascii="Times New Roman" w:hAnsi="Times New Roman" w:cs="Times New Roman"/>
          <w:sz w:val="24"/>
          <w:szCs w:val="24"/>
        </w:rPr>
      </w:pPr>
    </w:p>
    <w:p w:rsidR="00CF43D5" w:rsidRPr="00776A58" w:rsidRDefault="00CF43D5" w:rsidP="00D50B39">
      <w:pPr>
        <w:spacing w:after="0" w:line="240" w:lineRule="auto"/>
        <w:jc w:val="center"/>
        <w:rPr>
          <w:rFonts w:ascii="Times New Roman" w:hAnsi="Times New Roman" w:cs="Times New Roman"/>
          <w:b/>
          <w:color w:val="C00000"/>
          <w:sz w:val="24"/>
          <w:szCs w:val="24"/>
        </w:rPr>
      </w:pPr>
    </w:p>
    <w:p w:rsidR="00CF43D5" w:rsidRPr="00776A58" w:rsidRDefault="00CF43D5" w:rsidP="00D50B39">
      <w:pPr>
        <w:spacing w:after="0" w:line="240" w:lineRule="auto"/>
        <w:jc w:val="center"/>
        <w:rPr>
          <w:rFonts w:ascii="Times New Roman" w:hAnsi="Times New Roman" w:cs="Times New Roman"/>
          <w:b/>
          <w:color w:val="C00000"/>
          <w:sz w:val="24"/>
          <w:szCs w:val="24"/>
        </w:rPr>
      </w:pPr>
    </w:p>
    <w:p w:rsidR="00D50B39" w:rsidRPr="00776A58" w:rsidRDefault="00D50B39" w:rsidP="00D50B39">
      <w:pPr>
        <w:spacing w:after="0" w:line="240" w:lineRule="auto"/>
        <w:rPr>
          <w:rFonts w:ascii="Times New Roman" w:eastAsia="Times New Roman" w:hAnsi="Times New Roman" w:cs="Times New Roman"/>
          <w:b/>
          <w:color w:val="C00000"/>
          <w:sz w:val="24"/>
          <w:szCs w:val="24"/>
        </w:rPr>
      </w:pPr>
    </w:p>
    <w:p w:rsidR="00D50B39" w:rsidRPr="00776A58" w:rsidRDefault="00D50B39" w:rsidP="00E37CC4">
      <w:pPr>
        <w:spacing w:after="0" w:line="240" w:lineRule="auto"/>
        <w:jc w:val="center"/>
        <w:rPr>
          <w:rFonts w:ascii="Times New Roman" w:hAnsi="Times New Roman" w:cs="Times New Roman"/>
          <w:b/>
          <w:sz w:val="24"/>
          <w:szCs w:val="24"/>
        </w:rPr>
      </w:pPr>
      <w:r w:rsidRPr="00776A58">
        <w:rPr>
          <w:rFonts w:ascii="Times New Roman" w:hAnsi="Times New Roman" w:cs="Times New Roman"/>
          <w:b/>
          <w:sz w:val="24"/>
          <w:szCs w:val="24"/>
        </w:rPr>
        <w:t xml:space="preserve">Использование </w:t>
      </w:r>
      <w:proofErr w:type="spellStart"/>
      <w:r w:rsidRPr="00776A58">
        <w:rPr>
          <w:rFonts w:ascii="Times New Roman" w:hAnsi="Times New Roman" w:cs="Times New Roman"/>
          <w:b/>
          <w:sz w:val="24"/>
          <w:szCs w:val="24"/>
        </w:rPr>
        <w:t>здоровьесберегающих</w:t>
      </w:r>
      <w:proofErr w:type="spellEnd"/>
      <w:r w:rsidRPr="00776A58">
        <w:rPr>
          <w:rFonts w:ascii="Times New Roman" w:hAnsi="Times New Roman" w:cs="Times New Roman"/>
          <w:b/>
          <w:sz w:val="24"/>
          <w:szCs w:val="24"/>
        </w:rPr>
        <w:t xml:space="preserve"> технологий</w:t>
      </w:r>
    </w:p>
    <w:p w:rsidR="00D50B39" w:rsidRPr="00776A58" w:rsidRDefault="00D50B39" w:rsidP="00D50B39">
      <w:pPr>
        <w:spacing w:after="0" w:line="240" w:lineRule="auto"/>
        <w:ind w:firstLine="708"/>
        <w:jc w:val="both"/>
        <w:rPr>
          <w:rFonts w:ascii="Times New Roman" w:hAnsi="Times New Roman" w:cs="Times New Roman"/>
          <w:b/>
          <w:sz w:val="24"/>
          <w:szCs w:val="24"/>
        </w:rPr>
      </w:pP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Школа  имеет достаточный опыт работы в области </w:t>
      </w:r>
      <w:proofErr w:type="spellStart"/>
      <w:r w:rsidRPr="00776A58">
        <w:rPr>
          <w:rFonts w:ascii="Times New Roman" w:hAnsi="Times New Roman" w:cs="Times New Roman"/>
          <w:sz w:val="24"/>
          <w:szCs w:val="24"/>
        </w:rPr>
        <w:t>здоровьесбережения</w:t>
      </w:r>
      <w:proofErr w:type="spellEnd"/>
      <w:r w:rsidRPr="00776A58">
        <w:rPr>
          <w:rFonts w:ascii="Times New Roman" w:hAnsi="Times New Roman" w:cs="Times New Roman"/>
          <w:sz w:val="24"/>
          <w:szCs w:val="24"/>
        </w:rPr>
        <w:t xml:space="preserve"> в процессе обучения и во внеурочное время:  </w:t>
      </w:r>
    </w:p>
    <w:p w:rsidR="00D50B39" w:rsidRPr="00776A58" w:rsidRDefault="00D50B39" w:rsidP="00DB62A4">
      <w:pPr>
        <w:pStyle w:val="a6"/>
        <w:numPr>
          <w:ilvl w:val="0"/>
          <w:numId w:val="3"/>
        </w:numPr>
        <w:jc w:val="both"/>
      </w:pPr>
      <w:r w:rsidRPr="00776A58">
        <w:t xml:space="preserve">внедрены  в учебный процесс </w:t>
      </w:r>
      <w:proofErr w:type="spellStart"/>
      <w:r w:rsidRPr="00776A58">
        <w:t>здоровьесберегающие</w:t>
      </w:r>
      <w:proofErr w:type="spellEnd"/>
      <w:r w:rsidRPr="00776A58">
        <w:t xml:space="preserve"> технологии;  </w:t>
      </w:r>
    </w:p>
    <w:p w:rsidR="00D50B39" w:rsidRPr="00776A58" w:rsidRDefault="00D50B39" w:rsidP="00DB62A4">
      <w:pPr>
        <w:pStyle w:val="a6"/>
        <w:numPr>
          <w:ilvl w:val="0"/>
          <w:numId w:val="3"/>
        </w:numPr>
        <w:jc w:val="both"/>
      </w:pPr>
      <w:r w:rsidRPr="00776A58">
        <w:t xml:space="preserve">принципы </w:t>
      </w:r>
      <w:proofErr w:type="spellStart"/>
      <w:r w:rsidRPr="00776A58">
        <w:t>здоровьесбережения</w:t>
      </w:r>
      <w:proofErr w:type="spellEnd"/>
      <w:r w:rsidRPr="00776A58">
        <w:t xml:space="preserve"> легли в основу учебно-воспитательной деятельности педагогов; </w:t>
      </w:r>
    </w:p>
    <w:p w:rsidR="00D50B39" w:rsidRPr="00776A58" w:rsidRDefault="00D50B39" w:rsidP="00DB62A4">
      <w:pPr>
        <w:pStyle w:val="a6"/>
        <w:numPr>
          <w:ilvl w:val="0"/>
          <w:numId w:val="3"/>
        </w:numPr>
        <w:jc w:val="both"/>
      </w:pPr>
      <w:r w:rsidRPr="00776A58">
        <w:t>ведётся целенаправленная работа по формированию здорового образа жизни.</w:t>
      </w:r>
    </w:p>
    <w:p w:rsidR="00D50B39" w:rsidRPr="00776A58" w:rsidRDefault="00D50B39" w:rsidP="00D50B39">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693"/>
        <w:gridCol w:w="1808"/>
      </w:tblGrid>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Цикличность использования (постоянно, циклично, по графику, единично)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Количество охваченных детей</w:t>
            </w:r>
          </w:p>
        </w:tc>
      </w:tr>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1. Профилактика нарушений зрения</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ежедневно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B525EB" w:rsidP="00DE517B">
            <w:pPr>
              <w:pStyle w:val="a8"/>
              <w:rPr>
                <w:rFonts w:ascii="Times New Roman" w:hAnsi="Times New Roman"/>
                <w:sz w:val="24"/>
                <w:szCs w:val="24"/>
              </w:rPr>
            </w:pPr>
            <w:r w:rsidRPr="00776A58">
              <w:rPr>
                <w:rFonts w:ascii="Times New Roman" w:hAnsi="Times New Roman"/>
                <w:sz w:val="24"/>
                <w:szCs w:val="24"/>
              </w:rPr>
              <w:t>18</w:t>
            </w:r>
            <w:r w:rsidR="00395A51" w:rsidRPr="00776A58">
              <w:rPr>
                <w:rFonts w:ascii="Times New Roman" w:hAnsi="Times New Roman"/>
                <w:sz w:val="24"/>
                <w:szCs w:val="24"/>
              </w:rPr>
              <w:t>3</w:t>
            </w:r>
          </w:p>
        </w:tc>
      </w:tr>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2. Профилактика опорно-двигательного аппарата</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ежедневно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B525EB" w:rsidP="00DE517B">
            <w:pPr>
              <w:pStyle w:val="a8"/>
              <w:rPr>
                <w:rFonts w:ascii="Times New Roman" w:hAnsi="Times New Roman"/>
                <w:sz w:val="24"/>
                <w:szCs w:val="24"/>
              </w:rPr>
            </w:pPr>
            <w:r w:rsidRPr="00776A58">
              <w:rPr>
                <w:rFonts w:ascii="Times New Roman" w:hAnsi="Times New Roman"/>
                <w:sz w:val="24"/>
                <w:szCs w:val="24"/>
              </w:rPr>
              <w:t>18</w:t>
            </w:r>
            <w:r w:rsidR="00395A51" w:rsidRPr="00776A58">
              <w:rPr>
                <w:rFonts w:ascii="Times New Roman" w:hAnsi="Times New Roman"/>
                <w:sz w:val="24"/>
                <w:szCs w:val="24"/>
              </w:rPr>
              <w:t>3</w:t>
            </w:r>
          </w:p>
        </w:tc>
      </w:tr>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3. Профилактика утомления и школьного стресса</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ежедневно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B525EB" w:rsidP="00DE517B">
            <w:pPr>
              <w:pStyle w:val="a8"/>
              <w:rPr>
                <w:rFonts w:ascii="Times New Roman" w:hAnsi="Times New Roman"/>
                <w:sz w:val="24"/>
                <w:szCs w:val="24"/>
              </w:rPr>
            </w:pPr>
            <w:r w:rsidRPr="00776A58">
              <w:rPr>
                <w:rFonts w:ascii="Times New Roman" w:hAnsi="Times New Roman"/>
                <w:sz w:val="24"/>
                <w:szCs w:val="24"/>
              </w:rPr>
              <w:t>18</w:t>
            </w:r>
            <w:r w:rsidR="00395A51" w:rsidRPr="00776A58">
              <w:rPr>
                <w:rFonts w:ascii="Times New Roman" w:hAnsi="Times New Roman"/>
                <w:sz w:val="24"/>
                <w:szCs w:val="24"/>
              </w:rPr>
              <w:t>3</w:t>
            </w:r>
          </w:p>
        </w:tc>
      </w:tr>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5. Физ</w:t>
            </w:r>
            <w:r w:rsidR="00CE7433" w:rsidRPr="00776A58">
              <w:rPr>
                <w:rFonts w:ascii="Times New Roman" w:hAnsi="Times New Roman"/>
                <w:sz w:val="24"/>
                <w:szCs w:val="24"/>
              </w:rPr>
              <w:t>культ</w:t>
            </w:r>
            <w:r w:rsidRPr="00776A58">
              <w:rPr>
                <w:rFonts w:ascii="Times New Roman" w:hAnsi="Times New Roman"/>
                <w:sz w:val="24"/>
                <w:szCs w:val="24"/>
              </w:rPr>
              <w:t>минутки</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ежедневно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B525EB" w:rsidP="00DE517B">
            <w:pPr>
              <w:pStyle w:val="a8"/>
              <w:rPr>
                <w:rFonts w:ascii="Times New Roman" w:hAnsi="Times New Roman"/>
                <w:sz w:val="24"/>
                <w:szCs w:val="24"/>
              </w:rPr>
            </w:pPr>
            <w:r w:rsidRPr="00776A58">
              <w:rPr>
                <w:rFonts w:ascii="Times New Roman" w:hAnsi="Times New Roman"/>
                <w:sz w:val="24"/>
                <w:szCs w:val="24"/>
              </w:rPr>
              <w:t>18</w:t>
            </w:r>
            <w:r w:rsidR="00395A51" w:rsidRPr="00776A58">
              <w:rPr>
                <w:rFonts w:ascii="Times New Roman" w:hAnsi="Times New Roman"/>
                <w:sz w:val="24"/>
                <w:szCs w:val="24"/>
              </w:rPr>
              <w:t>3</w:t>
            </w:r>
          </w:p>
        </w:tc>
      </w:tr>
      <w:tr w:rsidR="00D50B39" w:rsidRPr="00776A58" w:rsidTr="00186E86">
        <w:tc>
          <w:tcPr>
            <w:tcW w:w="5070"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6. Динамические паузы (40 минут)</w:t>
            </w:r>
          </w:p>
        </w:tc>
        <w:tc>
          <w:tcPr>
            <w:tcW w:w="26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DE517B">
            <w:pPr>
              <w:pStyle w:val="a8"/>
              <w:rPr>
                <w:rFonts w:ascii="Times New Roman" w:hAnsi="Times New Roman"/>
                <w:sz w:val="24"/>
                <w:szCs w:val="24"/>
              </w:rPr>
            </w:pPr>
            <w:r w:rsidRPr="00776A58">
              <w:rPr>
                <w:rFonts w:ascii="Times New Roman" w:hAnsi="Times New Roman"/>
                <w:sz w:val="24"/>
                <w:szCs w:val="24"/>
              </w:rPr>
              <w:t>ежедневно</w:t>
            </w:r>
          </w:p>
        </w:tc>
        <w:tc>
          <w:tcPr>
            <w:tcW w:w="1808" w:type="dxa"/>
            <w:tcBorders>
              <w:top w:val="single" w:sz="4" w:space="0" w:color="auto"/>
              <w:left w:val="single" w:sz="4" w:space="0" w:color="auto"/>
              <w:bottom w:val="single" w:sz="4" w:space="0" w:color="auto"/>
              <w:right w:val="single" w:sz="4" w:space="0" w:color="auto"/>
            </w:tcBorders>
            <w:hideMark/>
          </w:tcPr>
          <w:p w:rsidR="00D50B39" w:rsidRPr="00776A58" w:rsidRDefault="00B525EB" w:rsidP="00DE517B">
            <w:pPr>
              <w:pStyle w:val="a8"/>
              <w:rPr>
                <w:rFonts w:ascii="Times New Roman" w:hAnsi="Times New Roman"/>
                <w:sz w:val="24"/>
                <w:szCs w:val="24"/>
              </w:rPr>
            </w:pPr>
            <w:r w:rsidRPr="00776A58">
              <w:rPr>
                <w:rFonts w:ascii="Times New Roman" w:hAnsi="Times New Roman"/>
                <w:sz w:val="24"/>
                <w:szCs w:val="24"/>
              </w:rPr>
              <w:t>2</w:t>
            </w:r>
            <w:r w:rsidR="00395A51" w:rsidRPr="00776A58">
              <w:rPr>
                <w:rFonts w:ascii="Times New Roman" w:hAnsi="Times New Roman"/>
                <w:sz w:val="24"/>
                <w:szCs w:val="24"/>
              </w:rPr>
              <w:t>2</w:t>
            </w:r>
          </w:p>
        </w:tc>
      </w:tr>
    </w:tbl>
    <w:p w:rsidR="00CE7433" w:rsidRPr="00776A58" w:rsidRDefault="00CE7433" w:rsidP="00D50B39">
      <w:pPr>
        <w:jc w:val="center"/>
        <w:rPr>
          <w:rFonts w:ascii="Times New Roman" w:hAnsi="Times New Roman" w:cs="Times New Roman"/>
          <w:b/>
          <w:color w:val="FF0000"/>
          <w:sz w:val="24"/>
          <w:szCs w:val="24"/>
        </w:rPr>
      </w:pPr>
    </w:p>
    <w:p w:rsidR="00D50B39" w:rsidRPr="00776A58" w:rsidRDefault="00D50B39" w:rsidP="00D50B39">
      <w:pPr>
        <w:jc w:val="center"/>
        <w:rPr>
          <w:rFonts w:ascii="Times New Roman" w:hAnsi="Times New Roman" w:cs="Times New Roman"/>
          <w:b/>
          <w:sz w:val="24"/>
          <w:szCs w:val="24"/>
        </w:rPr>
      </w:pPr>
      <w:r w:rsidRPr="00776A58">
        <w:rPr>
          <w:rFonts w:ascii="Times New Roman" w:hAnsi="Times New Roman" w:cs="Times New Roman"/>
          <w:b/>
          <w:sz w:val="24"/>
          <w:szCs w:val="24"/>
        </w:rPr>
        <w:lastRenderedPageBreak/>
        <w:t>Просветительно-воспитательная работа</w:t>
      </w:r>
    </w:p>
    <w:p w:rsidR="00D50B39" w:rsidRPr="00776A58" w:rsidRDefault="00D50B39" w:rsidP="00D50B39">
      <w:pPr>
        <w:jc w:val="both"/>
        <w:rPr>
          <w:rFonts w:ascii="Times New Roman" w:hAnsi="Times New Roman" w:cs="Times New Roman"/>
          <w:sz w:val="24"/>
          <w:szCs w:val="24"/>
        </w:rPr>
      </w:pPr>
      <w:r w:rsidRPr="00776A58">
        <w:rPr>
          <w:rFonts w:ascii="Times New Roman" w:hAnsi="Times New Roman" w:cs="Times New Roman"/>
          <w:sz w:val="24"/>
          <w:szCs w:val="24"/>
        </w:rPr>
        <w:t xml:space="preserve">      Ежегодно в школе проводятся мероприятия, направленные на сохранение и укрепление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793"/>
      </w:tblGrid>
      <w:tr w:rsidR="00FC5D01" w:rsidRPr="00776A58" w:rsidTr="00FC5D01">
        <w:tc>
          <w:tcPr>
            <w:tcW w:w="577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 xml:space="preserve">                    Мероприятия</w:t>
            </w:r>
          </w:p>
        </w:tc>
        <w:tc>
          <w:tcPr>
            <w:tcW w:w="37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jc w:val="both"/>
              <w:rPr>
                <w:rFonts w:ascii="Times New Roman" w:hAnsi="Times New Roman"/>
                <w:sz w:val="24"/>
                <w:szCs w:val="24"/>
              </w:rPr>
            </w:pPr>
            <w:r w:rsidRPr="00776A58">
              <w:rPr>
                <w:rFonts w:ascii="Times New Roman" w:hAnsi="Times New Roman"/>
                <w:sz w:val="24"/>
                <w:szCs w:val="24"/>
              </w:rPr>
              <w:t xml:space="preserve">      Участники, организаторы</w:t>
            </w:r>
          </w:p>
        </w:tc>
      </w:tr>
      <w:tr w:rsidR="00FC5D01" w:rsidRPr="00776A58" w:rsidTr="00FC5D01">
        <w:tc>
          <w:tcPr>
            <w:tcW w:w="577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Занятия по программе «Полезные привычки»</w:t>
            </w:r>
          </w:p>
        </w:tc>
        <w:tc>
          <w:tcPr>
            <w:tcW w:w="37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rPr>
                <w:rFonts w:ascii="Times New Roman" w:hAnsi="Times New Roman"/>
                <w:sz w:val="24"/>
                <w:szCs w:val="24"/>
              </w:rPr>
            </w:pPr>
            <w:proofErr w:type="gramStart"/>
            <w:r w:rsidRPr="00776A58">
              <w:rPr>
                <w:rFonts w:ascii="Times New Roman" w:hAnsi="Times New Roman"/>
                <w:sz w:val="24"/>
                <w:szCs w:val="24"/>
              </w:rPr>
              <w:t>Обучающие</w:t>
            </w:r>
            <w:proofErr w:type="gramEnd"/>
            <w:r w:rsidRPr="00776A58">
              <w:rPr>
                <w:rFonts w:ascii="Times New Roman" w:hAnsi="Times New Roman"/>
                <w:sz w:val="24"/>
                <w:szCs w:val="24"/>
              </w:rPr>
              <w:t xml:space="preserve"> 1-4 классов</w:t>
            </w:r>
          </w:p>
        </w:tc>
      </w:tr>
      <w:tr w:rsidR="00FC5D01" w:rsidRPr="00776A58" w:rsidTr="00FC5D01">
        <w:trPr>
          <w:trHeight w:val="703"/>
        </w:trPr>
        <w:tc>
          <w:tcPr>
            <w:tcW w:w="577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Занятия по программе «Разговор о правильном питании»</w:t>
            </w:r>
          </w:p>
        </w:tc>
        <w:tc>
          <w:tcPr>
            <w:tcW w:w="3793" w:type="dxa"/>
            <w:tcBorders>
              <w:top w:val="single" w:sz="4" w:space="0" w:color="auto"/>
              <w:left w:val="single" w:sz="4" w:space="0" w:color="auto"/>
              <w:bottom w:val="single" w:sz="4" w:space="0" w:color="auto"/>
              <w:right w:val="single" w:sz="4" w:space="0" w:color="auto"/>
            </w:tcBorders>
          </w:tcPr>
          <w:p w:rsidR="00D50B39" w:rsidRPr="00776A58" w:rsidRDefault="00D50B39" w:rsidP="00BC6B60">
            <w:pPr>
              <w:pStyle w:val="a8"/>
              <w:rPr>
                <w:rFonts w:ascii="Times New Roman" w:hAnsi="Times New Roman"/>
                <w:sz w:val="24"/>
                <w:szCs w:val="24"/>
              </w:rPr>
            </w:pPr>
            <w:proofErr w:type="gramStart"/>
            <w:r w:rsidRPr="00776A58">
              <w:rPr>
                <w:rFonts w:ascii="Times New Roman" w:hAnsi="Times New Roman"/>
                <w:sz w:val="24"/>
                <w:szCs w:val="24"/>
              </w:rPr>
              <w:t>Обучающие</w:t>
            </w:r>
            <w:proofErr w:type="gramEnd"/>
            <w:r w:rsidRPr="00776A58">
              <w:rPr>
                <w:rFonts w:ascii="Times New Roman" w:hAnsi="Times New Roman"/>
                <w:sz w:val="24"/>
                <w:szCs w:val="24"/>
              </w:rPr>
              <w:t xml:space="preserve"> 1-2 классов</w:t>
            </w:r>
          </w:p>
        </w:tc>
      </w:tr>
      <w:tr w:rsidR="00FC5D01" w:rsidRPr="00776A58" w:rsidTr="00FC5D01">
        <w:tc>
          <w:tcPr>
            <w:tcW w:w="5778" w:type="dxa"/>
            <w:tcBorders>
              <w:top w:val="single" w:sz="4" w:space="0" w:color="auto"/>
              <w:left w:val="single" w:sz="4" w:space="0" w:color="auto"/>
              <w:bottom w:val="single" w:sz="4" w:space="0" w:color="auto"/>
              <w:right w:val="single" w:sz="4" w:space="0" w:color="auto"/>
            </w:tcBorders>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Классные часы по темам:</w:t>
            </w:r>
          </w:p>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«Здоровый образ жизни»,</w:t>
            </w:r>
          </w:p>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«Профилактика употребления ПАВ», «Правила дорожного движения»,</w:t>
            </w:r>
          </w:p>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«Правила пожарной безопасности»</w:t>
            </w:r>
          </w:p>
        </w:tc>
        <w:tc>
          <w:tcPr>
            <w:tcW w:w="37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FC5D01">
            <w:pPr>
              <w:pStyle w:val="a8"/>
              <w:rPr>
                <w:rFonts w:ascii="Times New Roman" w:hAnsi="Times New Roman"/>
                <w:sz w:val="24"/>
                <w:szCs w:val="24"/>
              </w:rPr>
            </w:pPr>
            <w:r w:rsidRPr="00776A58">
              <w:rPr>
                <w:rFonts w:ascii="Times New Roman" w:hAnsi="Times New Roman"/>
                <w:sz w:val="24"/>
                <w:szCs w:val="24"/>
              </w:rPr>
              <w:t>Классные руководители  и обучающиеся 1-</w:t>
            </w:r>
            <w:r w:rsidR="00FC5D01" w:rsidRPr="00776A58">
              <w:rPr>
                <w:rFonts w:ascii="Times New Roman" w:hAnsi="Times New Roman"/>
                <w:sz w:val="24"/>
                <w:szCs w:val="24"/>
              </w:rPr>
              <w:t>9</w:t>
            </w:r>
            <w:r w:rsidRPr="00776A58">
              <w:rPr>
                <w:rFonts w:ascii="Times New Roman" w:hAnsi="Times New Roman"/>
                <w:sz w:val="24"/>
                <w:szCs w:val="24"/>
              </w:rPr>
              <w:t xml:space="preserve"> классов</w:t>
            </w:r>
          </w:p>
        </w:tc>
      </w:tr>
      <w:tr w:rsidR="00FC5D01" w:rsidRPr="00776A58" w:rsidTr="00FC5D01">
        <w:tc>
          <w:tcPr>
            <w:tcW w:w="5778" w:type="dxa"/>
            <w:tcBorders>
              <w:top w:val="single" w:sz="4" w:space="0" w:color="auto"/>
              <w:left w:val="single" w:sz="4" w:space="0" w:color="auto"/>
              <w:bottom w:val="single" w:sz="4" w:space="0" w:color="auto"/>
              <w:right w:val="single" w:sz="4" w:space="0" w:color="auto"/>
            </w:tcBorders>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Родительские собрания:</w:t>
            </w:r>
          </w:p>
          <w:p w:rsidR="00D50B39" w:rsidRPr="00776A58" w:rsidRDefault="00D50B39" w:rsidP="00FC5D01">
            <w:pPr>
              <w:pStyle w:val="a8"/>
              <w:rPr>
                <w:rFonts w:ascii="Times New Roman" w:hAnsi="Times New Roman"/>
                <w:sz w:val="24"/>
                <w:szCs w:val="24"/>
              </w:rPr>
            </w:pPr>
            <w:r w:rsidRPr="00776A58">
              <w:rPr>
                <w:rFonts w:ascii="Times New Roman" w:hAnsi="Times New Roman"/>
                <w:sz w:val="24"/>
                <w:szCs w:val="24"/>
              </w:rPr>
              <w:t xml:space="preserve"> «Профилактика ПАВ»</w:t>
            </w:r>
          </w:p>
          <w:p w:rsidR="00FC5D01" w:rsidRPr="00776A58" w:rsidRDefault="00FC5D01" w:rsidP="00FC5D01">
            <w:pPr>
              <w:pStyle w:val="a8"/>
              <w:rPr>
                <w:rFonts w:ascii="Times New Roman" w:hAnsi="Times New Roman"/>
                <w:sz w:val="24"/>
                <w:szCs w:val="24"/>
              </w:rPr>
            </w:pPr>
            <w:r w:rsidRPr="00776A58">
              <w:rPr>
                <w:rFonts w:ascii="Times New Roman" w:hAnsi="Times New Roman"/>
                <w:sz w:val="24"/>
                <w:szCs w:val="24"/>
              </w:rPr>
              <w:t>« Закон и подросток»</w:t>
            </w:r>
          </w:p>
        </w:tc>
        <w:tc>
          <w:tcPr>
            <w:tcW w:w="3793" w:type="dxa"/>
            <w:tcBorders>
              <w:top w:val="single" w:sz="4" w:space="0" w:color="auto"/>
              <w:left w:val="single" w:sz="4" w:space="0" w:color="auto"/>
              <w:bottom w:val="single" w:sz="4" w:space="0" w:color="auto"/>
              <w:right w:val="single" w:sz="4" w:space="0" w:color="auto"/>
            </w:tcBorders>
            <w:hideMark/>
          </w:tcPr>
          <w:p w:rsidR="00D50B39" w:rsidRPr="00776A58" w:rsidRDefault="00D50B39" w:rsidP="00FC5D01">
            <w:pPr>
              <w:pStyle w:val="a8"/>
              <w:rPr>
                <w:rFonts w:ascii="Times New Roman" w:hAnsi="Times New Roman"/>
                <w:sz w:val="24"/>
                <w:szCs w:val="24"/>
              </w:rPr>
            </w:pPr>
            <w:r w:rsidRPr="00776A58">
              <w:rPr>
                <w:rFonts w:ascii="Times New Roman" w:hAnsi="Times New Roman"/>
                <w:sz w:val="24"/>
                <w:szCs w:val="24"/>
              </w:rPr>
              <w:t>Классные руководители 5-</w:t>
            </w:r>
            <w:r w:rsidR="00FC5D01" w:rsidRPr="00776A58">
              <w:rPr>
                <w:rFonts w:ascii="Times New Roman" w:hAnsi="Times New Roman"/>
                <w:sz w:val="24"/>
                <w:szCs w:val="24"/>
              </w:rPr>
              <w:t>9</w:t>
            </w:r>
            <w:r w:rsidRPr="00776A58">
              <w:rPr>
                <w:rFonts w:ascii="Times New Roman" w:hAnsi="Times New Roman"/>
                <w:sz w:val="24"/>
                <w:szCs w:val="24"/>
              </w:rPr>
              <w:t xml:space="preserve"> классов, родители.</w:t>
            </w:r>
          </w:p>
        </w:tc>
      </w:tr>
      <w:tr w:rsidR="00FC5D01" w:rsidRPr="00776A58" w:rsidTr="00FC5D01">
        <w:tc>
          <w:tcPr>
            <w:tcW w:w="5778" w:type="dxa"/>
            <w:tcBorders>
              <w:top w:val="single" w:sz="4" w:space="0" w:color="auto"/>
              <w:left w:val="single" w:sz="4" w:space="0" w:color="auto"/>
              <w:bottom w:val="single" w:sz="4" w:space="0" w:color="auto"/>
              <w:right w:val="single" w:sz="4" w:space="0" w:color="auto"/>
            </w:tcBorders>
            <w:hideMark/>
          </w:tcPr>
          <w:p w:rsidR="00D50B39" w:rsidRPr="00776A58" w:rsidRDefault="00D50B39" w:rsidP="00BC6B60">
            <w:pPr>
              <w:pStyle w:val="a8"/>
              <w:rPr>
                <w:rFonts w:ascii="Times New Roman" w:hAnsi="Times New Roman"/>
                <w:sz w:val="24"/>
                <w:szCs w:val="24"/>
              </w:rPr>
            </w:pPr>
            <w:r w:rsidRPr="00776A58">
              <w:rPr>
                <w:rFonts w:ascii="Times New Roman" w:hAnsi="Times New Roman"/>
                <w:sz w:val="24"/>
                <w:szCs w:val="24"/>
              </w:rPr>
              <w:t xml:space="preserve">Сотрудничество с организацией «Новая жизнь» (Лекции, беседы, демонстрация фильмов) </w:t>
            </w:r>
          </w:p>
        </w:tc>
        <w:tc>
          <w:tcPr>
            <w:tcW w:w="3793" w:type="dxa"/>
            <w:tcBorders>
              <w:top w:val="single" w:sz="4" w:space="0" w:color="auto"/>
              <w:left w:val="single" w:sz="4" w:space="0" w:color="auto"/>
              <w:bottom w:val="single" w:sz="4" w:space="0" w:color="auto"/>
              <w:right w:val="single" w:sz="4" w:space="0" w:color="auto"/>
            </w:tcBorders>
            <w:hideMark/>
          </w:tcPr>
          <w:p w:rsidR="00D50B39" w:rsidRPr="00776A58" w:rsidRDefault="00FC5D01" w:rsidP="00BC6B60">
            <w:pPr>
              <w:pStyle w:val="a8"/>
              <w:rPr>
                <w:rFonts w:ascii="Times New Roman" w:hAnsi="Times New Roman"/>
                <w:sz w:val="24"/>
                <w:szCs w:val="24"/>
              </w:rPr>
            </w:pPr>
            <w:proofErr w:type="gramStart"/>
            <w:r w:rsidRPr="00776A58">
              <w:rPr>
                <w:rFonts w:ascii="Times New Roman" w:hAnsi="Times New Roman"/>
                <w:sz w:val="24"/>
                <w:szCs w:val="24"/>
              </w:rPr>
              <w:t>Обучающиеся</w:t>
            </w:r>
            <w:proofErr w:type="gramEnd"/>
            <w:r w:rsidRPr="00776A58">
              <w:rPr>
                <w:rFonts w:ascii="Times New Roman" w:hAnsi="Times New Roman"/>
                <w:sz w:val="24"/>
                <w:szCs w:val="24"/>
              </w:rPr>
              <w:t xml:space="preserve"> 5-9 </w:t>
            </w:r>
            <w:r w:rsidR="00D50B39" w:rsidRPr="00776A58">
              <w:rPr>
                <w:rFonts w:ascii="Times New Roman" w:hAnsi="Times New Roman"/>
                <w:sz w:val="24"/>
                <w:szCs w:val="24"/>
              </w:rPr>
              <w:t>классов</w:t>
            </w:r>
          </w:p>
        </w:tc>
      </w:tr>
    </w:tbl>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b/>
          <w:sz w:val="24"/>
          <w:szCs w:val="24"/>
        </w:rPr>
        <w:t>Вывод:</w:t>
      </w:r>
      <w:r w:rsidRPr="00776A58">
        <w:rPr>
          <w:rFonts w:ascii="Times New Roman" w:hAnsi="Times New Roman" w:cs="Times New Roman"/>
          <w:sz w:val="24"/>
          <w:szCs w:val="24"/>
        </w:rPr>
        <w:t xml:space="preserve"> организационно-педагогические и медико-социальные усл</w:t>
      </w:r>
      <w:r w:rsidR="00CE7433" w:rsidRPr="00776A58">
        <w:rPr>
          <w:rFonts w:ascii="Times New Roman" w:hAnsi="Times New Roman" w:cs="Times New Roman"/>
          <w:sz w:val="24"/>
          <w:szCs w:val="24"/>
        </w:rPr>
        <w:t xml:space="preserve">овия пребывания </w:t>
      </w:r>
      <w:proofErr w:type="gramStart"/>
      <w:r w:rsidR="00CE7433" w:rsidRPr="00776A58">
        <w:rPr>
          <w:rFonts w:ascii="Times New Roman" w:hAnsi="Times New Roman" w:cs="Times New Roman"/>
          <w:sz w:val="24"/>
          <w:szCs w:val="24"/>
        </w:rPr>
        <w:t>обучающихся</w:t>
      </w:r>
      <w:proofErr w:type="gramEnd"/>
      <w:r w:rsidR="00CE7433" w:rsidRPr="00776A58">
        <w:rPr>
          <w:rFonts w:ascii="Times New Roman" w:hAnsi="Times New Roman" w:cs="Times New Roman"/>
          <w:sz w:val="24"/>
          <w:szCs w:val="24"/>
        </w:rPr>
        <w:t xml:space="preserve"> в Школе</w:t>
      </w:r>
      <w:r w:rsidRPr="00776A58">
        <w:rPr>
          <w:rFonts w:ascii="Times New Roman" w:hAnsi="Times New Roman" w:cs="Times New Roman"/>
          <w:sz w:val="24"/>
          <w:szCs w:val="24"/>
        </w:rPr>
        <w:t xml:space="preserve"> соответствуют целям и содержанию образовательного процесса, федеральным и региональным требованиям, Уставу образовательного учреждения.</w:t>
      </w:r>
    </w:p>
    <w:p w:rsidR="00D50B39" w:rsidRPr="00776A58" w:rsidRDefault="00D50B39" w:rsidP="00D50B39">
      <w:pPr>
        <w:spacing w:after="0" w:line="240" w:lineRule="auto"/>
        <w:jc w:val="both"/>
        <w:rPr>
          <w:rFonts w:ascii="Times New Roman" w:hAnsi="Times New Roman" w:cs="Times New Roman"/>
          <w:sz w:val="24"/>
          <w:szCs w:val="24"/>
        </w:rPr>
      </w:pPr>
    </w:p>
    <w:p w:rsidR="00D50B39" w:rsidRPr="00776A58" w:rsidRDefault="00D50B39" w:rsidP="00D50B39">
      <w:pPr>
        <w:pStyle w:val="a3"/>
        <w:numPr>
          <w:ilvl w:val="0"/>
          <w:numId w:val="1"/>
        </w:numPr>
        <w:spacing w:before="0" w:beforeAutospacing="0" w:after="0" w:afterAutospacing="0"/>
        <w:jc w:val="both"/>
        <w:rPr>
          <w:b/>
          <w:bCs/>
        </w:rPr>
      </w:pPr>
      <w:r w:rsidRPr="00776A58">
        <w:rPr>
          <w:b/>
          <w:bCs/>
        </w:rPr>
        <w:t>Информационно-техническое оснащение образовательного процесса. Соответствие учебников, используемых в образовательном процессе, федеральному перечню</w:t>
      </w:r>
    </w:p>
    <w:p w:rsidR="00D50B39" w:rsidRPr="00776A58" w:rsidRDefault="00D50B39" w:rsidP="00D50B39">
      <w:pPr>
        <w:pStyle w:val="a3"/>
        <w:spacing w:before="0" w:beforeAutospacing="0" w:after="0" w:afterAutospacing="0" w:line="220" w:lineRule="auto"/>
        <w:jc w:val="both"/>
        <w:rPr>
          <w:rStyle w:val="aa"/>
          <w:i w:val="0"/>
        </w:rPr>
      </w:pPr>
    </w:p>
    <w:p w:rsidR="00D50B39" w:rsidRPr="00776A58" w:rsidRDefault="00D50B39" w:rsidP="00D50B39">
      <w:pPr>
        <w:spacing w:line="220" w:lineRule="auto"/>
        <w:jc w:val="both"/>
        <w:rPr>
          <w:rFonts w:ascii="Times New Roman" w:hAnsi="Times New Roman" w:cs="Times New Roman"/>
          <w:sz w:val="24"/>
          <w:szCs w:val="24"/>
        </w:rPr>
      </w:pPr>
      <w:r w:rsidRPr="00776A58">
        <w:rPr>
          <w:rFonts w:ascii="Times New Roman" w:hAnsi="Times New Roman" w:cs="Times New Roman"/>
          <w:color w:val="000000"/>
          <w:sz w:val="24"/>
          <w:szCs w:val="24"/>
        </w:rPr>
        <w:t xml:space="preserve">Обучение педагогических и руководящих работников современным компьютерным технологиям по программе, соответствующей базовым требованиям ИКТ - компетентности, планомерно осуществляется на протяжении  нескольких лет и </w:t>
      </w:r>
      <w:r w:rsidR="00CE7433" w:rsidRPr="00776A58">
        <w:rPr>
          <w:rFonts w:ascii="Times New Roman" w:hAnsi="Times New Roman" w:cs="Times New Roman"/>
          <w:color w:val="000000"/>
          <w:sz w:val="24"/>
          <w:szCs w:val="24"/>
        </w:rPr>
        <w:t xml:space="preserve"> составляет  по итогам</w:t>
      </w:r>
      <w:r w:rsidRPr="00776A58">
        <w:rPr>
          <w:rFonts w:ascii="Times New Roman" w:hAnsi="Times New Roman" w:cs="Times New Roman"/>
          <w:color w:val="000000"/>
          <w:sz w:val="24"/>
          <w:szCs w:val="24"/>
        </w:rPr>
        <w:t xml:space="preserve"> 201</w:t>
      </w:r>
      <w:r w:rsidR="00395A51" w:rsidRPr="00776A58">
        <w:rPr>
          <w:rFonts w:ascii="Times New Roman" w:hAnsi="Times New Roman" w:cs="Times New Roman"/>
          <w:color w:val="000000"/>
          <w:sz w:val="24"/>
          <w:szCs w:val="24"/>
        </w:rPr>
        <w:t>5</w:t>
      </w:r>
      <w:r w:rsidRPr="00776A58">
        <w:rPr>
          <w:rFonts w:ascii="Times New Roman" w:hAnsi="Times New Roman" w:cs="Times New Roman"/>
          <w:color w:val="000000"/>
          <w:sz w:val="24"/>
          <w:szCs w:val="24"/>
        </w:rPr>
        <w:t>-201</w:t>
      </w:r>
      <w:r w:rsidR="00395A51" w:rsidRPr="00776A58">
        <w:rPr>
          <w:rFonts w:ascii="Times New Roman" w:hAnsi="Times New Roman" w:cs="Times New Roman"/>
          <w:color w:val="000000"/>
          <w:sz w:val="24"/>
          <w:szCs w:val="24"/>
        </w:rPr>
        <w:t>6</w:t>
      </w:r>
      <w:r w:rsidRPr="00776A58">
        <w:rPr>
          <w:rFonts w:ascii="Times New Roman" w:hAnsi="Times New Roman" w:cs="Times New Roman"/>
          <w:color w:val="000000"/>
          <w:sz w:val="24"/>
          <w:szCs w:val="24"/>
        </w:rPr>
        <w:t xml:space="preserve"> учебного года 100% от общего  числа работников учреждения.</w:t>
      </w:r>
    </w:p>
    <w:p w:rsidR="00D50B39" w:rsidRPr="00776A58" w:rsidRDefault="00D50B39" w:rsidP="00D50B39">
      <w:pPr>
        <w:pStyle w:val="a3"/>
        <w:spacing w:before="0" w:beforeAutospacing="0" w:after="0" w:afterAutospacing="0"/>
        <w:jc w:val="both"/>
        <w:rPr>
          <w:rStyle w:val="aa"/>
          <w:i w:val="0"/>
          <w:color w:val="000000"/>
        </w:rPr>
      </w:pPr>
      <w:r w:rsidRPr="00776A58">
        <w:rPr>
          <w:rStyle w:val="aa"/>
          <w:color w:val="000000"/>
        </w:rPr>
        <w:tab/>
      </w:r>
      <w:r w:rsidRPr="00776A58">
        <w:rPr>
          <w:rStyle w:val="aa"/>
          <w:i w:val="0"/>
          <w:color w:val="000000"/>
        </w:rPr>
        <w:t xml:space="preserve">Основными </w:t>
      </w:r>
      <w:r w:rsidRPr="00776A58">
        <w:rPr>
          <w:rStyle w:val="aa"/>
          <w:b/>
          <w:color w:val="000000"/>
        </w:rPr>
        <w:t>задачами</w:t>
      </w:r>
      <w:r w:rsidRPr="00776A58">
        <w:rPr>
          <w:rStyle w:val="aa"/>
          <w:i w:val="0"/>
          <w:color w:val="000000"/>
        </w:rPr>
        <w:t xml:space="preserve"> информатизации школы являются:</w:t>
      </w:r>
    </w:p>
    <w:p w:rsidR="00D50B39" w:rsidRPr="00776A58" w:rsidRDefault="00D50B39" w:rsidP="00DB62A4">
      <w:pPr>
        <w:pStyle w:val="a3"/>
        <w:numPr>
          <w:ilvl w:val="0"/>
          <w:numId w:val="4"/>
        </w:numPr>
        <w:spacing w:before="0" w:beforeAutospacing="0" w:after="0" w:afterAutospacing="0"/>
        <w:jc w:val="both"/>
        <w:rPr>
          <w:rStyle w:val="aa"/>
          <w:i w:val="0"/>
          <w:color w:val="000000"/>
        </w:rPr>
      </w:pPr>
      <w:r w:rsidRPr="00776A58">
        <w:rPr>
          <w:rStyle w:val="aa"/>
          <w:i w:val="0"/>
          <w:color w:val="000000"/>
        </w:rPr>
        <w:t>формирование и развитие инновационной культуры обучающихся, педагогических и руководящих кадров;</w:t>
      </w:r>
    </w:p>
    <w:p w:rsidR="00D50B39" w:rsidRPr="00776A58" w:rsidRDefault="00D50B39" w:rsidP="00DB62A4">
      <w:pPr>
        <w:pStyle w:val="a3"/>
        <w:numPr>
          <w:ilvl w:val="0"/>
          <w:numId w:val="4"/>
        </w:numPr>
        <w:spacing w:before="0" w:beforeAutospacing="0" w:after="0" w:afterAutospacing="0"/>
        <w:jc w:val="both"/>
        <w:rPr>
          <w:rStyle w:val="aa"/>
          <w:i w:val="0"/>
          <w:color w:val="000000"/>
        </w:rPr>
      </w:pPr>
      <w:r w:rsidRPr="00776A58">
        <w:rPr>
          <w:rStyle w:val="aa"/>
          <w:i w:val="0"/>
          <w:color w:val="000000"/>
        </w:rPr>
        <w:t>эффективное использов</w:t>
      </w:r>
      <w:r w:rsidR="00CE7433" w:rsidRPr="00776A58">
        <w:rPr>
          <w:rStyle w:val="aa"/>
          <w:i w:val="0"/>
          <w:color w:val="000000"/>
        </w:rPr>
        <w:t>ание имеющихся в распоряжении Школы</w:t>
      </w:r>
      <w:r w:rsidRPr="00776A58">
        <w:rPr>
          <w:rStyle w:val="aa"/>
          <w:i w:val="0"/>
          <w:color w:val="000000"/>
        </w:rPr>
        <w:t xml:space="preserve"> информационных ресурсов.</w:t>
      </w:r>
    </w:p>
    <w:p w:rsidR="00D50B39" w:rsidRPr="00776A58" w:rsidRDefault="00D50B39" w:rsidP="00D50B39">
      <w:pPr>
        <w:pStyle w:val="a3"/>
        <w:spacing w:before="0" w:beforeAutospacing="0" w:after="0" w:afterAutospacing="0"/>
        <w:ind w:left="720"/>
        <w:rPr>
          <w:rStyle w:val="aa"/>
          <w:i w:val="0"/>
          <w:color w:val="000000"/>
        </w:rPr>
      </w:pPr>
    </w:p>
    <w:tbl>
      <w:tblPr>
        <w:tblW w:w="9073" w:type="dxa"/>
        <w:tblLayout w:type="fixed"/>
        <w:tblLook w:val="04A0" w:firstRow="1" w:lastRow="0" w:firstColumn="1" w:lastColumn="0" w:noHBand="0" w:noVBand="1"/>
      </w:tblPr>
      <w:tblGrid>
        <w:gridCol w:w="1418"/>
        <w:gridCol w:w="1276"/>
        <w:gridCol w:w="992"/>
        <w:gridCol w:w="1276"/>
        <w:gridCol w:w="1559"/>
        <w:gridCol w:w="1282"/>
        <w:gridCol w:w="1270"/>
      </w:tblGrid>
      <w:tr w:rsidR="00D50B39" w:rsidRPr="00776A58" w:rsidTr="00E37CC4">
        <w:trPr>
          <w:trHeight w:val="1190"/>
        </w:trPr>
        <w:tc>
          <w:tcPr>
            <w:tcW w:w="1418" w:type="dxa"/>
            <w:tcBorders>
              <w:top w:val="single" w:sz="4" w:space="0" w:color="auto"/>
              <w:left w:val="single" w:sz="4" w:space="0" w:color="auto"/>
              <w:bottom w:val="single" w:sz="4" w:space="0" w:color="auto"/>
              <w:right w:val="single" w:sz="4" w:space="0" w:color="auto"/>
            </w:tcBorders>
            <w:hideMark/>
          </w:tcPr>
          <w:p w:rsidR="00D50B39" w:rsidRPr="00776A58" w:rsidRDefault="00CE7433"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Количест</w:t>
            </w:r>
            <w:r w:rsidR="00D50B39" w:rsidRPr="00776A58">
              <w:rPr>
                <w:rFonts w:ascii="Times New Roman" w:hAnsi="Times New Roman" w:cs="Times New Roman"/>
                <w:sz w:val="24"/>
                <w:szCs w:val="24"/>
              </w:rPr>
              <w:t>во компьютеров и ноутбуков в школе</w:t>
            </w:r>
          </w:p>
        </w:tc>
        <w:tc>
          <w:tcPr>
            <w:tcW w:w="1276" w:type="dxa"/>
            <w:tcBorders>
              <w:top w:val="single" w:sz="4" w:space="0" w:color="auto"/>
              <w:left w:val="nil"/>
              <w:bottom w:val="single" w:sz="4" w:space="0" w:color="auto"/>
              <w:right w:val="single" w:sz="4" w:space="0" w:color="auto"/>
            </w:tcBorders>
            <w:hideMark/>
          </w:tcPr>
          <w:p w:rsidR="00D50B39" w:rsidRPr="00776A58" w:rsidRDefault="00CE7433"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Количест</w:t>
            </w:r>
            <w:r w:rsidR="00D50B39" w:rsidRPr="00776A58">
              <w:rPr>
                <w:rFonts w:ascii="Times New Roman" w:hAnsi="Times New Roman" w:cs="Times New Roman"/>
                <w:sz w:val="24"/>
                <w:szCs w:val="24"/>
              </w:rPr>
              <w:t>во компьютеров с выходом в Интернет</w:t>
            </w:r>
          </w:p>
        </w:tc>
        <w:tc>
          <w:tcPr>
            <w:tcW w:w="992" w:type="dxa"/>
            <w:tcBorders>
              <w:top w:val="single" w:sz="4" w:space="0" w:color="auto"/>
              <w:left w:val="nil"/>
              <w:bottom w:val="single" w:sz="4" w:space="0" w:color="auto"/>
              <w:right w:val="single" w:sz="4" w:space="0" w:color="auto"/>
            </w:tcBorders>
            <w:hideMark/>
          </w:tcPr>
          <w:p w:rsidR="00D50B39" w:rsidRPr="00776A58" w:rsidRDefault="00CE7433"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Количест</w:t>
            </w:r>
            <w:r w:rsidR="00D50B39" w:rsidRPr="00776A58">
              <w:rPr>
                <w:rFonts w:ascii="Times New Roman" w:hAnsi="Times New Roman" w:cs="Times New Roman"/>
                <w:sz w:val="24"/>
                <w:szCs w:val="24"/>
              </w:rPr>
              <w:t>во мульти-</w:t>
            </w:r>
          </w:p>
          <w:p w:rsidR="00D50B39" w:rsidRPr="00776A58" w:rsidRDefault="00D50B39" w:rsidP="00186E86">
            <w:pPr>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медиа-</w:t>
            </w:r>
          </w:p>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проекторов</w:t>
            </w:r>
          </w:p>
        </w:tc>
        <w:tc>
          <w:tcPr>
            <w:tcW w:w="1276" w:type="dxa"/>
            <w:tcBorders>
              <w:top w:val="single" w:sz="4" w:space="0" w:color="auto"/>
              <w:left w:val="nil"/>
              <w:bottom w:val="single" w:sz="4" w:space="0" w:color="auto"/>
              <w:right w:val="single" w:sz="4" w:space="0" w:color="auto"/>
            </w:tcBorders>
            <w:hideMark/>
          </w:tcPr>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Доля</w:t>
            </w:r>
            <w:proofErr w:type="gramStart"/>
            <w:r w:rsidRPr="00776A58">
              <w:rPr>
                <w:rFonts w:ascii="Times New Roman" w:hAnsi="Times New Roman" w:cs="Times New Roman"/>
                <w:sz w:val="24"/>
                <w:szCs w:val="24"/>
              </w:rPr>
              <w:t xml:space="preserve">  (%) </w:t>
            </w:r>
            <w:proofErr w:type="gramEnd"/>
            <w:r w:rsidRPr="00776A58">
              <w:rPr>
                <w:rFonts w:ascii="Times New Roman" w:hAnsi="Times New Roman" w:cs="Times New Roman"/>
                <w:sz w:val="24"/>
                <w:szCs w:val="24"/>
              </w:rPr>
              <w:t>учителей, использующих ИКТ на уроках</w:t>
            </w:r>
          </w:p>
        </w:tc>
        <w:tc>
          <w:tcPr>
            <w:tcW w:w="1559" w:type="dxa"/>
            <w:tcBorders>
              <w:top w:val="single" w:sz="4" w:space="0" w:color="auto"/>
              <w:left w:val="nil"/>
              <w:bottom w:val="single" w:sz="4" w:space="0" w:color="auto"/>
              <w:right w:val="single" w:sz="4" w:space="0" w:color="auto"/>
            </w:tcBorders>
            <w:hideMark/>
          </w:tcPr>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Доля</w:t>
            </w:r>
            <w:proofErr w:type="gramStart"/>
            <w:r w:rsidRPr="00776A58">
              <w:rPr>
                <w:rFonts w:ascii="Times New Roman" w:hAnsi="Times New Roman" w:cs="Times New Roman"/>
                <w:sz w:val="24"/>
                <w:szCs w:val="24"/>
              </w:rPr>
              <w:t xml:space="preserve">  (%) </w:t>
            </w:r>
            <w:proofErr w:type="gramEnd"/>
            <w:r w:rsidRPr="00776A58">
              <w:rPr>
                <w:rFonts w:ascii="Times New Roman" w:hAnsi="Times New Roman" w:cs="Times New Roman"/>
                <w:sz w:val="24"/>
                <w:szCs w:val="24"/>
              </w:rPr>
              <w:t xml:space="preserve">уроков, проводимых с использованием ИКТ </w:t>
            </w:r>
          </w:p>
        </w:tc>
        <w:tc>
          <w:tcPr>
            <w:tcW w:w="1282" w:type="dxa"/>
            <w:tcBorders>
              <w:top w:val="single" w:sz="4" w:space="0" w:color="auto"/>
              <w:left w:val="nil"/>
              <w:bottom w:val="single" w:sz="4" w:space="0" w:color="auto"/>
              <w:right w:val="single" w:sz="4" w:space="0" w:color="auto"/>
            </w:tcBorders>
            <w:hideMark/>
          </w:tcPr>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 xml:space="preserve">Кол-во обучающихся  на 1 ПК </w:t>
            </w:r>
          </w:p>
        </w:tc>
        <w:tc>
          <w:tcPr>
            <w:tcW w:w="1270" w:type="dxa"/>
            <w:tcBorders>
              <w:top w:val="single" w:sz="4" w:space="0" w:color="auto"/>
              <w:left w:val="nil"/>
              <w:bottom w:val="single" w:sz="4" w:space="0" w:color="auto"/>
              <w:right w:val="single" w:sz="4" w:space="0" w:color="auto"/>
            </w:tcBorders>
            <w:hideMark/>
          </w:tcPr>
          <w:p w:rsidR="00D50B39" w:rsidRPr="00776A58" w:rsidRDefault="00CE7433" w:rsidP="00186E86">
            <w:pPr>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 xml:space="preserve">Использование в УВП </w:t>
            </w:r>
            <w:proofErr w:type="gramStart"/>
            <w:r w:rsidRPr="00776A58">
              <w:rPr>
                <w:rFonts w:ascii="Times New Roman" w:hAnsi="Times New Roman" w:cs="Times New Roman"/>
                <w:sz w:val="24"/>
                <w:szCs w:val="24"/>
              </w:rPr>
              <w:t>электронных</w:t>
            </w:r>
            <w:proofErr w:type="gramEnd"/>
          </w:p>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ресурсов</w:t>
            </w:r>
          </w:p>
        </w:tc>
      </w:tr>
      <w:tr w:rsidR="00D50B39" w:rsidRPr="00776A58" w:rsidTr="00E37CC4">
        <w:trPr>
          <w:trHeight w:val="510"/>
        </w:trPr>
        <w:tc>
          <w:tcPr>
            <w:tcW w:w="1418" w:type="dxa"/>
            <w:tcBorders>
              <w:top w:val="nil"/>
              <w:left w:val="single" w:sz="4" w:space="0" w:color="auto"/>
              <w:bottom w:val="single" w:sz="4" w:space="0" w:color="auto"/>
              <w:right w:val="single" w:sz="4" w:space="0" w:color="auto"/>
            </w:tcBorders>
            <w:noWrap/>
            <w:hideMark/>
          </w:tcPr>
          <w:p w:rsidR="00D50B39" w:rsidRPr="00776A58" w:rsidRDefault="00B177F0" w:rsidP="00B177F0">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26</w:t>
            </w:r>
            <w:r w:rsidR="00D50B39" w:rsidRPr="00776A58">
              <w:rPr>
                <w:rFonts w:ascii="Times New Roman" w:hAnsi="Times New Roman" w:cs="Times New Roman"/>
                <w:sz w:val="24"/>
                <w:szCs w:val="24"/>
              </w:rPr>
              <w:t>/</w:t>
            </w:r>
            <w:r w:rsidRPr="00776A58">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noWrap/>
            <w:hideMark/>
          </w:tcPr>
          <w:p w:rsidR="00D50B39" w:rsidRPr="00776A58" w:rsidRDefault="00B177F0"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26</w:t>
            </w:r>
          </w:p>
        </w:tc>
        <w:tc>
          <w:tcPr>
            <w:tcW w:w="992" w:type="dxa"/>
            <w:tcBorders>
              <w:top w:val="nil"/>
              <w:left w:val="nil"/>
              <w:bottom w:val="single" w:sz="4" w:space="0" w:color="auto"/>
              <w:right w:val="single" w:sz="4" w:space="0" w:color="auto"/>
            </w:tcBorders>
            <w:noWrap/>
            <w:hideMark/>
          </w:tcPr>
          <w:p w:rsidR="00D50B39" w:rsidRPr="00776A58" w:rsidRDefault="00395A51" w:rsidP="00186E86">
            <w:pPr>
              <w:spacing w:after="0" w:line="240" w:lineRule="auto"/>
              <w:rPr>
                <w:rFonts w:ascii="Times New Roman" w:eastAsia="Times New Roman" w:hAnsi="Times New Roman" w:cs="Times New Roman"/>
                <w:sz w:val="24"/>
                <w:szCs w:val="24"/>
              </w:rPr>
            </w:pPr>
            <w:r w:rsidRPr="00776A58">
              <w:rPr>
                <w:rFonts w:ascii="Times New Roman" w:hAnsi="Times New Roman" w:cs="Times New Roman"/>
                <w:sz w:val="24"/>
                <w:szCs w:val="24"/>
              </w:rPr>
              <w:t>11</w:t>
            </w:r>
          </w:p>
        </w:tc>
        <w:tc>
          <w:tcPr>
            <w:tcW w:w="1276" w:type="dxa"/>
            <w:tcBorders>
              <w:top w:val="nil"/>
              <w:left w:val="nil"/>
              <w:bottom w:val="single" w:sz="4" w:space="0" w:color="auto"/>
              <w:right w:val="single" w:sz="4" w:space="0" w:color="auto"/>
            </w:tcBorders>
            <w:noWrap/>
            <w:hideMark/>
          </w:tcPr>
          <w:p w:rsidR="00D50B39" w:rsidRPr="00776A58" w:rsidRDefault="00395A51"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100</w:t>
            </w:r>
            <w:r w:rsidR="00D50B39" w:rsidRPr="00776A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noWrap/>
            <w:hideMark/>
          </w:tcPr>
          <w:p w:rsidR="00D50B39" w:rsidRPr="00776A58" w:rsidRDefault="00395A51" w:rsidP="00186E86">
            <w:pPr>
              <w:spacing w:after="0" w:line="240" w:lineRule="auto"/>
              <w:jc w:val="center"/>
              <w:rPr>
                <w:rFonts w:ascii="Times New Roman" w:eastAsia="Times New Roman" w:hAnsi="Times New Roman" w:cs="Times New Roman"/>
                <w:sz w:val="24"/>
                <w:szCs w:val="24"/>
              </w:rPr>
            </w:pPr>
            <w:r w:rsidRPr="00776A58">
              <w:rPr>
                <w:rFonts w:ascii="Times New Roman" w:hAnsi="Times New Roman" w:cs="Times New Roman"/>
                <w:sz w:val="24"/>
                <w:szCs w:val="24"/>
              </w:rPr>
              <w:t>85</w:t>
            </w:r>
            <w:r w:rsidR="00D50B39" w:rsidRPr="00776A58">
              <w:rPr>
                <w:rFonts w:ascii="Times New Roman" w:hAnsi="Times New Roman" w:cs="Times New Roman"/>
                <w:sz w:val="24"/>
                <w:szCs w:val="24"/>
              </w:rPr>
              <w:t>%</w:t>
            </w:r>
          </w:p>
        </w:tc>
        <w:tc>
          <w:tcPr>
            <w:tcW w:w="1282" w:type="dxa"/>
            <w:tcBorders>
              <w:top w:val="nil"/>
              <w:left w:val="nil"/>
              <w:bottom w:val="single" w:sz="4" w:space="0" w:color="auto"/>
              <w:right w:val="single" w:sz="4" w:space="0" w:color="auto"/>
            </w:tcBorders>
            <w:hideMark/>
          </w:tcPr>
          <w:p w:rsidR="00D50B39" w:rsidRPr="00776A58" w:rsidRDefault="00095DCC" w:rsidP="00186E86">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w:t>
            </w:r>
          </w:p>
          <w:p w:rsidR="00D50B39" w:rsidRPr="00776A58" w:rsidRDefault="00D50B39" w:rsidP="00186E86">
            <w:pPr>
              <w:spacing w:after="0" w:line="240" w:lineRule="auto"/>
              <w:jc w:val="center"/>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hideMark/>
          </w:tcPr>
          <w:p w:rsidR="00D50B39" w:rsidRPr="00776A58" w:rsidRDefault="00D50B39" w:rsidP="00186E86">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используется</w:t>
            </w:r>
          </w:p>
        </w:tc>
      </w:tr>
    </w:tbl>
    <w:p w:rsidR="00D50B39" w:rsidRPr="00776A58" w:rsidRDefault="00D50B39" w:rsidP="00D50B39">
      <w:pPr>
        <w:pStyle w:val="a3"/>
        <w:spacing w:before="0" w:beforeAutospacing="0" w:after="0" w:afterAutospacing="0"/>
        <w:rPr>
          <w:rStyle w:val="aa"/>
          <w:i w:val="0"/>
          <w:color w:val="000000"/>
        </w:rPr>
      </w:pP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color w:val="000000"/>
          <w:sz w:val="24"/>
          <w:szCs w:val="24"/>
        </w:rPr>
        <w:tab/>
      </w:r>
    </w:p>
    <w:p w:rsidR="00D50B39" w:rsidRPr="00776A58" w:rsidRDefault="00D50B39" w:rsidP="00D50B39">
      <w:pPr>
        <w:pStyle w:val="a3"/>
        <w:spacing w:before="0" w:beforeAutospacing="0" w:after="0" w:afterAutospacing="0"/>
        <w:ind w:firstLine="708"/>
        <w:jc w:val="both"/>
      </w:pPr>
    </w:p>
    <w:p w:rsidR="00D50B39" w:rsidRPr="00776A58" w:rsidRDefault="00D50B39" w:rsidP="00D50B39">
      <w:pPr>
        <w:spacing w:after="0" w:line="240" w:lineRule="auto"/>
        <w:ind w:firstLine="708"/>
        <w:jc w:val="both"/>
        <w:rPr>
          <w:rFonts w:ascii="Times New Roman" w:hAnsi="Times New Roman" w:cs="Times New Roman"/>
          <w:sz w:val="24"/>
          <w:szCs w:val="24"/>
        </w:rPr>
      </w:pPr>
    </w:p>
    <w:p w:rsidR="00D50B39" w:rsidRPr="00776A58" w:rsidRDefault="00D50B39" w:rsidP="00D50B39">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lastRenderedPageBreak/>
        <w:t>В целях активного внедрения информационных и коммуникационных технологий в практику деятельности МБОУ «СОШ №</w:t>
      </w:r>
      <w:r w:rsidR="00095DCC" w:rsidRPr="00776A58">
        <w:rPr>
          <w:rFonts w:ascii="Times New Roman" w:hAnsi="Times New Roman" w:cs="Times New Roman"/>
          <w:sz w:val="24"/>
          <w:szCs w:val="24"/>
        </w:rPr>
        <w:t>67</w:t>
      </w:r>
      <w:r w:rsidRPr="00776A58">
        <w:rPr>
          <w:rFonts w:ascii="Times New Roman" w:hAnsi="Times New Roman" w:cs="Times New Roman"/>
          <w:sz w:val="24"/>
          <w:szCs w:val="24"/>
        </w:rPr>
        <w:t xml:space="preserve">», открытости и информирования обучающихся, их родителей и населения о деятельности школы, </w:t>
      </w:r>
      <w:proofErr w:type="gramStart"/>
      <w:r w:rsidRPr="00776A58">
        <w:rPr>
          <w:rFonts w:ascii="Times New Roman" w:hAnsi="Times New Roman" w:cs="Times New Roman"/>
          <w:sz w:val="24"/>
          <w:szCs w:val="24"/>
        </w:rPr>
        <w:t>создан</w:t>
      </w:r>
      <w:proofErr w:type="gramEnd"/>
      <w:r w:rsidRPr="00776A58">
        <w:rPr>
          <w:rFonts w:ascii="Times New Roman" w:hAnsi="Times New Roman" w:cs="Times New Roman"/>
          <w:sz w:val="24"/>
          <w:szCs w:val="24"/>
        </w:rPr>
        <w:t xml:space="preserve"> </w:t>
      </w:r>
      <w:proofErr w:type="spellStart"/>
      <w:r w:rsidRPr="00776A58">
        <w:rPr>
          <w:rFonts w:ascii="Times New Roman" w:hAnsi="Times New Roman" w:cs="Times New Roman"/>
          <w:sz w:val="24"/>
          <w:szCs w:val="24"/>
        </w:rPr>
        <w:t>web</w:t>
      </w:r>
      <w:proofErr w:type="spellEnd"/>
      <w:r w:rsidRPr="00776A58">
        <w:rPr>
          <w:rFonts w:ascii="Times New Roman" w:hAnsi="Times New Roman" w:cs="Times New Roman"/>
          <w:sz w:val="24"/>
          <w:szCs w:val="24"/>
        </w:rPr>
        <w:t>-сайт (</w:t>
      </w:r>
      <w:hyperlink r:id="rId38" w:history="1">
        <w:r w:rsidR="00095DCC" w:rsidRPr="00776A58">
          <w:rPr>
            <w:rStyle w:val="ab"/>
            <w:rFonts w:ascii="Times New Roman" w:hAnsi="Times New Roman" w:cs="Times New Roman"/>
            <w:sz w:val="24"/>
            <w:szCs w:val="24"/>
            <w:lang w:val="en-US"/>
          </w:rPr>
          <w:t>http</w:t>
        </w:r>
        <w:r w:rsidR="00095DCC" w:rsidRPr="00776A58">
          <w:rPr>
            <w:rStyle w:val="ab"/>
            <w:rFonts w:ascii="Times New Roman" w:hAnsi="Times New Roman" w:cs="Times New Roman"/>
            <w:sz w:val="24"/>
            <w:szCs w:val="24"/>
          </w:rPr>
          <w:t>://</w:t>
        </w:r>
        <w:r w:rsidR="00095DCC" w:rsidRPr="00776A58">
          <w:rPr>
            <w:rStyle w:val="ab"/>
            <w:rFonts w:ascii="Times New Roman" w:hAnsi="Times New Roman" w:cs="Times New Roman"/>
            <w:sz w:val="24"/>
            <w:szCs w:val="24"/>
            <w:lang w:val="en-US"/>
          </w:rPr>
          <w:t>school</w:t>
        </w:r>
      </w:hyperlink>
      <w:r w:rsidR="00095DCC" w:rsidRPr="00776A58">
        <w:rPr>
          <w:rFonts w:ascii="Times New Roman" w:hAnsi="Times New Roman" w:cs="Times New Roman"/>
          <w:color w:val="0070C0"/>
          <w:sz w:val="24"/>
          <w:szCs w:val="24"/>
        </w:rPr>
        <w:t>67.</w:t>
      </w:r>
      <w:proofErr w:type="spellStart"/>
      <w:r w:rsidRPr="00776A58">
        <w:rPr>
          <w:rFonts w:ascii="Times New Roman" w:hAnsi="Times New Roman" w:cs="Times New Roman"/>
          <w:color w:val="0070C0"/>
          <w:sz w:val="24"/>
          <w:szCs w:val="24"/>
          <w:lang w:val="en-US"/>
        </w:rPr>
        <w:t>ucoz</w:t>
      </w:r>
      <w:proofErr w:type="spellEnd"/>
      <w:r w:rsidRPr="00776A58">
        <w:rPr>
          <w:rFonts w:ascii="Times New Roman" w:hAnsi="Times New Roman" w:cs="Times New Roman"/>
          <w:color w:val="0070C0"/>
          <w:sz w:val="24"/>
          <w:szCs w:val="24"/>
        </w:rPr>
        <w:t>.</w:t>
      </w:r>
      <w:r w:rsidRPr="00776A58">
        <w:rPr>
          <w:rFonts w:ascii="Times New Roman" w:hAnsi="Times New Roman" w:cs="Times New Roman"/>
          <w:color w:val="0070C0"/>
          <w:sz w:val="24"/>
          <w:szCs w:val="24"/>
          <w:lang w:val="en-US"/>
        </w:rPr>
        <w:t>org</w:t>
      </w:r>
      <w:r w:rsidRPr="00776A58">
        <w:rPr>
          <w:rFonts w:ascii="Times New Roman" w:hAnsi="Times New Roman" w:cs="Times New Roman"/>
          <w:color w:val="0070C0"/>
          <w:sz w:val="24"/>
          <w:szCs w:val="24"/>
        </w:rPr>
        <w:t>/</w:t>
      </w:r>
      <w:r w:rsidRPr="00776A58">
        <w:rPr>
          <w:rFonts w:ascii="Times New Roman" w:hAnsi="Times New Roman" w:cs="Times New Roman"/>
          <w:sz w:val="24"/>
          <w:szCs w:val="24"/>
        </w:rPr>
        <w:t>).</w:t>
      </w:r>
    </w:p>
    <w:p w:rsidR="00D50B39" w:rsidRPr="00776A58" w:rsidRDefault="00D50B39" w:rsidP="00D50B39">
      <w:pPr>
        <w:spacing w:after="0" w:line="240" w:lineRule="auto"/>
        <w:ind w:firstLine="720"/>
        <w:jc w:val="both"/>
        <w:rPr>
          <w:rFonts w:ascii="Times New Roman" w:hAnsi="Times New Roman" w:cs="Times New Roman"/>
          <w:sz w:val="24"/>
          <w:szCs w:val="24"/>
        </w:rPr>
      </w:pPr>
      <w:r w:rsidRPr="00776A58">
        <w:rPr>
          <w:rFonts w:ascii="Times New Roman" w:hAnsi="Times New Roman" w:cs="Times New Roman"/>
          <w:b/>
          <w:sz w:val="24"/>
          <w:szCs w:val="24"/>
        </w:rPr>
        <w:t xml:space="preserve">Выводы: </w:t>
      </w:r>
      <w:r w:rsidRPr="00776A58">
        <w:rPr>
          <w:rFonts w:ascii="Times New Roman" w:hAnsi="Times New Roman" w:cs="Times New Roman"/>
          <w:sz w:val="24"/>
          <w:szCs w:val="24"/>
        </w:rPr>
        <w:t>таким образом,  информационно-техническое оснащение  образовательного процесса в МБОУ «СОШ №</w:t>
      </w:r>
      <w:r w:rsidR="00095DCC" w:rsidRPr="00776A58">
        <w:rPr>
          <w:rFonts w:ascii="Times New Roman" w:hAnsi="Times New Roman" w:cs="Times New Roman"/>
          <w:sz w:val="24"/>
          <w:szCs w:val="24"/>
        </w:rPr>
        <w:t xml:space="preserve"> 67</w:t>
      </w:r>
      <w:r w:rsidRPr="00776A58">
        <w:rPr>
          <w:rFonts w:ascii="Times New Roman" w:hAnsi="Times New Roman" w:cs="Times New Roman"/>
          <w:sz w:val="24"/>
          <w:szCs w:val="24"/>
        </w:rPr>
        <w:t xml:space="preserve">» соответствует региональным и федеральным  требованиям.  В частности, в  состав школьной информационной среды входят: </w:t>
      </w:r>
    </w:p>
    <w:p w:rsidR="00D50B39" w:rsidRPr="00776A58" w:rsidRDefault="00D50B39" w:rsidP="00D50B39">
      <w:pPr>
        <w:pStyle w:val="31"/>
        <w:spacing w:after="0"/>
        <w:ind w:left="0" w:firstLine="567"/>
        <w:jc w:val="both"/>
        <w:rPr>
          <w:sz w:val="24"/>
          <w:szCs w:val="24"/>
        </w:rPr>
      </w:pPr>
      <w:r w:rsidRPr="00776A58">
        <w:rPr>
          <w:sz w:val="24"/>
          <w:szCs w:val="24"/>
        </w:rPr>
        <w:t xml:space="preserve">- </w:t>
      </w:r>
      <w:r w:rsidR="00095DCC" w:rsidRPr="00776A58">
        <w:rPr>
          <w:sz w:val="24"/>
          <w:szCs w:val="24"/>
        </w:rPr>
        <w:t>компьютерный</w:t>
      </w:r>
      <w:r w:rsidRPr="00776A58">
        <w:rPr>
          <w:sz w:val="24"/>
          <w:szCs w:val="24"/>
        </w:rPr>
        <w:t xml:space="preserve"> класс</w:t>
      </w:r>
      <w:r w:rsidR="00353FC6" w:rsidRPr="00776A58">
        <w:rPr>
          <w:sz w:val="24"/>
          <w:szCs w:val="24"/>
        </w:rPr>
        <w:t>, оснащённый</w:t>
      </w:r>
      <w:r w:rsidRPr="00776A58">
        <w:rPr>
          <w:sz w:val="24"/>
          <w:szCs w:val="24"/>
        </w:rPr>
        <w:t xml:space="preserve"> персональными компьютерами, объединёнными в локальную сеть, компьютерной техникой, необходимыми УМК, программным обеспечением;</w:t>
      </w:r>
    </w:p>
    <w:p w:rsidR="00D50B39" w:rsidRPr="00776A58" w:rsidRDefault="00D50B39" w:rsidP="00D50B39">
      <w:pPr>
        <w:pStyle w:val="31"/>
        <w:spacing w:after="0"/>
        <w:ind w:left="0" w:firstLine="567"/>
        <w:jc w:val="both"/>
        <w:rPr>
          <w:sz w:val="24"/>
          <w:szCs w:val="24"/>
        </w:rPr>
      </w:pPr>
      <w:r w:rsidRPr="00776A58">
        <w:rPr>
          <w:sz w:val="24"/>
          <w:szCs w:val="24"/>
        </w:rPr>
        <w:t xml:space="preserve">- </w:t>
      </w:r>
      <w:r w:rsidR="00395A51" w:rsidRPr="00776A58">
        <w:rPr>
          <w:sz w:val="24"/>
          <w:szCs w:val="24"/>
        </w:rPr>
        <w:t>одиннадцать</w:t>
      </w:r>
      <w:r w:rsidRPr="00776A58">
        <w:rPr>
          <w:sz w:val="24"/>
          <w:szCs w:val="24"/>
        </w:rPr>
        <w:t xml:space="preserve"> </w:t>
      </w:r>
      <w:r w:rsidR="00395A51" w:rsidRPr="00776A58">
        <w:rPr>
          <w:sz w:val="24"/>
          <w:szCs w:val="24"/>
        </w:rPr>
        <w:t>учебных кабинетов</w:t>
      </w:r>
      <w:r w:rsidR="003532D6" w:rsidRPr="00776A58">
        <w:rPr>
          <w:sz w:val="24"/>
          <w:szCs w:val="24"/>
        </w:rPr>
        <w:t xml:space="preserve"> </w:t>
      </w:r>
      <w:r w:rsidRPr="00776A58">
        <w:rPr>
          <w:sz w:val="24"/>
          <w:szCs w:val="24"/>
        </w:rPr>
        <w:t xml:space="preserve"> оснащены </w:t>
      </w:r>
      <w:r w:rsidR="003532D6" w:rsidRPr="00776A58">
        <w:rPr>
          <w:sz w:val="24"/>
          <w:szCs w:val="24"/>
        </w:rPr>
        <w:t xml:space="preserve"> мультимедиа-проекторами. Все учебные кабинеты снабжены</w:t>
      </w:r>
      <w:r w:rsidRPr="00776A58">
        <w:rPr>
          <w:sz w:val="24"/>
          <w:szCs w:val="24"/>
        </w:rPr>
        <w:t xml:space="preserve"> персональными компьютерами, экранами для внеурочной и урочной деятельности; </w:t>
      </w:r>
    </w:p>
    <w:p w:rsidR="00D50B39" w:rsidRPr="00776A58" w:rsidRDefault="00D50B39" w:rsidP="00D50B39">
      <w:pPr>
        <w:pStyle w:val="31"/>
        <w:spacing w:after="0"/>
        <w:ind w:left="567"/>
        <w:rPr>
          <w:sz w:val="24"/>
          <w:szCs w:val="24"/>
        </w:rPr>
      </w:pPr>
      <w:r w:rsidRPr="00776A58">
        <w:rPr>
          <w:sz w:val="24"/>
          <w:szCs w:val="24"/>
        </w:rPr>
        <w:t xml:space="preserve">-  </w:t>
      </w:r>
      <w:proofErr w:type="spellStart"/>
      <w:r w:rsidRPr="00776A58">
        <w:rPr>
          <w:sz w:val="24"/>
          <w:szCs w:val="24"/>
        </w:rPr>
        <w:t>Web</w:t>
      </w:r>
      <w:proofErr w:type="spellEnd"/>
      <w:r w:rsidRPr="00776A58">
        <w:rPr>
          <w:sz w:val="24"/>
          <w:szCs w:val="24"/>
        </w:rPr>
        <w:t>-сайт  образовательного учреждения;</w:t>
      </w:r>
    </w:p>
    <w:p w:rsidR="00D50B39" w:rsidRPr="00776A58" w:rsidRDefault="00D50B39" w:rsidP="00D50B39">
      <w:pPr>
        <w:pStyle w:val="31"/>
        <w:spacing w:after="0"/>
        <w:ind w:left="0" w:firstLine="567"/>
        <w:jc w:val="both"/>
        <w:rPr>
          <w:sz w:val="24"/>
          <w:szCs w:val="24"/>
        </w:rPr>
      </w:pPr>
      <w:r w:rsidRPr="00776A58">
        <w:rPr>
          <w:sz w:val="24"/>
          <w:szCs w:val="24"/>
        </w:rPr>
        <w:t xml:space="preserve">- сформирована  </w:t>
      </w:r>
      <w:proofErr w:type="spellStart"/>
      <w:r w:rsidRPr="00776A58">
        <w:rPr>
          <w:sz w:val="24"/>
          <w:szCs w:val="24"/>
        </w:rPr>
        <w:t>медиатека</w:t>
      </w:r>
      <w:proofErr w:type="spellEnd"/>
      <w:r w:rsidRPr="00776A58">
        <w:rPr>
          <w:sz w:val="24"/>
          <w:szCs w:val="24"/>
        </w:rPr>
        <w:t xml:space="preserve">, которая расположена в библиотеке и будет обеспечивать  доступ к различным информационным ресурсам. </w:t>
      </w:r>
    </w:p>
    <w:p w:rsidR="00D50B39" w:rsidRPr="00776A58" w:rsidRDefault="00D50B39" w:rsidP="00D50B39">
      <w:pPr>
        <w:pStyle w:val="a3"/>
        <w:spacing w:before="0" w:beforeAutospacing="0" w:after="0" w:afterAutospacing="0"/>
        <w:jc w:val="both"/>
        <w:rPr>
          <w:rStyle w:val="aa"/>
          <w:i w:val="0"/>
          <w:color w:val="000000"/>
        </w:rPr>
      </w:pPr>
    </w:p>
    <w:p w:rsidR="00095DCC" w:rsidRPr="00776A58" w:rsidRDefault="00D50B39" w:rsidP="003532D6">
      <w:pPr>
        <w:spacing w:after="0" w:line="240" w:lineRule="auto"/>
        <w:ind w:firstLine="708"/>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Обучение педагогических работников современным компьютерным технологиям по программе, соответствующей базовым требованиям ИКТ - компетентности, планомерно осуществляется на протяжении  нескольких лет</w:t>
      </w:r>
      <w:r w:rsidR="005061BE" w:rsidRPr="00776A58">
        <w:rPr>
          <w:rFonts w:ascii="Times New Roman" w:hAnsi="Times New Roman" w:cs="Times New Roman"/>
          <w:color w:val="000000"/>
          <w:sz w:val="24"/>
          <w:szCs w:val="24"/>
        </w:rPr>
        <w:t>.</w:t>
      </w:r>
    </w:p>
    <w:p w:rsidR="00095DCC" w:rsidRPr="00776A58" w:rsidRDefault="00095DCC" w:rsidP="003532D6">
      <w:pPr>
        <w:spacing w:after="0" w:line="240" w:lineRule="auto"/>
        <w:rPr>
          <w:rFonts w:ascii="Times New Roman" w:hAnsi="Times New Roman" w:cs="Times New Roman"/>
          <w:b/>
          <w:color w:val="000000"/>
          <w:sz w:val="24"/>
          <w:szCs w:val="24"/>
        </w:rPr>
      </w:pPr>
    </w:p>
    <w:p w:rsidR="00D50B39" w:rsidRPr="00776A58" w:rsidRDefault="00D50B39" w:rsidP="00D50B39">
      <w:pPr>
        <w:spacing w:after="0" w:line="240" w:lineRule="auto"/>
        <w:jc w:val="both"/>
        <w:rPr>
          <w:rFonts w:ascii="Times New Roman" w:hAnsi="Times New Roman" w:cs="Times New Roman"/>
          <w:color w:val="000000"/>
          <w:sz w:val="24"/>
          <w:szCs w:val="24"/>
        </w:rPr>
      </w:pPr>
      <w:r w:rsidRPr="00776A58">
        <w:rPr>
          <w:rFonts w:ascii="Times New Roman" w:hAnsi="Times New Roman" w:cs="Times New Roman"/>
          <w:noProof/>
          <w:color w:val="000000"/>
          <w:sz w:val="24"/>
          <w:szCs w:val="24"/>
        </w:rPr>
        <w:t xml:space="preserve">         </w:t>
      </w:r>
      <w:r w:rsidR="00CE7433" w:rsidRPr="00776A58">
        <w:rPr>
          <w:rFonts w:ascii="Times New Roman" w:hAnsi="Times New Roman" w:cs="Times New Roman"/>
          <w:color w:val="000000"/>
          <w:sz w:val="24"/>
          <w:szCs w:val="24"/>
        </w:rPr>
        <w:t>Число педагогов Школы</w:t>
      </w:r>
      <w:r w:rsidRPr="00776A58">
        <w:rPr>
          <w:rFonts w:ascii="Times New Roman" w:hAnsi="Times New Roman" w:cs="Times New Roman"/>
          <w:color w:val="000000"/>
          <w:sz w:val="24"/>
          <w:szCs w:val="24"/>
        </w:rPr>
        <w:t>, систематически использующих информационно-коммуникационные технологии в образовательном процессе, составило</w:t>
      </w:r>
      <w:r w:rsidR="00395A51" w:rsidRPr="00776A58">
        <w:rPr>
          <w:rFonts w:ascii="Times New Roman" w:hAnsi="Times New Roman" w:cs="Times New Roman"/>
          <w:color w:val="000000"/>
          <w:sz w:val="24"/>
          <w:szCs w:val="24"/>
        </w:rPr>
        <w:t xml:space="preserve"> 16 </w:t>
      </w:r>
      <w:r w:rsidRPr="00776A58">
        <w:rPr>
          <w:rFonts w:ascii="Times New Roman" w:hAnsi="Times New Roman" w:cs="Times New Roman"/>
          <w:color w:val="000000"/>
          <w:sz w:val="24"/>
          <w:szCs w:val="24"/>
        </w:rPr>
        <w:t xml:space="preserve">человек - </w:t>
      </w:r>
      <w:r w:rsidR="005061BE" w:rsidRPr="00776A58">
        <w:rPr>
          <w:rFonts w:ascii="Times New Roman" w:hAnsi="Times New Roman" w:cs="Times New Roman"/>
          <w:color w:val="000000"/>
          <w:sz w:val="24"/>
          <w:szCs w:val="24"/>
        </w:rPr>
        <w:t xml:space="preserve"> 100</w:t>
      </w:r>
      <w:r w:rsidRPr="00776A58">
        <w:rPr>
          <w:rFonts w:ascii="Times New Roman" w:hAnsi="Times New Roman" w:cs="Times New Roman"/>
          <w:color w:val="000000"/>
          <w:sz w:val="24"/>
          <w:szCs w:val="24"/>
        </w:rPr>
        <w:t>% от общего числа педагогических работников школы.</w:t>
      </w:r>
    </w:p>
    <w:p w:rsidR="00D50B39" w:rsidRPr="00776A58" w:rsidRDefault="00D50B39" w:rsidP="00D50B39">
      <w:pPr>
        <w:spacing w:after="0" w:line="240" w:lineRule="auto"/>
        <w:ind w:firstLine="708"/>
        <w:jc w:val="center"/>
        <w:rPr>
          <w:rFonts w:ascii="Times New Roman" w:hAnsi="Times New Roman" w:cs="Times New Roman"/>
          <w:b/>
          <w:color w:val="000000"/>
          <w:sz w:val="24"/>
          <w:szCs w:val="24"/>
        </w:rPr>
      </w:pPr>
    </w:p>
    <w:p w:rsidR="00D50B39" w:rsidRPr="00776A58" w:rsidRDefault="00D50B39" w:rsidP="00D50B39">
      <w:pPr>
        <w:spacing w:after="0" w:line="240" w:lineRule="auto"/>
        <w:ind w:firstLine="708"/>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Наряду с персональными компьютерами в школе имеются портативная компьютерная техника – 4  ноутбука. В общий перечень ТСО входят:</w:t>
      </w:r>
    </w:p>
    <w:p w:rsidR="00D50B39" w:rsidRPr="00776A58" w:rsidRDefault="003532D6" w:rsidP="00DB62A4">
      <w:pPr>
        <w:numPr>
          <w:ilvl w:val="0"/>
          <w:numId w:val="5"/>
        </w:numPr>
        <w:spacing w:after="0" w:line="240" w:lineRule="auto"/>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телевизоры - 2</w:t>
      </w:r>
      <w:r w:rsidR="00D50B39" w:rsidRPr="00776A58">
        <w:rPr>
          <w:rFonts w:ascii="Times New Roman" w:hAnsi="Times New Roman" w:cs="Times New Roman"/>
          <w:color w:val="000000"/>
          <w:sz w:val="24"/>
          <w:szCs w:val="24"/>
        </w:rPr>
        <w:t xml:space="preserve">;  </w:t>
      </w:r>
    </w:p>
    <w:p w:rsidR="00D50B39" w:rsidRPr="00776A58" w:rsidRDefault="00D50B39" w:rsidP="00DB62A4">
      <w:pPr>
        <w:numPr>
          <w:ilvl w:val="0"/>
          <w:numId w:val="5"/>
        </w:numPr>
        <w:spacing w:after="0" w:line="240" w:lineRule="auto"/>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lang w:val="en-US"/>
        </w:rPr>
        <w:t>DVD</w:t>
      </w:r>
      <w:r w:rsidRPr="00776A58">
        <w:rPr>
          <w:rFonts w:ascii="Times New Roman" w:hAnsi="Times New Roman" w:cs="Times New Roman"/>
          <w:color w:val="000000"/>
          <w:sz w:val="24"/>
          <w:szCs w:val="24"/>
        </w:rPr>
        <w:t>-проигрыватели,</w:t>
      </w:r>
      <w:r w:rsidR="003532D6" w:rsidRPr="00776A58">
        <w:rPr>
          <w:rFonts w:ascii="Times New Roman" w:hAnsi="Times New Roman" w:cs="Times New Roman"/>
          <w:color w:val="000000"/>
          <w:sz w:val="24"/>
          <w:szCs w:val="24"/>
        </w:rPr>
        <w:t xml:space="preserve"> видеомагнитофоны - 3</w:t>
      </w:r>
      <w:r w:rsidRPr="00776A58">
        <w:rPr>
          <w:rFonts w:ascii="Times New Roman" w:hAnsi="Times New Roman" w:cs="Times New Roman"/>
          <w:color w:val="000000"/>
          <w:sz w:val="24"/>
          <w:szCs w:val="24"/>
        </w:rPr>
        <w:t>;</w:t>
      </w:r>
    </w:p>
    <w:p w:rsidR="00D50B39" w:rsidRPr="00776A58" w:rsidRDefault="00D50B39" w:rsidP="00DB62A4">
      <w:pPr>
        <w:numPr>
          <w:ilvl w:val="0"/>
          <w:numId w:val="5"/>
        </w:numPr>
        <w:spacing w:after="0" w:line="240" w:lineRule="auto"/>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xml:space="preserve">музыкальные центры и магнитофоны - </w:t>
      </w:r>
      <w:r w:rsidR="00EF7BC9" w:rsidRPr="00776A58">
        <w:rPr>
          <w:rFonts w:ascii="Times New Roman" w:hAnsi="Times New Roman" w:cs="Times New Roman"/>
          <w:color w:val="000000"/>
          <w:sz w:val="24"/>
          <w:szCs w:val="24"/>
        </w:rPr>
        <w:t>8</w:t>
      </w:r>
      <w:r w:rsidRPr="00776A58">
        <w:rPr>
          <w:rFonts w:ascii="Times New Roman" w:hAnsi="Times New Roman" w:cs="Times New Roman"/>
          <w:color w:val="000000"/>
          <w:sz w:val="24"/>
          <w:szCs w:val="24"/>
        </w:rPr>
        <w:t>.</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- 4</w:t>
      </w:r>
      <w:r w:rsidR="00D50B39" w:rsidRPr="00776A58">
        <w:rPr>
          <w:rFonts w:ascii="Times New Roman" w:hAnsi="Times New Roman" w:cs="Times New Roman"/>
          <w:color w:val="000000"/>
          <w:sz w:val="24"/>
          <w:szCs w:val="24"/>
        </w:rPr>
        <w:t xml:space="preserve"> кабинета начальных классов  (ПК, мультимедиа  проектор, экран</w:t>
      </w:r>
      <w:r w:rsidR="00395A51" w:rsidRPr="00776A58">
        <w:rPr>
          <w:rFonts w:ascii="Times New Roman" w:hAnsi="Times New Roman" w:cs="Times New Roman"/>
          <w:color w:val="000000"/>
          <w:sz w:val="24"/>
          <w:szCs w:val="24"/>
        </w:rPr>
        <w:t>, принтер</w:t>
      </w:r>
      <w:r w:rsidR="00D50B39" w:rsidRPr="00776A58">
        <w:rPr>
          <w:rFonts w:ascii="Times New Roman" w:hAnsi="Times New Roman" w:cs="Times New Roman"/>
          <w:color w:val="000000"/>
          <w:sz w:val="24"/>
          <w:szCs w:val="24"/>
        </w:rPr>
        <w:t>);</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кабинет физики (ПК, принтер,  мультимеди</w:t>
      </w:r>
      <w:r w:rsidR="00EF7BC9" w:rsidRPr="00776A58">
        <w:rPr>
          <w:rFonts w:ascii="Times New Roman" w:hAnsi="Times New Roman" w:cs="Times New Roman"/>
          <w:color w:val="000000"/>
          <w:sz w:val="24"/>
          <w:szCs w:val="24"/>
        </w:rPr>
        <w:t>а  проектор</w:t>
      </w:r>
      <w:r w:rsidRPr="00776A58">
        <w:rPr>
          <w:rFonts w:ascii="Times New Roman" w:hAnsi="Times New Roman" w:cs="Times New Roman"/>
          <w:color w:val="000000"/>
          <w:sz w:val="24"/>
          <w:szCs w:val="24"/>
        </w:rPr>
        <w:t>);</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кабинет биологии</w:t>
      </w:r>
      <w:r w:rsidR="00395A51" w:rsidRPr="00776A58">
        <w:rPr>
          <w:rFonts w:ascii="Times New Roman" w:hAnsi="Times New Roman" w:cs="Times New Roman"/>
          <w:color w:val="000000"/>
          <w:sz w:val="24"/>
          <w:szCs w:val="24"/>
        </w:rPr>
        <w:t>,</w:t>
      </w:r>
      <w:r w:rsidRPr="00776A58">
        <w:rPr>
          <w:rFonts w:ascii="Times New Roman" w:hAnsi="Times New Roman" w:cs="Times New Roman"/>
          <w:color w:val="000000"/>
          <w:sz w:val="24"/>
          <w:szCs w:val="24"/>
        </w:rPr>
        <w:t xml:space="preserve"> </w:t>
      </w:r>
      <w:r w:rsidR="00395A51" w:rsidRPr="00776A58">
        <w:rPr>
          <w:rFonts w:ascii="Times New Roman" w:hAnsi="Times New Roman" w:cs="Times New Roman"/>
          <w:color w:val="000000"/>
          <w:sz w:val="24"/>
          <w:szCs w:val="24"/>
        </w:rPr>
        <w:t xml:space="preserve">химии </w:t>
      </w:r>
      <w:r w:rsidRPr="00776A58">
        <w:rPr>
          <w:rFonts w:ascii="Times New Roman" w:hAnsi="Times New Roman" w:cs="Times New Roman"/>
          <w:color w:val="000000"/>
          <w:sz w:val="24"/>
          <w:szCs w:val="24"/>
        </w:rPr>
        <w:t>(ПК,  мультимедиа  проектор, экран);</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- 1 кабинет математики (</w:t>
      </w:r>
      <w:proofErr w:type="spellStart"/>
      <w:r w:rsidRPr="00776A58">
        <w:rPr>
          <w:rFonts w:ascii="Times New Roman" w:hAnsi="Times New Roman" w:cs="Times New Roman"/>
          <w:color w:val="000000"/>
          <w:sz w:val="24"/>
          <w:szCs w:val="24"/>
        </w:rPr>
        <w:t>ПК</w:t>
      </w:r>
      <w:proofErr w:type="gramStart"/>
      <w:r w:rsidR="00EF7BC9" w:rsidRPr="00776A58">
        <w:rPr>
          <w:rFonts w:ascii="Times New Roman" w:hAnsi="Times New Roman" w:cs="Times New Roman"/>
          <w:color w:val="000000"/>
          <w:sz w:val="24"/>
          <w:szCs w:val="24"/>
        </w:rPr>
        <w:t>,э</w:t>
      </w:r>
      <w:proofErr w:type="gramEnd"/>
      <w:r w:rsidR="00EF7BC9" w:rsidRPr="00776A58">
        <w:rPr>
          <w:rFonts w:ascii="Times New Roman" w:hAnsi="Times New Roman" w:cs="Times New Roman"/>
          <w:color w:val="000000"/>
          <w:sz w:val="24"/>
          <w:szCs w:val="24"/>
        </w:rPr>
        <w:t>кран</w:t>
      </w:r>
      <w:proofErr w:type="spellEnd"/>
      <w:r w:rsidR="00395A51" w:rsidRPr="00776A58">
        <w:rPr>
          <w:rFonts w:ascii="Times New Roman" w:hAnsi="Times New Roman" w:cs="Times New Roman"/>
          <w:color w:val="000000"/>
          <w:sz w:val="24"/>
          <w:szCs w:val="24"/>
        </w:rPr>
        <w:t>, мультимедиа  </w:t>
      </w:r>
      <w:proofErr w:type="spellStart"/>
      <w:r w:rsidR="00395A51" w:rsidRPr="00776A58">
        <w:rPr>
          <w:rFonts w:ascii="Times New Roman" w:hAnsi="Times New Roman" w:cs="Times New Roman"/>
          <w:color w:val="000000"/>
          <w:sz w:val="24"/>
          <w:szCs w:val="24"/>
        </w:rPr>
        <w:t>проектор,принтер</w:t>
      </w:r>
      <w:proofErr w:type="spellEnd"/>
      <w:r w:rsidRPr="00776A58">
        <w:rPr>
          <w:rFonts w:ascii="Times New Roman" w:hAnsi="Times New Roman" w:cs="Times New Roman"/>
          <w:color w:val="000000"/>
          <w:sz w:val="24"/>
          <w:szCs w:val="24"/>
        </w:rPr>
        <w:t>);</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xml:space="preserve">- кабинет географии (ПК, </w:t>
      </w:r>
      <w:proofErr w:type="spellStart"/>
      <w:r w:rsidRPr="00776A58">
        <w:rPr>
          <w:rFonts w:ascii="Times New Roman" w:hAnsi="Times New Roman" w:cs="Times New Roman"/>
          <w:color w:val="000000"/>
          <w:sz w:val="24"/>
          <w:szCs w:val="24"/>
        </w:rPr>
        <w:t>принтер</w:t>
      </w:r>
      <w:proofErr w:type="gramStart"/>
      <w:r w:rsidR="00EF7BC9" w:rsidRPr="00776A58">
        <w:rPr>
          <w:rFonts w:ascii="Times New Roman" w:hAnsi="Times New Roman" w:cs="Times New Roman"/>
          <w:color w:val="000000"/>
          <w:sz w:val="24"/>
          <w:szCs w:val="24"/>
        </w:rPr>
        <w:t>,э</w:t>
      </w:r>
      <w:proofErr w:type="gramEnd"/>
      <w:r w:rsidR="00EF7BC9" w:rsidRPr="00776A58">
        <w:rPr>
          <w:rFonts w:ascii="Times New Roman" w:hAnsi="Times New Roman" w:cs="Times New Roman"/>
          <w:color w:val="000000"/>
          <w:sz w:val="24"/>
          <w:szCs w:val="24"/>
        </w:rPr>
        <w:t>кран</w:t>
      </w:r>
      <w:proofErr w:type="spellEnd"/>
      <w:r w:rsidRPr="00776A58">
        <w:rPr>
          <w:rFonts w:ascii="Times New Roman" w:hAnsi="Times New Roman" w:cs="Times New Roman"/>
          <w:color w:val="000000"/>
          <w:sz w:val="24"/>
          <w:szCs w:val="24"/>
        </w:rPr>
        <w:t>);</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кабинет истории (ПК, мультимедиа  проектор, экран</w:t>
      </w:r>
      <w:r w:rsidR="00395A51" w:rsidRPr="00776A58">
        <w:rPr>
          <w:rFonts w:ascii="Times New Roman" w:hAnsi="Times New Roman" w:cs="Times New Roman"/>
          <w:color w:val="000000"/>
          <w:sz w:val="24"/>
          <w:szCs w:val="24"/>
        </w:rPr>
        <w:t>, принтер</w:t>
      </w:r>
      <w:r w:rsidRPr="00776A58">
        <w:rPr>
          <w:rFonts w:ascii="Times New Roman" w:hAnsi="Times New Roman" w:cs="Times New Roman"/>
          <w:color w:val="000000"/>
          <w:sz w:val="24"/>
          <w:szCs w:val="24"/>
        </w:rPr>
        <w:t>);</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кабинет</w:t>
      </w:r>
      <w:r w:rsidR="00D50B39" w:rsidRPr="00776A58">
        <w:rPr>
          <w:rFonts w:ascii="Times New Roman" w:hAnsi="Times New Roman" w:cs="Times New Roman"/>
          <w:color w:val="000000"/>
          <w:sz w:val="24"/>
          <w:szCs w:val="24"/>
        </w:rPr>
        <w:t xml:space="preserve"> русского языка и литературы (ПК, мультимедиа  проектор, экран);</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- 1 кабинет иностранного языка (ПК</w:t>
      </w:r>
      <w:r w:rsidR="00EF7BC9" w:rsidRPr="00776A58">
        <w:rPr>
          <w:rFonts w:ascii="Times New Roman" w:hAnsi="Times New Roman" w:cs="Times New Roman"/>
          <w:color w:val="000000"/>
          <w:sz w:val="24"/>
          <w:szCs w:val="24"/>
        </w:rPr>
        <w:t xml:space="preserve">, </w:t>
      </w:r>
      <w:r w:rsidRPr="00776A58">
        <w:rPr>
          <w:rFonts w:ascii="Times New Roman" w:hAnsi="Times New Roman" w:cs="Times New Roman"/>
          <w:color w:val="000000"/>
          <w:sz w:val="24"/>
          <w:szCs w:val="24"/>
        </w:rPr>
        <w:t xml:space="preserve"> экран);</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- 2 кабинета информатики  (1</w:t>
      </w:r>
      <w:r w:rsidR="00D50B39" w:rsidRPr="00776A58">
        <w:rPr>
          <w:rFonts w:ascii="Times New Roman" w:hAnsi="Times New Roman" w:cs="Times New Roman"/>
          <w:color w:val="000000"/>
          <w:sz w:val="24"/>
          <w:szCs w:val="24"/>
        </w:rPr>
        <w:t xml:space="preserve">0 ПК, </w:t>
      </w:r>
      <w:r w:rsidRPr="00776A58">
        <w:rPr>
          <w:rFonts w:ascii="Times New Roman" w:hAnsi="Times New Roman" w:cs="Times New Roman"/>
          <w:color w:val="000000"/>
          <w:sz w:val="24"/>
          <w:szCs w:val="24"/>
        </w:rPr>
        <w:t>1</w:t>
      </w:r>
      <w:r w:rsidR="00D50B39" w:rsidRPr="00776A58">
        <w:rPr>
          <w:rFonts w:ascii="Times New Roman" w:hAnsi="Times New Roman" w:cs="Times New Roman"/>
          <w:color w:val="000000"/>
          <w:sz w:val="24"/>
          <w:szCs w:val="24"/>
        </w:rPr>
        <w:t xml:space="preserve"> мультимедиа  проектор,  </w:t>
      </w:r>
      <w:r w:rsidRPr="00776A58">
        <w:rPr>
          <w:rFonts w:ascii="Times New Roman" w:hAnsi="Times New Roman" w:cs="Times New Roman"/>
          <w:color w:val="000000"/>
          <w:sz w:val="24"/>
          <w:szCs w:val="24"/>
        </w:rPr>
        <w:t>1</w:t>
      </w:r>
      <w:r w:rsidR="00D50B39" w:rsidRPr="00776A58">
        <w:rPr>
          <w:rFonts w:ascii="Times New Roman" w:hAnsi="Times New Roman" w:cs="Times New Roman"/>
          <w:color w:val="000000"/>
          <w:sz w:val="24"/>
          <w:szCs w:val="24"/>
        </w:rPr>
        <w:t xml:space="preserve"> принтер</w:t>
      </w:r>
      <w:r w:rsidRPr="00776A58">
        <w:rPr>
          <w:rFonts w:ascii="Times New Roman" w:hAnsi="Times New Roman" w:cs="Times New Roman"/>
          <w:color w:val="000000"/>
          <w:sz w:val="24"/>
          <w:szCs w:val="24"/>
        </w:rPr>
        <w:t>, экран</w:t>
      </w:r>
      <w:r w:rsidR="00D50B39" w:rsidRPr="00776A58">
        <w:rPr>
          <w:rFonts w:ascii="Times New Roman" w:hAnsi="Times New Roman" w:cs="Times New Roman"/>
          <w:color w:val="000000"/>
          <w:sz w:val="24"/>
          <w:szCs w:val="24"/>
        </w:rPr>
        <w:t>)</w:t>
      </w:r>
    </w:p>
    <w:p w:rsidR="00D50B39" w:rsidRPr="00776A58" w:rsidRDefault="00D50B3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кабинет социального педагога (ПК, принтер);</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библиотека</w:t>
      </w:r>
      <w:r w:rsidR="00D50B39" w:rsidRPr="00776A58">
        <w:rPr>
          <w:rFonts w:ascii="Times New Roman" w:hAnsi="Times New Roman" w:cs="Times New Roman"/>
          <w:color w:val="000000"/>
          <w:sz w:val="24"/>
          <w:szCs w:val="24"/>
        </w:rPr>
        <w:t xml:space="preserve"> (</w:t>
      </w:r>
      <w:r w:rsidRPr="00776A58">
        <w:rPr>
          <w:rFonts w:ascii="Times New Roman" w:hAnsi="Times New Roman" w:cs="Times New Roman"/>
          <w:color w:val="000000"/>
          <w:sz w:val="24"/>
          <w:szCs w:val="24"/>
        </w:rPr>
        <w:t>ПК, принтер</w:t>
      </w:r>
      <w:r w:rsidR="00D50B39" w:rsidRPr="00776A58">
        <w:rPr>
          <w:rFonts w:ascii="Times New Roman" w:hAnsi="Times New Roman" w:cs="Times New Roman"/>
          <w:color w:val="000000"/>
          <w:sz w:val="24"/>
          <w:szCs w:val="24"/>
        </w:rPr>
        <w:t>).</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xml:space="preserve">     </w:t>
      </w:r>
    </w:p>
    <w:p w:rsidR="00D50B39" w:rsidRPr="00776A58" w:rsidRDefault="00EF7BC9" w:rsidP="00D50B39">
      <w:pPr>
        <w:shd w:val="clear" w:color="auto" w:fill="FFFFFF"/>
        <w:spacing w:after="0" w:line="240" w:lineRule="auto"/>
        <w:contextualSpacing/>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 xml:space="preserve"> 17</w:t>
      </w:r>
      <w:r w:rsidR="00D50B39" w:rsidRPr="00776A58">
        <w:rPr>
          <w:rFonts w:ascii="Times New Roman" w:hAnsi="Times New Roman" w:cs="Times New Roman"/>
          <w:color w:val="000000"/>
          <w:sz w:val="24"/>
          <w:szCs w:val="24"/>
        </w:rPr>
        <w:t xml:space="preserve"> компьютеров задействованы для методической работы учителей и администрации школы.</w:t>
      </w:r>
      <w:r w:rsidRPr="00776A58">
        <w:rPr>
          <w:rFonts w:ascii="Times New Roman" w:hAnsi="Times New Roman" w:cs="Times New Roman"/>
          <w:color w:val="000000"/>
          <w:sz w:val="24"/>
          <w:szCs w:val="24"/>
        </w:rPr>
        <w:t xml:space="preserve">  У всей </w:t>
      </w:r>
      <w:r w:rsidR="00D50B39" w:rsidRPr="00776A58">
        <w:rPr>
          <w:rFonts w:ascii="Times New Roman" w:hAnsi="Times New Roman" w:cs="Times New Roman"/>
          <w:color w:val="000000"/>
          <w:sz w:val="24"/>
          <w:szCs w:val="24"/>
        </w:rPr>
        <w:t xml:space="preserve"> компьютерной техники   есть выход в Интернет.</w:t>
      </w:r>
    </w:p>
    <w:p w:rsidR="00D50B39" w:rsidRPr="00776A58" w:rsidRDefault="00D50B39" w:rsidP="00D50B39">
      <w:pPr>
        <w:spacing w:after="0" w:line="240" w:lineRule="auto"/>
        <w:ind w:firstLine="709"/>
        <w:jc w:val="both"/>
        <w:rPr>
          <w:rFonts w:ascii="Times New Roman" w:hAnsi="Times New Roman" w:cs="Times New Roman"/>
          <w:sz w:val="24"/>
          <w:szCs w:val="24"/>
        </w:rPr>
      </w:pPr>
      <w:r w:rsidRPr="00776A58">
        <w:rPr>
          <w:rFonts w:ascii="Times New Roman" w:hAnsi="Times New Roman" w:cs="Times New Roman"/>
          <w:sz w:val="24"/>
          <w:szCs w:val="24"/>
        </w:rPr>
        <w:t xml:space="preserve">ПК используются  в работе администрации школы </w:t>
      </w:r>
      <w:proofErr w:type="gramStart"/>
      <w:r w:rsidRPr="00776A58">
        <w:rPr>
          <w:rFonts w:ascii="Times New Roman" w:hAnsi="Times New Roman" w:cs="Times New Roman"/>
          <w:sz w:val="24"/>
          <w:szCs w:val="24"/>
        </w:rPr>
        <w:t>для</w:t>
      </w:r>
      <w:proofErr w:type="gramEnd"/>
      <w:r w:rsidRPr="00776A58">
        <w:rPr>
          <w:rFonts w:ascii="Times New Roman" w:hAnsi="Times New Roman" w:cs="Times New Roman"/>
          <w:sz w:val="24"/>
          <w:szCs w:val="24"/>
        </w:rPr>
        <w:t>:</w:t>
      </w:r>
    </w:p>
    <w:p w:rsidR="00D50B39" w:rsidRPr="00776A58" w:rsidRDefault="00D50B39" w:rsidP="00DB62A4">
      <w:pPr>
        <w:pStyle w:val="a6"/>
        <w:numPr>
          <w:ilvl w:val="0"/>
          <w:numId w:val="8"/>
        </w:numPr>
        <w:ind w:left="851" w:hanging="284"/>
        <w:jc w:val="both"/>
      </w:pPr>
      <w:r w:rsidRPr="00776A58">
        <w:rPr>
          <w:rStyle w:val="FontStyle41"/>
          <w:sz w:val="24"/>
          <w:szCs w:val="24"/>
        </w:rPr>
        <w:t>обеспечения процесса планирования, контроля, реализации урочной и внеурочной деятельности</w:t>
      </w:r>
    </w:p>
    <w:p w:rsidR="00D50B39" w:rsidRPr="00776A58" w:rsidRDefault="00D50B39" w:rsidP="00DB62A4">
      <w:pPr>
        <w:numPr>
          <w:ilvl w:val="0"/>
          <w:numId w:val="7"/>
        </w:numPr>
        <w:spacing w:after="0" w:line="240" w:lineRule="auto"/>
        <w:ind w:left="851" w:hanging="284"/>
        <w:jc w:val="both"/>
        <w:rPr>
          <w:rStyle w:val="FontStyle41"/>
          <w:sz w:val="24"/>
          <w:szCs w:val="24"/>
        </w:rPr>
      </w:pPr>
      <w:r w:rsidRPr="00776A58">
        <w:rPr>
          <w:rStyle w:val="FontStyle41"/>
          <w:sz w:val="24"/>
          <w:szCs w:val="24"/>
        </w:rPr>
        <w:t>проведения мониторинга профессионально-общественного мнения   среди   педагогов,   обучающихся,   родительской общественности;</w:t>
      </w:r>
    </w:p>
    <w:p w:rsidR="00D50B39" w:rsidRPr="00776A58" w:rsidRDefault="00D50B39" w:rsidP="00DB62A4">
      <w:pPr>
        <w:pStyle w:val="Style13"/>
        <w:numPr>
          <w:ilvl w:val="0"/>
          <w:numId w:val="7"/>
        </w:numPr>
        <w:ind w:left="851" w:hanging="284"/>
        <w:jc w:val="both"/>
        <w:rPr>
          <w:rStyle w:val="FontStyle41"/>
          <w:sz w:val="24"/>
          <w:szCs w:val="24"/>
        </w:rPr>
      </w:pPr>
      <w:r w:rsidRPr="00776A58">
        <w:rPr>
          <w:rStyle w:val="FontStyle41"/>
          <w:sz w:val="24"/>
          <w:szCs w:val="24"/>
        </w:rPr>
        <w:t>создания и ведения различных баз данных;</w:t>
      </w:r>
    </w:p>
    <w:p w:rsidR="00D50B39" w:rsidRPr="00776A58" w:rsidRDefault="00D50B39" w:rsidP="00DB62A4">
      <w:pPr>
        <w:numPr>
          <w:ilvl w:val="0"/>
          <w:numId w:val="7"/>
        </w:numPr>
        <w:spacing w:after="0" w:line="240" w:lineRule="auto"/>
        <w:ind w:left="851" w:hanging="284"/>
        <w:jc w:val="both"/>
        <w:rPr>
          <w:rFonts w:ascii="Times New Roman" w:hAnsi="Times New Roman" w:cs="Times New Roman"/>
          <w:sz w:val="24"/>
          <w:szCs w:val="24"/>
        </w:rPr>
      </w:pPr>
      <w:r w:rsidRPr="00776A58">
        <w:rPr>
          <w:rStyle w:val="FontStyle41"/>
          <w:sz w:val="24"/>
          <w:szCs w:val="24"/>
        </w:rPr>
        <w:lastRenderedPageBreak/>
        <w:t>дис</w:t>
      </w:r>
      <w:r w:rsidR="00CE7433" w:rsidRPr="00776A58">
        <w:rPr>
          <w:rStyle w:val="FontStyle41"/>
          <w:sz w:val="24"/>
          <w:szCs w:val="24"/>
        </w:rPr>
        <w:t>танционного взаимодействия    Школы</w:t>
      </w:r>
      <w:r w:rsidRPr="00776A58">
        <w:rPr>
          <w:rStyle w:val="FontStyle41"/>
          <w:sz w:val="24"/>
          <w:szCs w:val="24"/>
        </w:rPr>
        <w:t xml:space="preserve"> с учреждениями науки, культуры, спорта, досуга и другими социальными партнерами.</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proofErr w:type="gramStart"/>
      <w:r w:rsidRPr="00776A58">
        <w:rPr>
          <w:rFonts w:ascii="Times New Roman" w:hAnsi="Times New Roman" w:cs="Times New Roman"/>
          <w:sz w:val="24"/>
          <w:szCs w:val="24"/>
        </w:rPr>
        <w:t>Обучающиеся</w:t>
      </w:r>
      <w:proofErr w:type="gramEnd"/>
      <w:r w:rsidRPr="00776A58">
        <w:rPr>
          <w:rFonts w:ascii="Times New Roman" w:hAnsi="Times New Roman" w:cs="Times New Roman"/>
          <w:sz w:val="24"/>
          <w:szCs w:val="24"/>
        </w:rPr>
        <w:t xml:space="preserve"> бесплатно пользуются имеющимися информационными ресурсами. </w:t>
      </w:r>
    </w:p>
    <w:p w:rsidR="00D50B39" w:rsidRPr="00776A58" w:rsidRDefault="00D50B39" w:rsidP="00D50B39">
      <w:pPr>
        <w:spacing w:after="0" w:line="240" w:lineRule="auto"/>
        <w:jc w:val="both"/>
        <w:rPr>
          <w:rFonts w:ascii="Times New Roman" w:eastAsia="Times New Roman" w:hAnsi="Times New Roman" w:cs="Times New Roman"/>
          <w:sz w:val="24"/>
          <w:szCs w:val="24"/>
        </w:rPr>
      </w:pPr>
      <w:r w:rsidRPr="00776A58">
        <w:rPr>
          <w:rFonts w:ascii="Times New Roman" w:hAnsi="Times New Roman" w:cs="Times New Roman"/>
          <w:sz w:val="24"/>
          <w:szCs w:val="24"/>
        </w:rPr>
        <w:t xml:space="preserve">Учебники, используемые в образовательном процессе, соответствуют </w:t>
      </w:r>
      <w:r w:rsidRPr="00776A58">
        <w:rPr>
          <w:rFonts w:ascii="Times New Roman" w:eastAsia="Times New Roman" w:hAnsi="Times New Roman" w:cs="Times New Roman"/>
          <w:bCs/>
          <w:color w:val="000000"/>
          <w:sz w:val="24"/>
          <w:szCs w:val="24"/>
        </w:rPr>
        <w:t>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CD5ABE" w:rsidRPr="00776A58">
        <w:rPr>
          <w:rFonts w:ascii="Times New Roman" w:eastAsia="Times New Roman" w:hAnsi="Times New Roman" w:cs="Times New Roman"/>
          <w:bCs/>
          <w:color w:val="000000"/>
          <w:sz w:val="24"/>
          <w:szCs w:val="24"/>
        </w:rPr>
        <w:t>5</w:t>
      </w:r>
      <w:r w:rsidRPr="00776A58">
        <w:rPr>
          <w:rFonts w:ascii="Times New Roman" w:eastAsia="Times New Roman" w:hAnsi="Times New Roman" w:cs="Times New Roman"/>
          <w:bCs/>
          <w:color w:val="000000"/>
          <w:sz w:val="24"/>
          <w:szCs w:val="24"/>
        </w:rPr>
        <w:t>/201</w:t>
      </w:r>
      <w:r w:rsidR="00CD5ABE" w:rsidRPr="00776A58">
        <w:rPr>
          <w:rFonts w:ascii="Times New Roman" w:eastAsia="Times New Roman" w:hAnsi="Times New Roman" w:cs="Times New Roman"/>
          <w:bCs/>
          <w:color w:val="000000"/>
          <w:sz w:val="24"/>
          <w:szCs w:val="24"/>
        </w:rPr>
        <w:t>6</w:t>
      </w:r>
      <w:r w:rsidRPr="00776A58">
        <w:rPr>
          <w:rFonts w:ascii="Times New Roman" w:eastAsia="Times New Roman" w:hAnsi="Times New Roman" w:cs="Times New Roman"/>
          <w:bCs/>
          <w:color w:val="000000"/>
          <w:sz w:val="24"/>
          <w:szCs w:val="24"/>
        </w:rPr>
        <w:t xml:space="preserve"> учебный год, предметные линии выдерживаются</w:t>
      </w:r>
    </w:p>
    <w:p w:rsidR="00BC1F10" w:rsidRPr="00776A58" w:rsidRDefault="00BC1F10" w:rsidP="00BC1F10">
      <w:pPr>
        <w:spacing w:after="0" w:line="240" w:lineRule="auto"/>
        <w:jc w:val="center"/>
        <w:rPr>
          <w:rFonts w:ascii="Times New Roman" w:eastAsia="Times New Roman" w:hAnsi="Times New Roman" w:cs="Times New Roman"/>
          <w:b/>
          <w:sz w:val="24"/>
          <w:szCs w:val="24"/>
        </w:rPr>
      </w:pPr>
    </w:p>
    <w:p w:rsidR="00BC1F10" w:rsidRPr="00776A58" w:rsidRDefault="00BC1F10" w:rsidP="00BC1F10">
      <w:pPr>
        <w:spacing w:after="0" w:line="240" w:lineRule="auto"/>
        <w:jc w:val="center"/>
        <w:rPr>
          <w:rFonts w:ascii="Times New Roman" w:eastAsia="Times New Roman" w:hAnsi="Times New Roman" w:cs="Times New Roman"/>
          <w:b/>
          <w:sz w:val="24"/>
          <w:szCs w:val="24"/>
        </w:rPr>
      </w:pPr>
      <w:r w:rsidRPr="00776A58">
        <w:rPr>
          <w:rFonts w:ascii="Times New Roman" w:eastAsia="Times New Roman" w:hAnsi="Times New Roman" w:cs="Times New Roman"/>
          <w:b/>
          <w:sz w:val="24"/>
          <w:szCs w:val="24"/>
        </w:rPr>
        <w:t>Использование ИКТ учителями начальной школы</w:t>
      </w:r>
    </w:p>
    <w:p w:rsidR="00CE7433" w:rsidRPr="00776A58" w:rsidRDefault="00CE7433" w:rsidP="00BC1F10">
      <w:pPr>
        <w:spacing w:after="0" w:line="240" w:lineRule="auto"/>
        <w:jc w:val="center"/>
        <w:rPr>
          <w:rFonts w:ascii="Times New Roman" w:eastAsia="Times New Roman" w:hAnsi="Times New Roman" w:cs="Times New Roman"/>
          <w:b/>
          <w:sz w:val="24"/>
          <w:szCs w:val="24"/>
        </w:rPr>
      </w:pPr>
    </w:p>
    <w:p w:rsidR="00BC1F10" w:rsidRPr="00776A58" w:rsidRDefault="00CE7433" w:rsidP="00EF7BC9">
      <w:pPr>
        <w:pStyle w:val="a8"/>
        <w:ind w:firstLine="567"/>
        <w:jc w:val="both"/>
        <w:rPr>
          <w:rFonts w:ascii="Times New Roman" w:hAnsi="Times New Roman"/>
          <w:sz w:val="24"/>
          <w:szCs w:val="24"/>
        </w:rPr>
      </w:pPr>
      <w:proofErr w:type="gramStart"/>
      <w:r w:rsidRPr="00776A58">
        <w:rPr>
          <w:rFonts w:ascii="Times New Roman" w:hAnsi="Times New Roman"/>
          <w:sz w:val="24"/>
          <w:szCs w:val="24"/>
        </w:rPr>
        <w:t>В Школе</w:t>
      </w:r>
      <w:r w:rsidR="00BC1F10" w:rsidRPr="00776A58">
        <w:rPr>
          <w:rFonts w:ascii="Times New Roman" w:hAnsi="Times New Roman"/>
          <w:sz w:val="24"/>
          <w:szCs w:val="24"/>
        </w:rPr>
        <w:t xml:space="preserve"> в кабинетах начальных классов имеется современное оборудование, В настоящий момент большая часть педагогов  умело,  и  безопасно используют ресурсы сети Интернет  для поиска и обработки информации при подготовке к урокам и занятиям, выросло  число педагогов, осваивающих ИКТ,  многие  умеют правильно и вовремя производить проверку компьютеров на вирусы и  предупреждать заражение компьютеров других   пользователей.</w:t>
      </w:r>
      <w:proofErr w:type="gramEnd"/>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Информационные технологии используется в управленческой и педагогической деятельности </w:t>
      </w:r>
      <w:proofErr w:type="gramStart"/>
      <w:r w:rsidRPr="00776A58">
        <w:rPr>
          <w:rFonts w:ascii="Times New Roman" w:hAnsi="Times New Roman"/>
          <w:sz w:val="24"/>
          <w:szCs w:val="24"/>
        </w:rPr>
        <w:t>для</w:t>
      </w:r>
      <w:proofErr w:type="gramEnd"/>
      <w:r w:rsidRPr="00776A58">
        <w:rPr>
          <w:rFonts w:ascii="Times New Roman" w:hAnsi="Times New Roman"/>
          <w:sz w:val="24"/>
          <w:szCs w:val="24"/>
        </w:rPr>
        <w:t xml:space="preserve">: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получения информации, нормативно-правовых документов по электронной почте;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организации  заказов  учебных  пособий,  оборудования,  методических  разработок;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заявок  на  участие в мероприятиях, связанных с образовательным процессом;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создание баз данных учащихся, сотрудников;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подготовки материалов  для  проведения  педагогических и методических мероприятий,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поиск необходимых нормативных документов, методических разработок в Интернете.</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 xml:space="preserve"> </w:t>
      </w:r>
    </w:p>
    <w:p w:rsidR="00BC1F10" w:rsidRPr="00776A58" w:rsidRDefault="00BC1F10" w:rsidP="00EF7BC9">
      <w:pPr>
        <w:pStyle w:val="a8"/>
        <w:ind w:firstLine="567"/>
        <w:jc w:val="both"/>
        <w:rPr>
          <w:rFonts w:ascii="Times New Roman" w:hAnsi="Times New Roman"/>
          <w:b/>
          <w:sz w:val="24"/>
          <w:szCs w:val="24"/>
        </w:rPr>
      </w:pPr>
      <w:r w:rsidRPr="00776A58">
        <w:rPr>
          <w:rFonts w:ascii="Times New Roman" w:hAnsi="Times New Roman"/>
          <w:sz w:val="24"/>
          <w:szCs w:val="24"/>
        </w:rPr>
        <w:t xml:space="preserve">Учителя начальных классов систематически используют ИКТ в образовательном процессе. Наиболее часто используются мультимедийные презентации как современное средство </w:t>
      </w:r>
      <w:r w:rsidR="00EF7BC9" w:rsidRPr="00776A58">
        <w:rPr>
          <w:rFonts w:ascii="Times New Roman" w:hAnsi="Times New Roman"/>
          <w:sz w:val="24"/>
          <w:szCs w:val="24"/>
        </w:rPr>
        <w:t>наглядности.</w:t>
      </w:r>
      <w:r w:rsidRPr="00776A58">
        <w:rPr>
          <w:rFonts w:ascii="Times New Roman" w:hAnsi="Times New Roman"/>
          <w:sz w:val="24"/>
          <w:szCs w:val="24"/>
        </w:rPr>
        <w:t xml:space="preserve"> В школе имеется банк электронных пособий. Применение ИКТ на уроках усиливает положительную  мотивацию обучения,  активизирует  познавательную деятельность  учащихся. Использование ИКТ  позволяет проводить уроки на высоком  эстетическом и эмоциональном уровне, обеспечивают наглядность, с  привлечением </w:t>
      </w:r>
    </w:p>
    <w:p w:rsidR="00BC1F10" w:rsidRPr="00776A58" w:rsidRDefault="00BC1F10" w:rsidP="00BC1F10">
      <w:pPr>
        <w:pStyle w:val="a8"/>
        <w:ind w:firstLine="567"/>
        <w:jc w:val="both"/>
        <w:rPr>
          <w:rFonts w:ascii="Times New Roman" w:hAnsi="Times New Roman"/>
          <w:sz w:val="24"/>
          <w:szCs w:val="24"/>
        </w:rPr>
      </w:pPr>
      <w:r w:rsidRPr="00776A58">
        <w:rPr>
          <w:rFonts w:ascii="Times New Roman" w:hAnsi="Times New Roman"/>
          <w:sz w:val="24"/>
          <w:szCs w:val="24"/>
        </w:rPr>
        <w:t>На протяжении четырех последних лет педагоги, работающие в начальных классах школы,  регулярно проходят обучение и имеют сертификаты пользователей ПК. Ведется планомерная и содержательная работа по повышению квалификации учителей в данном направлении. Для более активного включения в учебный процесс возможностей использования ИКТ проводятся открытые уроки, мастер-классы, консультации, обсуждаются результаты образовательного процесса в педагогическом коллективе. Руководящий состав, учителя начальных классов, другие сотрудники школы, работающие в начальных классах, к началу 201</w:t>
      </w:r>
      <w:r w:rsidR="00925452" w:rsidRPr="00776A58">
        <w:rPr>
          <w:rFonts w:ascii="Times New Roman" w:hAnsi="Times New Roman"/>
          <w:sz w:val="24"/>
          <w:szCs w:val="24"/>
        </w:rPr>
        <w:t>5– 2016</w:t>
      </w:r>
      <w:r w:rsidR="00ED6291" w:rsidRPr="00776A58">
        <w:rPr>
          <w:rFonts w:ascii="Times New Roman" w:hAnsi="Times New Roman"/>
          <w:sz w:val="24"/>
          <w:szCs w:val="24"/>
        </w:rPr>
        <w:t xml:space="preserve"> </w:t>
      </w:r>
      <w:r w:rsidRPr="00776A58">
        <w:rPr>
          <w:rFonts w:ascii="Times New Roman" w:hAnsi="Times New Roman"/>
          <w:sz w:val="24"/>
          <w:szCs w:val="24"/>
        </w:rPr>
        <w:t>учебного го</w:t>
      </w:r>
      <w:r w:rsidR="00925452" w:rsidRPr="00776A58">
        <w:rPr>
          <w:rFonts w:ascii="Times New Roman" w:hAnsi="Times New Roman"/>
          <w:sz w:val="24"/>
          <w:szCs w:val="24"/>
        </w:rPr>
        <w:t>да имеют сертификаты ПК – 100%.</w:t>
      </w:r>
    </w:p>
    <w:p w:rsidR="00EF7BC9" w:rsidRPr="00776A58" w:rsidRDefault="00BC1F10" w:rsidP="00A04551">
      <w:pPr>
        <w:pStyle w:val="a8"/>
        <w:ind w:firstLine="567"/>
        <w:jc w:val="both"/>
        <w:rPr>
          <w:rFonts w:ascii="Times New Roman" w:hAnsi="Times New Roman"/>
          <w:sz w:val="24"/>
          <w:szCs w:val="24"/>
        </w:rPr>
      </w:pPr>
      <w:r w:rsidRPr="00776A58">
        <w:rPr>
          <w:rFonts w:ascii="Times New Roman" w:hAnsi="Times New Roman"/>
          <w:sz w:val="24"/>
          <w:szCs w:val="24"/>
        </w:rPr>
        <w:t>Информационно-</w:t>
      </w:r>
      <w:r w:rsidRPr="00776A58">
        <w:rPr>
          <w:rFonts w:ascii="Times New Roman" w:hAnsi="Times New Roman"/>
          <w:bCs/>
          <w:sz w:val="24"/>
          <w:szCs w:val="24"/>
        </w:rPr>
        <w:t>техническое оснащение образовательного процесса минимально соответствует федеральным и региональным требованиям.</w:t>
      </w:r>
    </w:p>
    <w:p w:rsidR="00EF7BC9" w:rsidRPr="00776A58" w:rsidRDefault="00C65C94" w:rsidP="00BC1F10">
      <w:pPr>
        <w:pStyle w:val="a8"/>
        <w:ind w:firstLine="567"/>
        <w:jc w:val="both"/>
        <w:rPr>
          <w:rFonts w:ascii="Times New Roman" w:hAnsi="Times New Roman"/>
          <w:b/>
          <w:bCs/>
          <w:sz w:val="24"/>
          <w:szCs w:val="24"/>
        </w:rPr>
      </w:pPr>
      <w:r w:rsidRPr="00776A58">
        <w:rPr>
          <w:rFonts w:ascii="Times New Roman" w:eastAsia="Times New Roman" w:hAnsi="Times New Roman"/>
          <w:b/>
          <w:color w:val="000000"/>
          <w:sz w:val="24"/>
          <w:szCs w:val="24"/>
        </w:rPr>
        <w:t>Оценка качества учебно-методического и библиотечно-информационного обеспечения</w:t>
      </w:r>
    </w:p>
    <w:p w:rsidR="00A04551" w:rsidRPr="00776A58" w:rsidRDefault="00A04551" w:rsidP="00A04551">
      <w:pPr>
        <w:spacing w:after="0" w:line="240" w:lineRule="auto"/>
        <w:jc w:val="both"/>
        <w:rPr>
          <w:rFonts w:ascii="Times New Roman" w:eastAsia="Times New Roman" w:hAnsi="Times New Roman" w:cs="Times New Roman"/>
          <w:color w:val="000000"/>
          <w:sz w:val="24"/>
          <w:szCs w:val="24"/>
          <w:lang w:eastAsia="en-US"/>
        </w:rPr>
      </w:pPr>
      <w:r w:rsidRPr="00776A58">
        <w:rPr>
          <w:rFonts w:ascii="Times New Roman" w:eastAsia="Times New Roman" w:hAnsi="Times New Roman" w:cs="Times New Roman"/>
          <w:color w:val="000000"/>
          <w:sz w:val="24"/>
          <w:szCs w:val="24"/>
          <w:lang w:eastAsia="en-US"/>
        </w:rPr>
        <w:t>Все учащиеся обеспечены учебниками и учебными пособиями в полной мере.</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proofErr w:type="gramStart"/>
      <w:r w:rsidRPr="00776A58">
        <w:rPr>
          <w:rFonts w:ascii="Times New Roman" w:eastAsia="Times New Roman" w:hAnsi="Times New Roman" w:cs="Times New Roman"/>
          <w:sz w:val="24"/>
          <w:szCs w:val="24"/>
          <w:lang w:eastAsia="en-US"/>
        </w:rPr>
        <w:t xml:space="preserve">Все учебно-методические комплексы, используемые в образовательном процессе, соответствуют Федеральным перечням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w:t>
      </w:r>
      <w:r w:rsidRPr="00776A58">
        <w:rPr>
          <w:rFonts w:ascii="Times New Roman" w:eastAsia="Times New Roman" w:hAnsi="Times New Roman" w:cs="Times New Roman"/>
          <w:sz w:val="24"/>
          <w:szCs w:val="24"/>
          <w:lang w:eastAsia="en-US"/>
        </w:rPr>
        <w:lastRenderedPageBreak/>
        <w:t>учреждениях, а также учебные пособия, допущенные к использованию в образовательном процессе.</w:t>
      </w:r>
      <w:proofErr w:type="gramEnd"/>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p>
    <w:p w:rsidR="00485D99" w:rsidRPr="00776A58" w:rsidRDefault="00485D99" w:rsidP="00A04551">
      <w:pPr>
        <w:spacing w:after="0" w:line="240" w:lineRule="auto"/>
        <w:jc w:val="both"/>
        <w:rPr>
          <w:rFonts w:ascii="Times New Roman" w:eastAsia="Times New Roman" w:hAnsi="Times New Roman" w:cs="Times New Roman"/>
          <w:sz w:val="24"/>
          <w:szCs w:val="24"/>
          <w:lang w:eastAsia="en-US"/>
        </w:rPr>
      </w:pP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Обеспеченность учебниками и учебными  пособиями:</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Школа 1 ступени - 100% </w:t>
      </w:r>
      <w:proofErr w:type="gramStart"/>
      <w:r w:rsidRPr="00776A58">
        <w:rPr>
          <w:rFonts w:ascii="Times New Roman" w:eastAsia="Times New Roman" w:hAnsi="Times New Roman" w:cs="Times New Roman"/>
          <w:sz w:val="24"/>
          <w:szCs w:val="24"/>
          <w:lang w:eastAsia="en-US"/>
        </w:rPr>
        <w:t>обучающихся</w:t>
      </w:r>
      <w:proofErr w:type="gramEnd"/>
      <w:r w:rsidRPr="00776A58">
        <w:rPr>
          <w:rFonts w:ascii="Times New Roman" w:eastAsia="Times New Roman" w:hAnsi="Times New Roman" w:cs="Times New Roman"/>
          <w:sz w:val="24"/>
          <w:szCs w:val="24"/>
          <w:lang w:eastAsia="en-US"/>
        </w:rPr>
        <w:t xml:space="preserve"> получили школьные учебники.</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Школа 2 ступени - 100%, в школьной библиотеке получили учебники 100 % </w:t>
      </w:r>
      <w:proofErr w:type="gramStart"/>
      <w:r w:rsidRPr="00776A58">
        <w:rPr>
          <w:rFonts w:ascii="Times New Roman" w:eastAsia="Times New Roman" w:hAnsi="Times New Roman" w:cs="Times New Roman"/>
          <w:sz w:val="24"/>
          <w:szCs w:val="24"/>
          <w:lang w:eastAsia="en-US"/>
        </w:rPr>
        <w:t>обучающихся</w:t>
      </w:r>
      <w:proofErr w:type="gramEnd"/>
      <w:r w:rsidRPr="00776A58">
        <w:rPr>
          <w:rFonts w:ascii="Times New Roman" w:eastAsia="Times New Roman" w:hAnsi="Times New Roman" w:cs="Times New Roman"/>
          <w:sz w:val="24"/>
          <w:szCs w:val="24"/>
          <w:lang w:eastAsia="en-US"/>
        </w:rPr>
        <w:t>.</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Книжный </w:t>
      </w:r>
      <w:r w:rsidR="00E91913">
        <w:rPr>
          <w:rFonts w:ascii="Times New Roman" w:eastAsia="Times New Roman" w:hAnsi="Times New Roman" w:cs="Times New Roman"/>
          <w:sz w:val="24"/>
          <w:szCs w:val="24"/>
          <w:lang w:eastAsia="en-US"/>
        </w:rPr>
        <w:t xml:space="preserve">фонд библиотеки составляет  </w:t>
      </w:r>
      <w:r w:rsidR="00E91913" w:rsidRPr="00E91913">
        <w:rPr>
          <w:rFonts w:ascii="Times New Roman" w:eastAsia="Times New Roman" w:hAnsi="Times New Roman" w:cs="Times New Roman"/>
          <w:sz w:val="24"/>
          <w:szCs w:val="24"/>
          <w:lang w:eastAsia="en-US"/>
        </w:rPr>
        <w:t>7852</w:t>
      </w:r>
      <w:r w:rsidR="00E91913">
        <w:rPr>
          <w:rFonts w:ascii="Times New Roman" w:eastAsia="Times New Roman" w:hAnsi="Times New Roman" w:cs="Times New Roman"/>
          <w:sz w:val="24"/>
          <w:szCs w:val="24"/>
          <w:lang w:eastAsia="en-US"/>
        </w:rPr>
        <w:t xml:space="preserve"> экземпля</w:t>
      </w:r>
      <w:r w:rsidR="00881610">
        <w:rPr>
          <w:rFonts w:ascii="Times New Roman" w:eastAsia="Times New Roman" w:hAnsi="Times New Roman" w:cs="Times New Roman"/>
          <w:sz w:val="24"/>
          <w:szCs w:val="24"/>
          <w:lang w:eastAsia="en-US"/>
        </w:rPr>
        <w:t xml:space="preserve">ра, в том числе: учебники – </w:t>
      </w:r>
      <w:r w:rsidR="00881610" w:rsidRPr="00881610">
        <w:rPr>
          <w:rFonts w:ascii="Times New Roman" w:eastAsia="Times New Roman" w:hAnsi="Times New Roman" w:cs="Times New Roman"/>
          <w:sz w:val="24"/>
          <w:szCs w:val="24"/>
          <w:lang w:eastAsia="en-US"/>
        </w:rPr>
        <w:t>3050</w:t>
      </w:r>
      <w:r w:rsidRPr="00776A58">
        <w:rPr>
          <w:rFonts w:ascii="Times New Roman" w:eastAsia="Times New Roman" w:hAnsi="Times New Roman" w:cs="Times New Roman"/>
          <w:sz w:val="24"/>
          <w:szCs w:val="24"/>
          <w:lang w:eastAsia="en-US"/>
        </w:rPr>
        <w:t xml:space="preserve">  экземпляров, художественная и научно-популярн</w:t>
      </w:r>
      <w:r w:rsidR="00E91913">
        <w:rPr>
          <w:rFonts w:ascii="Times New Roman" w:eastAsia="Times New Roman" w:hAnsi="Times New Roman" w:cs="Times New Roman"/>
          <w:sz w:val="24"/>
          <w:szCs w:val="24"/>
          <w:lang w:eastAsia="en-US"/>
        </w:rPr>
        <w:t>ая литература</w:t>
      </w:r>
      <w:bookmarkStart w:id="0" w:name="_GoBack"/>
      <w:bookmarkEnd w:id="0"/>
      <w:r w:rsidRPr="00776A58">
        <w:rPr>
          <w:rFonts w:ascii="Times New Roman" w:eastAsia="Times New Roman" w:hAnsi="Times New Roman" w:cs="Times New Roman"/>
          <w:sz w:val="24"/>
          <w:szCs w:val="24"/>
          <w:lang w:eastAsia="en-US"/>
        </w:rPr>
        <w:t>.</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УМК, используемые в школе 1 ступени: «Школа России»   </w:t>
      </w:r>
      <w:proofErr w:type="gramStart"/>
      <w:r w:rsidRPr="00776A58">
        <w:rPr>
          <w:rFonts w:ascii="Times New Roman" w:eastAsia="Times New Roman" w:hAnsi="Times New Roman" w:cs="Times New Roman"/>
          <w:sz w:val="24"/>
          <w:szCs w:val="24"/>
          <w:lang w:eastAsia="en-US"/>
        </w:rPr>
        <w:t>включены</w:t>
      </w:r>
      <w:proofErr w:type="gramEnd"/>
      <w:r w:rsidRPr="00776A58">
        <w:rPr>
          <w:rFonts w:ascii="Times New Roman" w:eastAsia="Times New Roman" w:hAnsi="Times New Roman" w:cs="Times New Roman"/>
          <w:sz w:val="24"/>
          <w:szCs w:val="24"/>
          <w:lang w:eastAsia="en-US"/>
        </w:rPr>
        <w:t xml:space="preserve"> в Федеральный перечень учебников. На 2 и 3 ступени обучения учебники и учебные пособия либо рекомендованы, либо допущены к использованию в образовательном процессе, все включены в Федеральный перечень учебников.</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Школьная библиотека располагает открытым абонементом, книгохранилищем,4 посадочными местами для чтения. Отдельный читальный зал отсутствует по проекту. В библиотеке работает 1 сотрудник. Деятельность библиотеки регламентируется Уставом школы, положением о библиотеке, правилами пользования библиотекой школы.</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За последние 3 года общее количество единиц хранения в библиотеке увеличилось, происходило списание морально устаревших книг, пополнение фонда </w:t>
      </w:r>
      <w:proofErr w:type="gramStart"/>
      <w:r w:rsidRPr="00776A58">
        <w:rPr>
          <w:rFonts w:ascii="Times New Roman" w:eastAsia="Times New Roman" w:hAnsi="Times New Roman" w:cs="Times New Roman"/>
          <w:sz w:val="24"/>
          <w:szCs w:val="24"/>
          <w:lang w:eastAsia="en-US"/>
        </w:rPr>
        <w:t>новыми</w:t>
      </w:r>
      <w:proofErr w:type="gramEnd"/>
      <w:r w:rsidRPr="00776A58">
        <w:rPr>
          <w:rFonts w:ascii="Times New Roman" w:eastAsia="Times New Roman" w:hAnsi="Times New Roman" w:cs="Times New Roman"/>
          <w:sz w:val="24"/>
          <w:szCs w:val="24"/>
          <w:lang w:eastAsia="en-US"/>
        </w:rPr>
        <w:t>. Электронные учебные пособия используются по мере возможности. Пополнение и обновление библиотечного фонда происходит за счет бюджетных ассигнований.</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Уровень информатизации образовательного учреждения повышается ежегодно. В школе функционирует 1 компьютерный класс, 10 компьютеров, число обучающихся </w:t>
      </w:r>
      <w:r w:rsidR="00925452" w:rsidRPr="00776A58">
        <w:rPr>
          <w:rFonts w:ascii="Times New Roman" w:eastAsia="Times New Roman" w:hAnsi="Times New Roman" w:cs="Times New Roman"/>
          <w:sz w:val="24"/>
          <w:szCs w:val="24"/>
          <w:lang w:eastAsia="en-US"/>
        </w:rPr>
        <w:t>на 1 компьютер 7</w:t>
      </w:r>
      <w:r w:rsidRPr="00776A58">
        <w:rPr>
          <w:rFonts w:ascii="Times New Roman" w:eastAsia="Times New Roman" w:hAnsi="Times New Roman" w:cs="Times New Roman"/>
          <w:sz w:val="24"/>
          <w:szCs w:val="24"/>
          <w:lang w:eastAsia="en-US"/>
        </w:rPr>
        <w:t xml:space="preserve"> чел. </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В школе все кабинеты  оснащены компьютерами,</w:t>
      </w:r>
      <w:r w:rsidR="00925452" w:rsidRPr="00776A58">
        <w:rPr>
          <w:rFonts w:ascii="Times New Roman" w:eastAsia="Times New Roman" w:hAnsi="Times New Roman" w:cs="Times New Roman"/>
          <w:sz w:val="24"/>
          <w:szCs w:val="24"/>
          <w:lang w:eastAsia="en-US"/>
        </w:rPr>
        <w:t xml:space="preserve"> демонстрационными экранами. В 11</w:t>
      </w:r>
      <w:r w:rsidRPr="00776A58">
        <w:rPr>
          <w:rFonts w:ascii="Times New Roman" w:eastAsia="Times New Roman" w:hAnsi="Times New Roman" w:cs="Times New Roman"/>
          <w:sz w:val="24"/>
          <w:szCs w:val="24"/>
          <w:lang w:eastAsia="en-US"/>
        </w:rPr>
        <w:t xml:space="preserve"> кабинетах имеются мультимедийное оборудование, что позволяет   проведение демонстрационных работ по новым технологиям. Школа на достаточном уровне информатизации и обеспеченностью компьютерами. В каждом кабинете есть Интернет. У каждого обучающего в компьютерном классе есть возможность выхода в интернет.         </w:t>
      </w:r>
      <w:proofErr w:type="gramStart"/>
      <w:r w:rsidRPr="00776A58">
        <w:rPr>
          <w:rFonts w:ascii="Times New Roman" w:eastAsia="Times New Roman" w:hAnsi="Times New Roman" w:cs="Times New Roman"/>
          <w:sz w:val="24"/>
          <w:szCs w:val="24"/>
          <w:lang w:eastAsia="en-US"/>
        </w:rPr>
        <w:t>Обучающиеся  выпускных классов принимают активное участие в Интернет-олимпиадах,  для проверки уровня знаний.</w:t>
      </w:r>
      <w:proofErr w:type="gramEnd"/>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Компьютерные базы данных о качестве знаний обучающихся, о результатах итоговой аттестации, о кадровом составе, уровне педагогической компетентности учителей помогают в оперативном управлении УВП. Коллектив педагогов имеет высокую степень готовности к использованию компьютерной техники в</w:t>
      </w:r>
      <w:r w:rsidR="00925452" w:rsidRPr="00776A58">
        <w:rPr>
          <w:rFonts w:ascii="Times New Roman" w:eastAsia="Times New Roman" w:hAnsi="Times New Roman" w:cs="Times New Roman"/>
          <w:color w:val="000000"/>
          <w:sz w:val="24"/>
          <w:szCs w:val="24"/>
        </w:rPr>
        <w:t xml:space="preserve"> образовательном процессе. Из 16</w:t>
      </w:r>
      <w:r w:rsidRPr="00776A58">
        <w:rPr>
          <w:rFonts w:ascii="Times New Roman" w:eastAsia="Times New Roman" w:hAnsi="Times New Roman" w:cs="Times New Roman"/>
          <w:color w:val="000000"/>
          <w:sz w:val="24"/>
          <w:szCs w:val="24"/>
        </w:rPr>
        <w:t xml:space="preserve"> штатных педагогических работников на уровне начинающего по</w:t>
      </w:r>
      <w:r w:rsidR="00925452" w:rsidRPr="00776A58">
        <w:rPr>
          <w:rFonts w:ascii="Times New Roman" w:eastAsia="Times New Roman" w:hAnsi="Times New Roman" w:cs="Times New Roman"/>
          <w:color w:val="000000"/>
          <w:sz w:val="24"/>
          <w:szCs w:val="24"/>
        </w:rPr>
        <w:t>льзователя - 2</w:t>
      </w:r>
      <w:r w:rsidR="00516101" w:rsidRPr="00776A58">
        <w:rPr>
          <w:rFonts w:ascii="Times New Roman" w:eastAsia="Times New Roman" w:hAnsi="Times New Roman" w:cs="Times New Roman"/>
          <w:color w:val="000000"/>
          <w:sz w:val="24"/>
          <w:szCs w:val="24"/>
        </w:rPr>
        <w:t>,  уверенного – 14</w:t>
      </w:r>
      <w:r w:rsidRPr="00776A58">
        <w:rPr>
          <w:rFonts w:ascii="Times New Roman" w:eastAsia="Times New Roman" w:hAnsi="Times New Roman" w:cs="Times New Roman"/>
          <w:color w:val="000000"/>
          <w:sz w:val="24"/>
          <w:szCs w:val="24"/>
        </w:rPr>
        <w:t xml:space="preserve"> чел.</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Школа имеет свой сайт, где размещается информация о деятельности школы, документы, объявления.</w:t>
      </w:r>
    </w:p>
    <w:p w:rsidR="00A04551" w:rsidRPr="00776A58" w:rsidRDefault="00A04551" w:rsidP="00A04551">
      <w:pPr>
        <w:spacing w:after="0" w:line="240" w:lineRule="auto"/>
        <w:jc w:val="both"/>
        <w:rPr>
          <w:rFonts w:ascii="Times New Roman" w:eastAsia="Times New Roman" w:hAnsi="Times New Roman" w:cs="Times New Roman"/>
          <w:sz w:val="24"/>
          <w:szCs w:val="24"/>
          <w:u w:val="single"/>
          <w:lang w:eastAsia="en-US"/>
        </w:rPr>
      </w:pPr>
      <w:r w:rsidRPr="00776A58">
        <w:rPr>
          <w:rFonts w:ascii="Times New Roman" w:eastAsia="Times New Roman" w:hAnsi="Times New Roman" w:cs="Times New Roman"/>
          <w:sz w:val="24"/>
          <w:szCs w:val="24"/>
          <w:u w:val="single"/>
          <w:lang w:eastAsia="en-US"/>
        </w:rPr>
        <w:t>Интернет- ресурсы</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Перечень цифровых образовательных ресурсов для начальной школы</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bCs/>
          <w:sz w:val="24"/>
          <w:szCs w:val="24"/>
          <w:shd w:val="clear" w:color="auto" w:fill="FFFFFF"/>
          <w:lang w:eastAsia="en-US"/>
        </w:rPr>
        <w:t>Перечень основных поисковых систем сети Интернет</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 </w:t>
      </w:r>
      <w:hyperlink r:id="rId39" w:history="1">
        <w:r w:rsidRPr="00776A58">
          <w:rPr>
            <w:rFonts w:ascii="Times New Roman" w:eastAsia="Times New Roman" w:hAnsi="Times New Roman" w:cs="Times New Roman"/>
            <w:sz w:val="24"/>
            <w:szCs w:val="24"/>
            <w:u w:val="single"/>
            <w:lang w:eastAsia="en-US"/>
          </w:rPr>
          <w:t>www.google.ru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2. </w:t>
      </w:r>
      <w:hyperlink r:id="rId40" w:history="1">
        <w:r w:rsidRPr="00776A58">
          <w:rPr>
            <w:rFonts w:ascii="Times New Roman" w:eastAsia="Times New Roman" w:hAnsi="Times New Roman" w:cs="Times New Roman"/>
            <w:sz w:val="24"/>
            <w:szCs w:val="24"/>
            <w:u w:val="single"/>
            <w:lang w:eastAsia="en-US"/>
          </w:rPr>
          <w:t>www.rambler.ru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3. </w:t>
      </w:r>
      <w:r w:rsidRPr="00776A58">
        <w:rPr>
          <w:rFonts w:ascii="Times New Roman" w:eastAsia="Times New Roman" w:hAnsi="Times New Roman" w:cs="Times New Roman"/>
          <w:sz w:val="24"/>
          <w:szCs w:val="24"/>
          <w:u w:val="single"/>
          <w:lang w:eastAsia="en-US"/>
        </w:rPr>
        <w:t>www.yandex.ru</w:t>
      </w: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Образовательные </w:t>
      </w:r>
      <w:proofErr w:type="gramStart"/>
      <w:r w:rsidRPr="00776A58">
        <w:rPr>
          <w:rFonts w:ascii="Times New Roman" w:eastAsia="Times New Roman" w:hAnsi="Times New Roman" w:cs="Times New Roman"/>
          <w:sz w:val="24"/>
          <w:szCs w:val="24"/>
          <w:lang w:eastAsia="en-US"/>
        </w:rPr>
        <w:t>Интернет-порталы</w:t>
      </w:r>
      <w:proofErr w:type="gramEnd"/>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 Сайт Министерства образования и науки РФ </w:t>
      </w:r>
      <w:hyperlink r:id="rId41" w:history="1">
        <w:r w:rsidRPr="00776A58">
          <w:rPr>
            <w:rFonts w:ascii="Times New Roman" w:eastAsia="Times New Roman" w:hAnsi="Times New Roman" w:cs="Times New Roman"/>
            <w:sz w:val="24"/>
            <w:szCs w:val="24"/>
            <w:u w:val="single"/>
            <w:lang w:eastAsia="en-US"/>
          </w:rPr>
          <w:t>http://www.mon.gov.ru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lastRenderedPageBreak/>
        <w:t xml:space="preserve">2. Сайт </w:t>
      </w:r>
      <w:proofErr w:type="spellStart"/>
      <w:r w:rsidRPr="00776A58">
        <w:rPr>
          <w:rFonts w:ascii="Times New Roman" w:eastAsia="Times New Roman" w:hAnsi="Times New Roman" w:cs="Times New Roman"/>
          <w:sz w:val="24"/>
          <w:szCs w:val="24"/>
          <w:lang w:eastAsia="en-US"/>
        </w:rPr>
        <w:t>Рособразования</w:t>
      </w:r>
      <w:proofErr w:type="spellEnd"/>
      <w:r w:rsidRPr="00776A58">
        <w:rPr>
          <w:rFonts w:ascii="Times New Roman" w:eastAsia="Times New Roman" w:hAnsi="Times New Roman" w:cs="Times New Roman"/>
          <w:sz w:val="24"/>
          <w:szCs w:val="24"/>
          <w:lang w:eastAsia="en-US"/>
        </w:rPr>
        <w:t xml:space="preserve"> </w:t>
      </w:r>
      <w:hyperlink r:id="rId42" w:history="1">
        <w:r w:rsidRPr="00776A58">
          <w:rPr>
            <w:rFonts w:ascii="Times New Roman" w:eastAsia="Times New Roman" w:hAnsi="Times New Roman" w:cs="Times New Roman"/>
            <w:sz w:val="24"/>
            <w:szCs w:val="24"/>
            <w:u w:val="single"/>
            <w:lang w:eastAsia="en-US"/>
          </w:rPr>
          <w:t>http://www.ed.gov.ru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3. Федеральный портал «Российское образование» </w:t>
      </w:r>
      <w:hyperlink r:id="rId43" w:history="1">
        <w:r w:rsidRPr="00776A58">
          <w:rPr>
            <w:rFonts w:ascii="Times New Roman" w:eastAsia="Times New Roman" w:hAnsi="Times New Roman" w:cs="Times New Roman"/>
            <w:sz w:val="24"/>
            <w:szCs w:val="24"/>
            <w:u w:val="single"/>
            <w:lang w:eastAsia="en-US"/>
          </w:rPr>
          <w:t>http://www.edu.ru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4. Российский образовательный портал </w:t>
      </w:r>
      <w:hyperlink r:id="rId44" w:history="1">
        <w:r w:rsidRPr="00776A58">
          <w:rPr>
            <w:rFonts w:ascii="Times New Roman" w:eastAsia="Times New Roman" w:hAnsi="Times New Roman" w:cs="Times New Roman"/>
            <w:sz w:val="24"/>
            <w:szCs w:val="24"/>
            <w:u w:val="single"/>
            <w:lang w:eastAsia="en-US"/>
          </w:rPr>
          <w:t>http://www.school.edu.ru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5. Каталог учебных изданий, электронного оборудования и электронных образовательных ресурсов для общего образования </w:t>
      </w:r>
      <w:hyperlink r:id="rId45" w:history="1">
        <w:r w:rsidRPr="00776A58">
          <w:rPr>
            <w:rFonts w:ascii="Times New Roman" w:eastAsia="Times New Roman" w:hAnsi="Times New Roman" w:cs="Times New Roman"/>
            <w:sz w:val="24"/>
            <w:szCs w:val="24"/>
            <w:u w:val="single"/>
            <w:lang w:eastAsia="en-US"/>
          </w:rPr>
          <w:t>http://www.ndce.edu.ru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6. Школьный портал </w:t>
      </w:r>
      <w:hyperlink r:id="rId46" w:history="1">
        <w:r w:rsidRPr="00776A58">
          <w:rPr>
            <w:rFonts w:ascii="Times New Roman" w:eastAsia="Times New Roman" w:hAnsi="Times New Roman" w:cs="Times New Roman"/>
            <w:sz w:val="24"/>
            <w:szCs w:val="24"/>
            <w:u w:val="single"/>
            <w:lang w:eastAsia="en-US"/>
          </w:rPr>
          <w:t>http://www.portalschool.ru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7. Федеральный портал «Информационно-коммуникационные технологии в образовании» </w:t>
      </w:r>
      <w:hyperlink r:id="rId47" w:history="1">
        <w:r w:rsidRPr="00776A58">
          <w:rPr>
            <w:rFonts w:ascii="Times New Roman" w:eastAsia="Times New Roman" w:hAnsi="Times New Roman" w:cs="Times New Roman"/>
            <w:sz w:val="24"/>
            <w:szCs w:val="24"/>
            <w:u w:val="single"/>
            <w:lang w:eastAsia="en-US"/>
          </w:rPr>
          <w:t>http://www.ict.edu.ru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8. Российский портал открытого образования </w:t>
      </w:r>
      <w:hyperlink r:id="rId48" w:history="1">
        <w:r w:rsidRPr="00776A58">
          <w:rPr>
            <w:rFonts w:ascii="Times New Roman" w:eastAsia="Times New Roman" w:hAnsi="Times New Roman" w:cs="Times New Roman"/>
            <w:sz w:val="24"/>
            <w:szCs w:val="24"/>
            <w:u w:val="single"/>
            <w:lang w:eastAsia="en-US"/>
          </w:rPr>
          <w:t>http://www.opennet.edu.ru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9. Портал Math.ru: библиотека, </w:t>
      </w:r>
      <w:proofErr w:type="spellStart"/>
      <w:r w:rsidRPr="00776A58">
        <w:rPr>
          <w:rFonts w:ascii="Times New Roman" w:eastAsia="Times New Roman" w:hAnsi="Times New Roman" w:cs="Times New Roman"/>
          <w:sz w:val="24"/>
          <w:szCs w:val="24"/>
          <w:lang w:eastAsia="en-US"/>
        </w:rPr>
        <w:t>медиатека</w:t>
      </w:r>
      <w:proofErr w:type="spellEnd"/>
      <w:r w:rsidRPr="00776A58">
        <w:rPr>
          <w:rFonts w:ascii="Times New Roman" w:eastAsia="Times New Roman" w:hAnsi="Times New Roman" w:cs="Times New Roman"/>
          <w:sz w:val="24"/>
          <w:szCs w:val="24"/>
          <w:lang w:eastAsia="en-US"/>
        </w:rPr>
        <w:t xml:space="preserve">, олимпиады, задачи, научные школы, история математики </w:t>
      </w:r>
      <w:hyperlink r:id="rId49" w:history="1">
        <w:r w:rsidRPr="00776A58">
          <w:rPr>
            <w:rFonts w:ascii="Times New Roman" w:eastAsia="Times New Roman" w:hAnsi="Times New Roman" w:cs="Times New Roman"/>
            <w:sz w:val="24"/>
            <w:szCs w:val="24"/>
            <w:u w:val="single"/>
            <w:lang w:eastAsia="en-US"/>
          </w:rPr>
          <w:t>http://www.math.ru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10. Газета «Математика» Издательский Дом «Первое сентября» </w:t>
      </w:r>
      <w:hyperlink r:id="rId50" w:history="1">
        <w:r w:rsidRPr="00776A58">
          <w:rPr>
            <w:rFonts w:ascii="Times New Roman" w:eastAsia="Times New Roman" w:hAnsi="Times New Roman" w:cs="Times New Roman"/>
            <w:sz w:val="24"/>
            <w:szCs w:val="24"/>
            <w:u w:val="single"/>
            <w:lang w:eastAsia="en-US"/>
          </w:rPr>
          <w:t>http://www.math.1september.ru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11. Математика в школе – консультационный центр </w:t>
      </w:r>
      <w:hyperlink r:id="rId51" w:history="1">
        <w:r w:rsidRPr="00776A58">
          <w:rPr>
            <w:rFonts w:ascii="Times New Roman" w:eastAsia="Times New Roman" w:hAnsi="Times New Roman" w:cs="Times New Roman"/>
            <w:sz w:val="24"/>
            <w:szCs w:val="24"/>
            <w:u w:val="single"/>
            <w:lang w:eastAsia="en-US"/>
          </w:rPr>
          <w:t>http://www.school.msu.ru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12. Сайт «Я иду на урок русского языка» и электронная версия газеты «Русский язык» </w:t>
      </w:r>
      <w:hyperlink r:id="rId52" w:history="1">
        <w:r w:rsidRPr="00776A58">
          <w:rPr>
            <w:rFonts w:ascii="Times New Roman" w:eastAsia="Times New Roman" w:hAnsi="Times New Roman" w:cs="Times New Roman"/>
            <w:color w:val="000000"/>
            <w:sz w:val="24"/>
            <w:szCs w:val="24"/>
            <w:u w:val="single"/>
          </w:rPr>
          <w:t>http://www.rus.1september.ru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13. Коллекция «Мировая художественная культура» </w:t>
      </w:r>
      <w:hyperlink r:id="rId53" w:history="1">
        <w:r w:rsidRPr="00776A58">
          <w:rPr>
            <w:rFonts w:ascii="Times New Roman" w:eastAsia="Times New Roman" w:hAnsi="Times New Roman" w:cs="Times New Roman"/>
            <w:sz w:val="24"/>
            <w:szCs w:val="24"/>
            <w:u w:val="single"/>
            <w:lang w:eastAsia="en-US"/>
          </w:rPr>
          <w:t>http://www.art.september.ru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14. Музыкальная коллекция Российского общеобразовательного портала </w:t>
      </w:r>
      <w:hyperlink r:id="rId54" w:history="1">
        <w:r w:rsidRPr="00776A58">
          <w:rPr>
            <w:rFonts w:ascii="Times New Roman" w:eastAsia="Times New Roman" w:hAnsi="Times New Roman" w:cs="Times New Roman"/>
            <w:sz w:val="24"/>
            <w:szCs w:val="24"/>
            <w:u w:val="single"/>
            <w:lang w:eastAsia="en-US"/>
          </w:rPr>
          <w:t>http://www.musik.edu.ru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15. Портал «Музеи России» </w:t>
      </w:r>
      <w:hyperlink r:id="rId55" w:history="1">
        <w:r w:rsidRPr="00776A58">
          <w:rPr>
            <w:rFonts w:ascii="Times New Roman" w:eastAsia="Times New Roman" w:hAnsi="Times New Roman" w:cs="Times New Roman"/>
            <w:sz w:val="24"/>
            <w:szCs w:val="24"/>
            <w:u w:val="single"/>
            <w:lang w:eastAsia="en-US"/>
          </w:rPr>
          <w:t>http://www.museum.ru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16. Учительская газета </w:t>
      </w:r>
      <w:hyperlink r:id="rId56" w:history="1">
        <w:r w:rsidRPr="00776A58">
          <w:rPr>
            <w:rFonts w:ascii="Times New Roman" w:eastAsia="Times New Roman" w:hAnsi="Times New Roman" w:cs="Times New Roman"/>
            <w:sz w:val="24"/>
            <w:szCs w:val="24"/>
            <w:u w:val="single"/>
            <w:lang w:eastAsia="en-US"/>
          </w:rPr>
          <w:t>www.ug.ru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17. Журнал «Начальная школа» </w:t>
      </w:r>
      <w:hyperlink r:id="rId57" w:history="1">
        <w:r w:rsidRPr="00776A58">
          <w:rPr>
            <w:rFonts w:ascii="Times New Roman" w:eastAsia="Times New Roman" w:hAnsi="Times New Roman" w:cs="Times New Roman"/>
            <w:sz w:val="24"/>
            <w:szCs w:val="24"/>
            <w:u w:val="single"/>
            <w:lang w:eastAsia="en-US"/>
          </w:rPr>
          <w:t>www.openworld/school</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18. Газета «1 сентября» </w:t>
      </w:r>
      <w:hyperlink r:id="rId58" w:history="1">
        <w:r w:rsidRPr="00776A58">
          <w:rPr>
            <w:rFonts w:ascii="Times New Roman" w:eastAsia="Times New Roman" w:hAnsi="Times New Roman" w:cs="Times New Roman"/>
            <w:sz w:val="24"/>
            <w:szCs w:val="24"/>
            <w:u w:val="single"/>
            <w:lang w:eastAsia="en-US"/>
          </w:rPr>
          <w:t>www.1september.ru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19. ИнтерГУ.ru – Интернет-государство учителей </w:t>
      </w:r>
      <w:hyperlink r:id="rId59" w:history="1">
        <w:r w:rsidRPr="00776A58">
          <w:rPr>
            <w:rFonts w:ascii="Times New Roman" w:eastAsia="Times New Roman" w:hAnsi="Times New Roman" w:cs="Times New Roman"/>
            <w:sz w:val="24"/>
            <w:szCs w:val="24"/>
            <w:u w:val="single"/>
            <w:lang w:eastAsia="en-US"/>
          </w:rPr>
          <w:t>www.intergu.ru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20. Сеть творческих учителей </w:t>
      </w:r>
      <w:hyperlink r:id="rId60" w:history="1">
        <w:r w:rsidRPr="00776A58">
          <w:rPr>
            <w:rFonts w:ascii="Times New Roman" w:eastAsia="Times New Roman" w:hAnsi="Times New Roman" w:cs="Times New Roman"/>
            <w:sz w:val="24"/>
            <w:szCs w:val="24"/>
            <w:u w:val="single"/>
            <w:lang w:eastAsia="en-US"/>
          </w:rPr>
          <w:t>www.it-n.ru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21. Журнал «Наука и образование» </w:t>
      </w:r>
      <w:hyperlink r:id="rId61" w:history="1">
        <w:r w:rsidRPr="00776A58">
          <w:rPr>
            <w:rFonts w:ascii="Times New Roman" w:eastAsia="Times New Roman" w:hAnsi="Times New Roman" w:cs="Times New Roman"/>
            <w:sz w:val="24"/>
            <w:szCs w:val="24"/>
            <w:u w:val="single"/>
            <w:lang w:eastAsia="en-US"/>
          </w:rPr>
          <w:t>www.edu.rin.ru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22. Международная ассоциация «Развивающее обучение» - МАРО </w:t>
      </w:r>
      <w:hyperlink r:id="rId62" w:history="1">
        <w:r w:rsidRPr="00776A58">
          <w:rPr>
            <w:rFonts w:ascii="Times New Roman" w:eastAsia="Times New Roman" w:hAnsi="Times New Roman" w:cs="Times New Roman"/>
            <w:sz w:val="24"/>
            <w:szCs w:val="24"/>
            <w:u w:val="single"/>
            <w:lang w:eastAsia="en-US"/>
          </w:rPr>
          <w:t>www.maro.newmail.ru</w:t>
        </w:r>
      </w:hyperlink>
    </w:p>
    <w:p w:rsidR="00A04551" w:rsidRPr="00776A58" w:rsidRDefault="00EB6D56"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23</w:t>
      </w:r>
      <w:r w:rsidR="00A04551" w:rsidRPr="00776A58">
        <w:rPr>
          <w:rFonts w:ascii="Times New Roman" w:eastAsia="Times New Roman" w:hAnsi="Times New Roman" w:cs="Times New Roman"/>
          <w:sz w:val="24"/>
          <w:szCs w:val="24"/>
          <w:lang w:eastAsia="en-US"/>
        </w:rPr>
        <w:t>. Сайт Центра системно-</w:t>
      </w:r>
      <w:proofErr w:type="spellStart"/>
      <w:r w:rsidR="00A04551" w:rsidRPr="00776A58">
        <w:rPr>
          <w:rFonts w:ascii="Times New Roman" w:eastAsia="Times New Roman" w:hAnsi="Times New Roman" w:cs="Times New Roman"/>
          <w:sz w:val="24"/>
          <w:szCs w:val="24"/>
          <w:lang w:eastAsia="en-US"/>
        </w:rPr>
        <w:t>деятельностной</w:t>
      </w:r>
      <w:proofErr w:type="spellEnd"/>
      <w:r w:rsidR="00A04551" w:rsidRPr="00776A58">
        <w:rPr>
          <w:rFonts w:ascii="Times New Roman" w:eastAsia="Times New Roman" w:hAnsi="Times New Roman" w:cs="Times New Roman"/>
          <w:sz w:val="24"/>
          <w:szCs w:val="24"/>
          <w:lang w:eastAsia="en-US"/>
        </w:rPr>
        <w:t xml:space="preserve"> педагогики «Школа 2000…» </w:t>
      </w:r>
      <w:hyperlink r:id="rId63" w:history="1">
        <w:r w:rsidR="00A04551" w:rsidRPr="00776A58">
          <w:rPr>
            <w:rFonts w:ascii="Times New Roman" w:eastAsia="Times New Roman" w:hAnsi="Times New Roman" w:cs="Times New Roman"/>
            <w:sz w:val="24"/>
            <w:szCs w:val="24"/>
            <w:u w:val="single"/>
            <w:lang w:eastAsia="en-US"/>
          </w:rPr>
          <w:t>www.sch2000.ru</w:t>
        </w:r>
      </w:hyperlink>
    </w:p>
    <w:p w:rsidR="00A04551" w:rsidRPr="00776A58" w:rsidRDefault="00EB6D56"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24</w:t>
      </w:r>
      <w:r w:rsidR="00A04551" w:rsidRPr="00776A58">
        <w:rPr>
          <w:rFonts w:ascii="Times New Roman" w:eastAsia="Times New Roman" w:hAnsi="Times New Roman" w:cs="Times New Roman"/>
          <w:sz w:val="24"/>
          <w:szCs w:val="24"/>
          <w:lang w:eastAsia="en-US"/>
        </w:rPr>
        <w:t xml:space="preserve">. Сайт образовательной системы «Школа 2100» </w:t>
      </w:r>
      <w:hyperlink r:id="rId64" w:history="1">
        <w:r w:rsidR="00A04551" w:rsidRPr="00776A58">
          <w:rPr>
            <w:rFonts w:ascii="Times New Roman" w:eastAsia="Times New Roman" w:hAnsi="Times New Roman" w:cs="Times New Roman"/>
            <w:sz w:val="24"/>
            <w:szCs w:val="24"/>
            <w:u w:val="single"/>
            <w:lang w:eastAsia="en-US"/>
          </w:rPr>
          <w:t>www.school2100.ru</w:t>
        </w:r>
      </w:hyperlink>
    </w:p>
    <w:p w:rsidR="00A04551" w:rsidRPr="00776A58" w:rsidRDefault="00EB6D56"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25</w:t>
      </w:r>
      <w:r w:rsidR="00A04551" w:rsidRPr="00776A58">
        <w:rPr>
          <w:rFonts w:ascii="Times New Roman" w:eastAsia="Times New Roman" w:hAnsi="Times New Roman" w:cs="Times New Roman"/>
          <w:sz w:val="24"/>
          <w:szCs w:val="24"/>
          <w:lang w:eastAsia="en-US"/>
        </w:rPr>
        <w:t>. Сайт издательства «</w:t>
      </w:r>
      <w:proofErr w:type="spellStart"/>
      <w:r w:rsidR="00A04551" w:rsidRPr="00776A58">
        <w:rPr>
          <w:rFonts w:ascii="Times New Roman" w:eastAsia="Times New Roman" w:hAnsi="Times New Roman" w:cs="Times New Roman"/>
          <w:sz w:val="24"/>
          <w:szCs w:val="24"/>
          <w:lang w:eastAsia="en-US"/>
        </w:rPr>
        <w:t>Вентана</w:t>
      </w:r>
      <w:proofErr w:type="spellEnd"/>
      <w:r w:rsidR="00A04551" w:rsidRPr="00776A58">
        <w:rPr>
          <w:rFonts w:ascii="Times New Roman" w:eastAsia="Times New Roman" w:hAnsi="Times New Roman" w:cs="Times New Roman"/>
          <w:sz w:val="24"/>
          <w:szCs w:val="24"/>
          <w:lang w:eastAsia="en-US"/>
        </w:rPr>
        <w:t xml:space="preserve">-Граф </w:t>
      </w:r>
      <w:hyperlink r:id="rId65" w:history="1">
        <w:r w:rsidR="00A04551" w:rsidRPr="00776A58">
          <w:rPr>
            <w:rFonts w:ascii="Times New Roman" w:eastAsia="Times New Roman" w:hAnsi="Times New Roman" w:cs="Times New Roman"/>
            <w:sz w:val="24"/>
            <w:szCs w:val="24"/>
            <w:u w:val="single"/>
            <w:lang w:eastAsia="en-US"/>
          </w:rPr>
          <w:t>www.vgf.ru</w:t>
        </w:r>
      </w:hyperlink>
    </w:p>
    <w:p w:rsidR="00A04551" w:rsidRPr="00776A58" w:rsidRDefault="00EB6D56"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26</w:t>
      </w:r>
      <w:r w:rsidR="00A04551" w:rsidRPr="00776A58">
        <w:rPr>
          <w:rFonts w:ascii="Times New Roman" w:eastAsia="Times New Roman" w:hAnsi="Times New Roman" w:cs="Times New Roman"/>
          <w:sz w:val="24"/>
          <w:szCs w:val="24"/>
          <w:lang w:eastAsia="en-US"/>
        </w:rPr>
        <w:t xml:space="preserve">. Сайт издательства «Академкнига/Учебник </w:t>
      </w:r>
      <w:hyperlink r:id="rId66" w:history="1">
        <w:r w:rsidR="00A04551" w:rsidRPr="00776A58">
          <w:rPr>
            <w:rFonts w:ascii="Times New Roman" w:eastAsia="Times New Roman" w:hAnsi="Times New Roman" w:cs="Times New Roman"/>
            <w:sz w:val="24"/>
            <w:szCs w:val="24"/>
            <w:u w:val="single"/>
            <w:lang w:eastAsia="en-US"/>
          </w:rPr>
          <w:t>www.akademkniga.ru</w:t>
        </w:r>
      </w:hyperlink>
    </w:p>
    <w:p w:rsidR="00A04551" w:rsidRPr="00776A58" w:rsidRDefault="00EB6D56"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27</w:t>
      </w:r>
      <w:r w:rsidR="00A04551" w:rsidRPr="00776A58">
        <w:rPr>
          <w:rFonts w:ascii="Times New Roman" w:eastAsia="Times New Roman" w:hAnsi="Times New Roman" w:cs="Times New Roman"/>
          <w:sz w:val="24"/>
          <w:szCs w:val="24"/>
          <w:lang w:eastAsia="en-US"/>
        </w:rPr>
        <w:t xml:space="preserve">. Сайт издательства «Дрофа» </w:t>
      </w:r>
      <w:hyperlink r:id="rId67" w:history="1">
        <w:r w:rsidR="00A04551" w:rsidRPr="00776A58">
          <w:rPr>
            <w:rFonts w:ascii="Times New Roman" w:eastAsia="Times New Roman" w:hAnsi="Times New Roman" w:cs="Times New Roman"/>
            <w:sz w:val="24"/>
            <w:szCs w:val="24"/>
            <w:u w:val="single"/>
            <w:lang w:eastAsia="en-US"/>
          </w:rPr>
          <w:t>www.drofa.ifabrika.ru</w:t>
        </w:r>
      </w:hyperlink>
      <w:r w:rsidR="00A04551" w:rsidRPr="00776A58">
        <w:rPr>
          <w:rFonts w:ascii="Times New Roman" w:eastAsia="Times New Roman" w:hAnsi="Times New Roman" w:cs="Times New Roman"/>
          <w:sz w:val="24"/>
          <w:szCs w:val="24"/>
          <w:lang w:eastAsia="en-US"/>
        </w:rPr>
        <w:br/>
      </w:r>
    </w:p>
    <w:p w:rsidR="00A04551" w:rsidRPr="00776A58" w:rsidRDefault="00A04551" w:rsidP="00A04551">
      <w:pPr>
        <w:spacing w:after="0"/>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Информационно-коммуникационные технологии в образовании: федеральный образовательный портал </w:t>
      </w:r>
      <w:r w:rsidRPr="00776A58">
        <w:rPr>
          <w:rFonts w:ascii="Times New Roman" w:eastAsia="Times New Roman" w:hAnsi="Times New Roman" w:cs="Times New Roman"/>
          <w:color w:val="000000"/>
          <w:sz w:val="24"/>
          <w:szCs w:val="24"/>
        </w:rPr>
        <w:br/>
      </w:r>
      <w:hyperlink r:id="rId68" w:history="1">
        <w:r w:rsidRPr="00776A58">
          <w:rPr>
            <w:rFonts w:ascii="Times New Roman" w:eastAsia="Times New Roman" w:hAnsi="Times New Roman" w:cs="Times New Roman"/>
            <w:color w:val="000000"/>
            <w:sz w:val="24"/>
            <w:szCs w:val="24"/>
            <w:u w:val="single"/>
          </w:rPr>
          <w:t>http://ict.edu.ru/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Информатика и информационные технологии: сайт лаборатории информатики МИОО </w:t>
      </w:r>
      <w:r w:rsidRPr="00776A58">
        <w:rPr>
          <w:rFonts w:ascii="Times New Roman" w:eastAsia="Times New Roman" w:hAnsi="Times New Roman" w:cs="Times New Roman"/>
          <w:color w:val="000000"/>
          <w:sz w:val="24"/>
          <w:szCs w:val="24"/>
        </w:rPr>
        <w:br/>
      </w:r>
      <w:hyperlink r:id="rId69" w:history="1">
        <w:r w:rsidRPr="00776A58">
          <w:rPr>
            <w:rFonts w:ascii="Times New Roman" w:eastAsia="Times New Roman" w:hAnsi="Times New Roman" w:cs="Times New Roman"/>
            <w:color w:val="000000"/>
            <w:sz w:val="24"/>
            <w:szCs w:val="24"/>
            <w:u w:val="single"/>
          </w:rPr>
          <w:t>http://iit.metodist.ru/</w:t>
        </w:r>
      </w:hyperlink>
      <w:r w:rsidRPr="00776A58">
        <w:rPr>
          <w:rFonts w:ascii="Times New Roman" w:eastAsia="Times New Roman" w:hAnsi="Times New Roman" w:cs="Times New Roman"/>
          <w:color w:val="000000"/>
          <w:sz w:val="24"/>
          <w:szCs w:val="24"/>
        </w:rPr>
        <w:br/>
        <w:t xml:space="preserve">Газета «Информатика» издательского дома «Первое сентября» </w:t>
      </w:r>
      <w:r w:rsidRPr="00776A58">
        <w:rPr>
          <w:rFonts w:ascii="Times New Roman" w:eastAsia="Times New Roman" w:hAnsi="Times New Roman" w:cs="Times New Roman"/>
          <w:color w:val="000000"/>
          <w:sz w:val="24"/>
          <w:szCs w:val="24"/>
        </w:rPr>
        <w:br/>
      </w:r>
      <w:hyperlink r:id="rId70" w:history="1">
        <w:r w:rsidRPr="00776A58">
          <w:rPr>
            <w:rFonts w:ascii="Times New Roman" w:eastAsia="Times New Roman" w:hAnsi="Times New Roman" w:cs="Times New Roman"/>
            <w:color w:val="000000"/>
            <w:sz w:val="24"/>
            <w:szCs w:val="24"/>
            <w:u w:val="single"/>
          </w:rPr>
          <w:t>http://inf.1september.ru/</w:t>
        </w:r>
      </w:hyperlink>
      <w:r w:rsidRPr="00776A58">
        <w:rPr>
          <w:rFonts w:ascii="Times New Roman" w:eastAsia="Times New Roman" w:hAnsi="Times New Roman" w:cs="Times New Roman"/>
          <w:color w:val="000000"/>
          <w:sz w:val="24"/>
          <w:szCs w:val="24"/>
        </w:rPr>
        <w:br/>
        <w:t xml:space="preserve">Журнал «Информатика и образование» </w:t>
      </w:r>
      <w:r w:rsidRPr="00776A58">
        <w:rPr>
          <w:rFonts w:ascii="Times New Roman" w:eastAsia="Times New Roman" w:hAnsi="Times New Roman" w:cs="Times New Roman"/>
          <w:color w:val="000000"/>
          <w:sz w:val="24"/>
          <w:szCs w:val="24"/>
        </w:rPr>
        <w:br/>
      </w:r>
      <w:hyperlink r:id="rId71" w:history="1">
        <w:r w:rsidRPr="00776A58">
          <w:rPr>
            <w:rFonts w:ascii="Times New Roman" w:eastAsia="Times New Roman" w:hAnsi="Times New Roman" w:cs="Times New Roman"/>
            <w:color w:val="000000"/>
            <w:sz w:val="24"/>
            <w:szCs w:val="24"/>
            <w:u w:val="single"/>
          </w:rPr>
          <w:t>http://www.infojournal.ru/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Информатика в школе. Компьютер на уроках </w:t>
      </w:r>
      <w:r w:rsidRPr="00776A58">
        <w:rPr>
          <w:rFonts w:ascii="Times New Roman" w:eastAsia="Times New Roman" w:hAnsi="Times New Roman" w:cs="Times New Roman"/>
          <w:color w:val="000000"/>
          <w:sz w:val="24"/>
          <w:szCs w:val="24"/>
        </w:rPr>
        <w:br/>
      </w:r>
      <w:hyperlink r:id="rId72" w:history="1">
        <w:r w:rsidRPr="00776A58">
          <w:rPr>
            <w:rFonts w:ascii="Times New Roman" w:eastAsia="Times New Roman" w:hAnsi="Times New Roman" w:cs="Times New Roman"/>
            <w:color w:val="000000"/>
            <w:sz w:val="24"/>
            <w:szCs w:val="24"/>
            <w:u w:val="single"/>
          </w:rPr>
          <w:t>http://www.klyaksa.net/</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Школа программиста </w:t>
      </w:r>
      <w:r w:rsidRPr="00776A58">
        <w:rPr>
          <w:rFonts w:ascii="Times New Roman" w:eastAsia="Times New Roman" w:hAnsi="Times New Roman" w:cs="Times New Roman"/>
          <w:color w:val="000000"/>
          <w:sz w:val="24"/>
          <w:szCs w:val="24"/>
        </w:rPr>
        <w:br/>
      </w:r>
      <w:hyperlink r:id="rId73" w:history="1">
        <w:r w:rsidRPr="00776A58">
          <w:rPr>
            <w:rFonts w:ascii="Times New Roman" w:eastAsia="Times New Roman" w:hAnsi="Times New Roman" w:cs="Times New Roman"/>
            <w:color w:val="000000"/>
            <w:sz w:val="24"/>
            <w:szCs w:val="24"/>
            <w:u w:val="single"/>
          </w:rPr>
          <w:t>http://acmp.ru/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Олимпиады школьников по информатике</w:t>
      </w:r>
    </w:p>
    <w:p w:rsidR="00A04551" w:rsidRPr="00776A58" w:rsidRDefault="00FC5468" w:rsidP="00A04551">
      <w:pPr>
        <w:jc w:val="both"/>
        <w:rPr>
          <w:rFonts w:ascii="Times New Roman" w:eastAsia="Times New Roman" w:hAnsi="Times New Roman" w:cs="Times New Roman"/>
          <w:color w:val="000000"/>
          <w:sz w:val="24"/>
          <w:szCs w:val="24"/>
        </w:rPr>
      </w:pPr>
      <w:hyperlink r:id="rId74" w:history="1">
        <w:r w:rsidR="00A04551" w:rsidRPr="00776A58">
          <w:rPr>
            <w:rFonts w:ascii="Times New Roman" w:eastAsia="Times New Roman" w:hAnsi="Times New Roman" w:cs="Times New Roman"/>
            <w:color w:val="000000"/>
            <w:sz w:val="24"/>
            <w:szCs w:val="24"/>
            <w:u w:val="single"/>
          </w:rPr>
          <w:t>http://olymp.ifmo.ru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Олимпиады по информатике</w:t>
      </w:r>
    </w:p>
    <w:p w:rsidR="00A04551" w:rsidRPr="00776A58" w:rsidRDefault="00FC5468" w:rsidP="00A04551">
      <w:pPr>
        <w:jc w:val="both"/>
        <w:rPr>
          <w:rFonts w:ascii="Times New Roman" w:eastAsia="Times New Roman" w:hAnsi="Times New Roman" w:cs="Times New Roman"/>
          <w:color w:val="000000"/>
          <w:sz w:val="24"/>
          <w:szCs w:val="24"/>
        </w:rPr>
      </w:pPr>
      <w:hyperlink r:id="rId75" w:history="1">
        <w:r w:rsidR="00A04551" w:rsidRPr="00776A58">
          <w:rPr>
            <w:rFonts w:ascii="Times New Roman" w:eastAsia="Times New Roman" w:hAnsi="Times New Roman" w:cs="Times New Roman"/>
            <w:color w:val="000000"/>
            <w:sz w:val="24"/>
            <w:szCs w:val="24"/>
            <w:u w:val="single"/>
          </w:rPr>
          <w:t>http://neerc.ifmo.ru/school/information/index.html</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Онлайн-тестирование по информационным технологиям (проект учебного центра «Сетевая академия»)</w:t>
      </w:r>
      <w:r w:rsidRPr="00776A58">
        <w:rPr>
          <w:rFonts w:ascii="Times New Roman" w:eastAsia="Times New Roman" w:hAnsi="Times New Roman" w:cs="Times New Roman"/>
          <w:color w:val="000000"/>
          <w:sz w:val="24"/>
          <w:szCs w:val="24"/>
        </w:rPr>
        <w:br/>
      </w:r>
      <w:hyperlink r:id="rId76" w:history="1">
        <w:r w:rsidRPr="00776A58">
          <w:rPr>
            <w:rFonts w:ascii="Times New Roman" w:eastAsia="Times New Roman" w:hAnsi="Times New Roman" w:cs="Times New Roman"/>
            <w:color w:val="000000"/>
            <w:sz w:val="24"/>
            <w:szCs w:val="24"/>
            <w:u w:val="single"/>
          </w:rPr>
          <w:t>http://tests.academy.ru/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Первые шаги: уроки программирования </w:t>
      </w:r>
      <w:r w:rsidRPr="00776A58">
        <w:rPr>
          <w:rFonts w:ascii="Times New Roman" w:eastAsia="Times New Roman" w:hAnsi="Times New Roman" w:cs="Times New Roman"/>
          <w:color w:val="000000"/>
          <w:sz w:val="24"/>
          <w:szCs w:val="24"/>
        </w:rPr>
        <w:br/>
      </w:r>
      <w:hyperlink r:id="rId77" w:history="1">
        <w:r w:rsidRPr="00776A58">
          <w:rPr>
            <w:rFonts w:ascii="Times New Roman" w:eastAsia="Times New Roman" w:hAnsi="Times New Roman" w:cs="Times New Roman"/>
            <w:color w:val="000000"/>
            <w:sz w:val="24"/>
            <w:szCs w:val="24"/>
            <w:u w:val="single"/>
          </w:rPr>
          <w:t>http://www.firststeps.ru/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Открытый международный конкурс компьютерных работ среди детей, юношества и студенческой молодёжи "Цифровой ветер"</w:t>
      </w:r>
      <w:r w:rsidRPr="00776A58">
        <w:rPr>
          <w:rFonts w:ascii="Times New Roman" w:eastAsia="Times New Roman" w:hAnsi="Times New Roman" w:cs="Times New Roman"/>
          <w:color w:val="000000"/>
          <w:sz w:val="24"/>
          <w:szCs w:val="24"/>
        </w:rPr>
        <w:br/>
      </w:r>
      <w:hyperlink r:id="rId78" w:history="1">
        <w:r w:rsidRPr="00776A58">
          <w:rPr>
            <w:rFonts w:ascii="Times New Roman" w:eastAsia="Times New Roman" w:hAnsi="Times New Roman" w:cs="Times New Roman"/>
            <w:color w:val="000000"/>
            <w:sz w:val="24"/>
            <w:szCs w:val="24"/>
            <w:u w:val="single"/>
          </w:rPr>
          <w:t>http://www.digitalwind.ru/</w:t>
        </w:r>
      </w:hyperlink>
    </w:p>
    <w:p w:rsidR="00A04551" w:rsidRPr="00776A58" w:rsidRDefault="00A04551" w:rsidP="00A04551">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Всероссийская игра-конкурс по информатике "</w:t>
      </w:r>
      <w:proofErr w:type="spellStart"/>
      <w:r w:rsidRPr="00776A58">
        <w:rPr>
          <w:rFonts w:ascii="Times New Roman" w:eastAsia="Times New Roman" w:hAnsi="Times New Roman" w:cs="Times New Roman"/>
          <w:color w:val="000000"/>
          <w:sz w:val="24"/>
          <w:szCs w:val="24"/>
        </w:rPr>
        <w:t>Инфознайка</w:t>
      </w:r>
      <w:proofErr w:type="spellEnd"/>
      <w:r w:rsidRPr="00776A58">
        <w:rPr>
          <w:rFonts w:ascii="Times New Roman" w:eastAsia="Times New Roman" w:hAnsi="Times New Roman" w:cs="Times New Roman"/>
          <w:color w:val="000000"/>
          <w:sz w:val="24"/>
          <w:szCs w:val="24"/>
        </w:rPr>
        <w:t>"</w:t>
      </w:r>
      <w:r w:rsidRPr="00776A58">
        <w:rPr>
          <w:rFonts w:ascii="Times New Roman" w:eastAsia="Times New Roman" w:hAnsi="Times New Roman" w:cs="Times New Roman"/>
          <w:color w:val="000000"/>
          <w:sz w:val="24"/>
          <w:szCs w:val="24"/>
        </w:rPr>
        <w:br/>
      </w:r>
      <w:hyperlink r:id="rId79" w:history="1">
        <w:r w:rsidRPr="00776A58">
          <w:rPr>
            <w:rFonts w:ascii="Times New Roman" w:eastAsia="Times New Roman" w:hAnsi="Times New Roman" w:cs="Times New Roman"/>
            <w:color w:val="000000"/>
            <w:sz w:val="24"/>
            <w:szCs w:val="24"/>
            <w:u w:val="single"/>
          </w:rPr>
          <w:t>http://www.infoznaika.ru/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proofErr w:type="gramStart"/>
      <w:r w:rsidRPr="00776A58">
        <w:rPr>
          <w:rFonts w:ascii="Times New Roman" w:eastAsia="Times New Roman" w:hAnsi="Times New Roman" w:cs="Times New Roman"/>
          <w:sz w:val="24"/>
          <w:szCs w:val="24"/>
          <w:lang w:eastAsia="en-US"/>
        </w:rPr>
        <w:t>Российская</w:t>
      </w:r>
      <w:proofErr w:type="gramEnd"/>
      <w:r w:rsidRPr="00776A58">
        <w:rPr>
          <w:rFonts w:ascii="Times New Roman" w:eastAsia="Times New Roman" w:hAnsi="Times New Roman" w:cs="Times New Roman"/>
          <w:sz w:val="24"/>
          <w:szCs w:val="24"/>
          <w:lang w:eastAsia="en-US"/>
        </w:rPr>
        <w:t xml:space="preserve"> Интернет-школа информатики и программирования</w:t>
      </w:r>
      <w:r w:rsidRPr="00776A58">
        <w:rPr>
          <w:rFonts w:ascii="Times New Roman" w:eastAsia="Times New Roman" w:hAnsi="Times New Roman" w:cs="Times New Roman"/>
          <w:sz w:val="24"/>
          <w:szCs w:val="24"/>
          <w:lang w:eastAsia="en-US"/>
        </w:rPr>
        <w:br/>
      </w:r>
      <w:hyperlink r:id="rId80" w:history="1">
        <w:r w:rsidRPr="00776A58">
          <w:rPr>
            <w:rFonts w:ascii="Times New Roman" w:eastAsia="Times New Roman" w:hAnsi="Times New Roman" w:cs="Times New Roman"/>
            <w:sz w:val="24"/>
            <w:szCs w:val="24"/>
            <w:u w:val="single"/>
            <w:lang w:eastAsia="en-US"/>
          </w:rPr>
          <w:t>http://ips.ifmo.ru/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Сеть творческих учителей России </w:t>
      </w:r>
      <w:r w:rsidRPr="00776A58">
        <w:rPr>
          <w:rFonts w:ascii="Times New Roman" w:eastAsia="Times New Roman" w:hAnsi="Times New Roman" w:cs="Times New Roman"/>
          <w:sz w:val="24"/>
          <w:szCs w:val="24"/>
          <w:lang w:eastAsia="en-US"/>
        </w:rPr>
        <w:br/>
      </w:r>
      <w:hyperlink r:id="rId81" w:history="1">
        <w:r w:rsidRPr="00776A58">
          <w:rPr>
            <w:rFonts w:ascii="Times New Roman" w:eastAsia="Times New Roman" w:hAnsi="Times New Roman" w:cs="Times New Roman"/>
            <w:sz w:val="24"/>
            <w:szCs w:val="24"/>
            <w:u w:val="single"/>
            <w:lang w:eastAsia="en-US"/>
          </w:rPr>
          <w:t>http://www.it-n.ru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Фестиваль педагогических идей «Открытый урок» </w:t>
      </w:r>
      <w:r w:rsidRPr="00776A58">
        <w:rPr>
          <w:rFonts w:ascii="Times New Roman" w:eastAsia="Times New Roman" w:hAnsi="Times New Roman" w:cs="Times New Roman"/>
          <w:sz w:val="24"/>
          <w:szCs w:val="24"/>
          <w:lang w:eastAsia="en-US"/>
        </w:rPr>
        <w:br/>
      </w:r>
      <w:hyperlink r:id="rId82" w:history="1">
        <w:r w:rsidRPr="00776A58">
          <w:rPr>
            <w:rFonts w:ascii="Times New Roman" w:eastAsia="Times New Roman" w:hAnsi="Times New Roman" w:cs="Times New Roman"/>
            <w:sz w:val="24"/>
            <w:szCs w:val="24"/>
            <w:u w:val="single"/>
            <w:lang w:eastAsia="en-US"/>
          </w:rPr>
          <w:t>http://festival.1september.ru</w:t>
        </w:r>
      </w:hyperlink>
    </w:p>
    <w:p w:rsidR="00A04551" w:rsidRPr="00776A58" w:rsidRDefault="00A04551" w:rsidP="00A04551">
      <w:pPr>
        <w:spacing w:after="0" w:line="240" w:lineRule="auto"/>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Педсовет </w:t>
      </w:r>
      <w:r w:rsidRPr="00776A58">
        <w:rPr>
          <w:rFonts w:ascii="Times New Roman" w:eastAsia="Times New Roman" w:hAnsi="Times New Roman" w:cs="Times New Roman"/>
          <w:sz w:val="24"/>
          <w:szCs w:val="24"/>
          <w:lang w:eastAsia="en-US"/>
        </w:rPr>
        <w:br/>
      </w:r>
      <w:hyperlink r:id="rId83" w:history="1">
        <w:r w:rsidRPr="00776A58">
          <w:rPr>
            <w:rFonts w:ascii="Times New Roman" w:eastAsia="Times New Roman" w:hAnsi="Times New Roman" w:cs="Times New Roman"/>
            <w:sz w:val="24"/>
            <w:szCs w:val="24"/>
            <w:u w:val="single"/>
            <w:lang w:eastAsia="en-US"/>
          </w:rPr>
          <w:t>http://pedsovet.org/</w:t>
        </w:r>
      </w:hyperlink>
    </w:p>
    <w:p w:rsidR="00A04551" w:rsidRPr="00776A58" w:rsidRDefault="00A04551" w:rsidP="00D50B39">
      <w:pPr>
        <w:pStyle w:val="Style12"/>
        <w:widowControl/>
        <w:jc w:val="center"/>
        <w:rPr>
          <w:rStyle w:val="FontStyle37"/>
          <w:i w:val="0"/>
          <w:color w:val="C00000"/>
          <w:sz w:val="24"/>
          <w:szCs w:val="24"/>
        </w:rPr>
      </w:pPr>
    </w:p>
    <w:p w:rsidR="00A04551" w:rsidRPr="00776A58" w:rsidRDefault="00A04551" w:rsidP="00D50B39">
      <w:pPr>
        <w:pStyle w:val="Style12"/>
        <w:widowControl/>
        <w:jc w:val="center"/>
        <w:rPr>
          <w:rStyle w:val="FontStyle37"/>
          <w:i w:val="0"/>
          <w:color w:val="C00000"/>
          <w:sz w:val="24"/>
          <w:szCs w:val="24"/>
        </w:rPr>
      </w:pPr>
    </w:p>
    <w:p w:rsidR="00AD1123" w:rsidRPr="00776A58" w:rsidRDefault="00AD1123" w:rsidP="00AD1123">
      <w:pPr>
        <w:pStyle w:val="a6"/>
        <w:numPr>
          <w:ilvl w:val="0"/>
          <w:numId w:val="1"/>
        </w:numPr>
        <w:jc w:val="both"/>
        <w:rPr>
          <w:b/>
          <w:color w:val="000000" w:themeColor="text1"/>
        </w:rPr>
      </w:pPr>
      <w:r w:rsidRPr="00776A58">
        <w:rPr>
          <w:b/>
          <w:color w:val="000000" w:themeColor="text1"/>
          <w:lang w:eastAsia="ar-SA"/>
        </w:rPr>
        <w:t>Оценка качества кадрового состава.</w:t>
      </w: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За отчетный период школа полностью укомплектована кадрами. УВП осуществляют 15 штатных педагогов, 1 совместитель, За последние три года возрастной состав педагогов имеет тенденцию к старению. Основная часть коллектива - зрелые, опытные педагоги. В настоящее вре</w:t>
      </w:r>
      <w:r w:rsidR="00925452" w:rsidRPr="00776A58">
        <w:rPr>
          <w:rFonts w:ascii="Times New Roman" w:eastAsia="Times New Roman" w:hAnsi="Times New Roman" w:cs="Times New Roman"/>
          <w:color w:val="000000" w:themeColor="text1"/>
          <w:sz w:val="24"/>
          <w:szCs w:val="24"/>
        </w:rPr>
        <w:t>мя средний возраст педагогов  49</w:t>
      </w:r>
      <w:r w:rsidRPr="00776A58">
        <w:rPr>
          <w:rFonts w:ascii="Times New Roman" w:eastAsia="Times New Roman" w:hAnsi="Times New Roman" w:cs="Times New Roman"/>
          <w:color w:val="000000" w:themeColor="text1"/>
          <w:sz w:val="24"/>
          <w:szCs w:val="24"/>
        </w:rPr>
        <w:t xml:space="preserve"> лет.</w:t>
      </w:r>
    </w:p>
    <w:p w:rsidR="00AD1123" w:rsidRPr="00776A58" w:rsidRDefault="00AD1123" w:rsidP="00AD1123">
      <w:pPr>
        <w:spacing w:after="0" w:line="240" w:lineRule="auto"/>
        <w:jc w:val="both"/>
        <w:rPr>
          <w:rFonts w:ascii="Times New Roman" w:eastAsia="Times New Roman" w:hAnsi="Times New Roman" w:cs="Times New Roman"/>
          <w:color w:val="000000" w:themeColor="text1"/>
          <w:sz w:val="24"/>
          <w:szCs w:val="24"/>
        </w:rPr>
      </w:pPr>
    </w:p>
    <w:p w:rsidR="00AD1123" w:rsidRPr="00776A58" w:rsidRDefault="00AD1123" w:rsidP="00AD1123">
      <w:pPr>
        <w:spacing w:after="0" w:line="240" w:lineRule="auto"/>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noProof/>
          <w:color w:val="000000" w:themeColor="text1"/>
          <w:sz w:val="24"/>
          <w:szCs w:val="24"/>
        </w:rPr>
        <w:lastRenderedPageBreak/>
        <w:drawing>
          <wp:inline distT="0" distB="0" distL="0" distR="0" wp14:anchorId="2CA604A5" wp14:editId="780CE66F">
            <wp:extent cx="3733800" cy="2514600"/>
            <wp:effectExtent l="0" t="0" r="19050" b="19050"/>
            <wp:docPr id="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bl>
      <w:tblPr>
        <w:tblW w:w="0" w:type="auto"/>
        <w:tblInd w:w="1842" w:type="dxa"/>
        <w:tblBorders>
          <w:top w:val="single" w:sz="4" w:space="0" w:color="auto"/>
        </w:tblBorders>
        <w:tblLook w:val="0000" w:firstRow="0" w:lastRow="0" w:firstColumn="0" w:lastColumn="0" w:noHBand="0" w:noVBand="0"/>
      </w:tblPr>
      <w:tblGrid>
        <w:gridCol w:w="5895"/>
      </w:tblGrid>
      <w:tr w:rsidR="00AD1123" w:rsidRPr="00776A58" w:rsidTr="00D81371">
        <w:trPr>
          <w:trHeight w:val="100"/>
        </w:trPr>
        <w:tc>
          <w:tcPr>
            <w:tcW w:w="5895" w:type="dxa"/>
          </w:tcPr>
          <w:p w:rsidR="00AD1123" w:rsidRPr="00776A58" w:rsidRDefault="00AD1123" w:rsidP="00D81371">
            <w:pPr>
              <w:jc w:val="both"/>
              <w:rPr>
                <w:rFonts w:ascii="Times New Roman" w:eastAsia="Times New Roman" w:hAnsi="Times New Roman" w:cs="Times New Roman"/>
                <w:color w:val="000000" w:themeColor="text1"/>
                <w:sz w:val="24"/>
                <w:szCs w:val="24"/>
              </w:rPr>
            </w:pPr>
          </w:p>
        </w:tc>
      </w:tr>
    </w:tbl>
    <w:p w:rsidR="00AD1123" w:rsidRPr="00776A58" w:rsidRDefault="00AD1123" w:rsidP="00AD1123">
      <w:pPr>
        <w:jc w:val="both"/>
        <w:rPr>
          <w:rFonts w:ascii="Times New Roman" w:eastAsia="Times New Roman" w:hAnsi="Times New Roman" w:cs="Times New Roman"/>
          <w:color w:val="000000" w:themeColor="text1"/>
          <w:sz w:val="24"/>
          <w:szCs w:val="24"/>
        </w:rPr>
      </w:pPr>
    </w:p>
    <w:p w:rsidR="00AD1123" w:rsidRPr="00776A58" w:rsidRDefault="00EA60CB"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Из 16</w:t>
      </w:r>
      <w:r w:rsidR="00925452" w:rsidRPr="00776A58">
        <w:rPr>
          <w:rFonts w:ascii="Times New Roman" w:eastAsia="Times New Roman" w:hAnsi="Times New Roman" w:cs="Times New Roman"/>
          <w:color w:val="000000" w:themeColor="text1"/>
          <w:sz w:val="24"/>
          <w:szCs w:val="24"/>
        </w:rPr>
        <w:t xml:space="preserve"> педагогов 11</w:t>
      </w:r>
      <w:r w:rsidR="00AD1123" w:rsidRPr="00776A58">
        <w:rPr>
          <w:rFonts w:ascii="Times New Roman" w:eastAsia="Times New Roman" w:hAnsi="Times New Roman" w:cs="Times New Roman"/>
          <w:color w:val="000000" w:themeColor="text1"/>
          <w:sz w:val="24"/>
          <w:szCs w:val="24"/>
        </w:rPr>
        <w:t xml:space="preserve"> и</w:t>
      </w:r>
      <w:r w:rsidR="00925452" w:rsidRPr="00776A58">
        <w:rPr>
          <w:rFonts w:ascii="Times New Roman" w:eastAsia="Times New Roman" w:hAnsi="Times New Roman" w:cs="Times New Roman"/>
          <w:color w:val="000000" w:themeColor="text1"/>
          <w:sz w:val="24"/>
          <w:szCs w:val="24"/>
        </w:rPr>
        <w:t>меют высшее образование (75%). 4</w:t>
      </w:r>
      <w:r w:rsidR="006B6A5E" w:rsidRPr="00776A58">
        <w:rPr>
          <w:rFonts w:ascii="Times New Roman" w:eastAsia="Times New Roman" w:hAnsi="Times New Roman" w:cs="Times New Roman"/>
          <w:color w:val="000000" w:themeColor="text1"/>
          <w:sz w:val="24"/>
          <w:szCs w:val="24"/>
        </w:rPr>
        <w:t xml:space="preserve"> - среднее специальное (25</w:t>
      </w:r>
      <w:r w:rsidR="00AD1123" w:rsidRPr="00776A58">
        <w:rPr>
          <w:rFonts w:ascii="Times New Roman" w:eastAsia="Times New Roman" w:hAnsi="Times New Roman" w:cs="Times New Roman"/>
          <w:color w:val="000000" w:themeColor="text1"/>
          <w:sz w:val="24"/>
          <w:szCs w:val="24"/>
        </w:rPr>
        <w:t>%). Образование педагогов соответствует преподаваемому предмету и лицензионным требованиям.</w:t>
      </w:r>
    </w:p>
    <w:p w:rsidR="00AD1123" w:rsidRPr="00776A58" w:rsidRDefault="00AD1123" w:rsidP="00AD1123">
      <w:pPr>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Стаж работы</w:t>
      </w: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В настоящее время около  74  % имеют педагогический стаж свыше 25 лет.</w:t>
      </w: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noProof/>
          <w:color w:val="000000" w:themeColor="text1"/>
          <w:sz w:val="24"/>
          <w:szCs w:val="24"/>
        </w:rPr>
        <w:drawing>
          <wp:inline distT="0" distB="0" distL="0" distR="0" wp14:anchorId="21F12EE1" wp14:editId="3CA03FA3">
            <wp:extent cx="3695700" cy="2543175"/>
            <wp:effectExtent l="0" t="0" r="0" b="0"/>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bl>
      <w:tblPr>
        <w:tblW w:w="0" w:type="auto"/>
        <w:tblInd w:w="1902" w:type="dxa"/>
        <w:tblBorders>
          <w:top w:val="single" w:sz="4" w:space="0" w:color="auto"/>
        </w:tblBorders>
        <w:tblLook w:val="0000" w:firstRow="0" w:lastRow="0" w:firstColumn="0" w:lastColumn="0" w:noHBand="0" w:noVBand="0"/>
      </w:tblPr>
      <w:tblGrid>
        <w:gridCol w:w="5835"/>
      </w:tblGrid>
      <w:tr w:rsidR="00AD1123" w:rsidRPr="00776A58" w:rsidTr="00D81371">
        <w:trPr>
          <w:trHeight w:val="100"/>
        </w:trPr>
        <w:tc>
          <w:tcPr>
            <w:tcW w:w="5835" w:type="dxa"/>
          </w:tcPr>
          <w:p w:rsidR="00AD1123" w:rsidRPr="00776A58" w:rsidRDefault="00AD1123" w:rsidP="00D81371">
            <w:pPr>
              <w:jc w:val="both"/>
              <w:rPr>
                <w:rFonts w:ascii="Times New Roman" w:eastAsia="Times New Roman" w:hAnsi="Times New Roman" w:cs="Times New Roman"/>
                <w:color w:val="000000" w:themeColor="text1"/>
                <w:sz w:val="24"/>
                <w:szCs w:val="24"/>
              </w:rPr>
            </w:pPr>
          </w:p>
        </w:tc>
      </w:tr>
    </w:tbl>
    <w:p w:rsidR="00EA60CB" w:rsidRPr="00776A58" w:rsidRDefault="00EA60CB" w:rsidP="00AD1123">
      <w:pPr>
        <w:jc w:val="both"/>
        <w:rPr>
          <w:rFonts w:ascii="Times New Roman" w:eastAsia="Times New Roman" w:hAnsi="Times New Roman" w:cs="Times New Roman"/>
          <w:color w:val="000000" w:themeColor="text1"/>
          <w:sz w:val="24"/>
          <w:szCs w:val="24"/>
        </w:rPr>
      </w:pPr>
    </w:p>
    <w:p w:rsidR="00AD1123" w:rsidRPr="00776A58" w:rsidRDefault="00AD1123" w:rsidP="00AD1123">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lastRenderedPageBreak/>
        <w:t>Наличие квалификационной категории</w:t>
      </w:r>
    </w:p>
    <w:p w:rsidR="00AD1123" w:rsidRPr="00776A58" w:rsidRDefault="00AD1123" w:rsidP="00AD1123">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Коллектив имеет высокий творческий потенциал. Ежегодно более 30% педагогов подтверждают и повышают свою квалификационную категорию.</w:t>
      </w:r>
    </w:p>
    <w:p w:rsidR="00AD1123" w:rsidRPr="00776A58" w:rsidRDefault="00AD1123" w:rsidP="00AD1123">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За последние три года процедуру атте</w:t>
      </w:r>
      <w:r w:rsidR="00EB6D56" w:rsidRPr="00776A58">
        <w:rPr>
          <w:rFonts w:ascii="Times New Roman" w:eastAsia="Times New Roman" w:hAnsi="Times New Roman" w:cs="Times New Roman"/>
          <w:sz w:val="24"/>
          <w:szCs w:val="24"/>
        </w:rPr>
        <w:t>стации прошли  13 педагогов (89</w:t>
      </w:r>
      <w:r w:rsidRPr="00776A58">
        <w:rPr>
          <w:rFonts w:ascii="Times New Roman" w:eastAsia="Times New Roman" w:hAnsi="Times New Roman" w:cs="Times New Roman"/>
          <w:sz w:val="24"/>
          <w:szCs w:val="24"/>
        </w:rPr>
        <w:t>%).</w:t>
      </w:r>
    </w:p>
    <w:p w:rsidR="00AD1123" w:rsidRPr="00776A58" w:rsidRDefault="00AD1123" w:rsidP="00AD1123">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Высшую категорию имеют - 11     педагогов</w:t>
      </w:r>
    </w:p>
    <w:p w:rsidR="00AD1123" w:rsidRPr="00776A58" w:rsidRDefault="00AD1123" w:rsidP="00AD1123">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Первую    -  </w:t>
      </w:r>
      <w:r w:rsidR="006B6A5E" w:rsidRPr="00776A58">
        <w:rPr>
          <w:rFonts w:ascii="Times New Roman" w:eastAsia="Times New Roman" w:hAnsi="Times New Roman" w:cs="Times New Roman"/>
          <w:sz w:val="24"/>
          <w:szCs w:val="24"/>
        </w:rPr>
        <w:t>3</w:t>
      </w:r>
      <w:r w:rsidRPr="00776A58">
        <w:rPr>
          <w:rFonts w:ascii="Times New Roman" w:eastAsia="Times New Roman" w:hAnsi="Times New Roman" w:cs="Times New Roman"/>
          <w:sz w:val="24"/>
          <w:szCs w:val="24"/>
        </w:rPr>
        <w:t xml:space="preserve"> педагога</w:t>
      </w:r>
    </w:p>
    <w:p w:rsidR="00AD1123" w:rsidRPr="00776A58" w:rsidRDefault="006B6A5E" w:rsidP="00AD1123">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Б</w:t>
      </w:r>
      <w:proofErr w:type="gramEnd"/>
      <w:r w:rsidRPr="00776A58">
        <w:rPr>
          <w:rFonts w:ascii="Times New Roman" w:eastAsia="Times New Roman" w:hAnsi="Times New Roman" w:cs="Times New Roman"/>
          <w:sz w:val="24"/>
          <w:szCs w:val="24"/>
        </w:rPr>
        <w:t>/к - 2</w:t>
      </w:r>
      <w:r w:rsidR="00AD1123" w:rsidRPr="00776A58">
        <w:rPr>
          <w:rFonts w:ascii="Times New Roman" w:eastAsia="Times New Roman" w:hAnsi="Times New Roman" w:cs="Times New Roman"/>
          <w:sz w:val="24"/>
          <w:szCs w:val="24"/>
        </w:rPr>
        <w:t xml:space="preserve"> педагога.</w:t>
      </w:r>
    </w:p>
    <w:p w:rsidR="00AD1123" w:rsidRPr="00776A58" w:rsidRDefault="00AD1123" w:rsidP="00EA60CB">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Педагоги школы участвуют в творческих школьных и городских конкурсах, проводят открытые уроки, мероприятия, консультации, семинары для слушателей областных и городских курсов. Школа создает условия для повышения уровня квалификации педагогов на курсах </w:t>
      </w:r>
      <w:proofErr w:type="gramStart"/>
      <w:r w:rsidRPr="00776A58">
        <w:rPr>
          <w:rFonts w:ascii="Times New Roman" w:eastAsia="Times New Roman" w:hAnsi="Times New Roman" w:cs="Times New Roman"/>
          <w:color w:val="000000" w:themeColor="text1"/>
          <w:sz w:val="24"/>
          <w:szCs w:val="24"/>
        </w:rPr>
        <w:t>при</w:t>
      </w:r>
      <w:proofErr w:type="gramEnd"/>
      <w:r w:rsidRPr="00776A58">
        <w:rPr>
          <w:rFonts w:ascii="Times New Roman" w:eastAsia="Times New Roman" w:hAnsi="Times New Roman" w:cs="Times New Roman"/>
          <w:color w:val="000000" w:themeColor="text1"/>
          <w:sz w:val="24"/>
          <w:szCs w:val="24"/>
        </w:rPr>
        <w:t xml:space="preserve">  и ИРОСТ, ИМЦ, КГУ. За последние 5 лет на курсах повышения квалификации обучено  100% коллектива.</w:t>
      </w:r>
    </w:p>
    <w:p w:rsidR="00AD1123" w:rsidRPr="00776A58" w:rsidRDefault="00AD1123" w:rsidP="00023C8C">
      <w:pPr>
        <w:spacing w:after="0" w:line="240" w:lineRule="auto"/>
        <w:rPr>
          <w:rFonts w:ascii="Times New Roman" w:hAnsi="Times New Roman" w:cs="Times New Roman"/>
          <w:b/>
          <w:bCs/>
          <w:i/>
          <w:iCs/>
          <w:sz w:val="24"/>
          <w:szCs w:val="24"/>
        </w:rPr>
      </w:pPr>
    </w:p>
    <w:p w:rsidR="00930C8A"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p>
    <w:p w:rsidR="00930C8A" w:rsidRPr="00776A58" w:rsidRDefault="00930C8A" w:rsidP="00D50B39">
      <w:pPr>
        <w:spacing w:after="0" w:line="240" w:lineRule="auto"/>
        <w:jc w:val="both"/>
        <w:rPr>
          <w:rFonts w:ascii="Times New Roman" w:hAnsi="Times New Roman" w:cs="Times New Roman"/>
          <w:sz w:val="24"/>
          <w:szCs w:val="24"/>
        </w:rPr>
      </w:pPr>
    </w:p>
    <w:p w:rsidR="00D50B39" w:rsidRPr="00776A58" w:rsidRDefault="00AD1123"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МБОУ «СОШ №67»  в 2015</w:t>
      </w:r>
      <w:r w:rsidR="00E91913">
        <w:rPr>
          <w:rFonts w:ascii="Times New Roman" w:hAnsi="Times New Roman" w:cs="Times New Roman"/>
          <w:sz w:val="24"/>
          <w:szCs w:val="24"/>
        </w:rPr>
        <w:t xml:space="preserve"> -16 учебном</w:t>
      </w:r>
      <w:r w:rsidRPr="00776A58">
        <w:rPr>
          <w:rFonts w:ascii="Times New Roman" w:hAnsi="Times New Roman" w:cs="Times New Roman"/>
          <w:sz w:val="24"/>
          <w:szCs w:val="24"/>
        </w:rPr>
        <w:t xml:space="preserve"> году</w:t>
      </w:r>
      <w:r w:rsidR="00D50B39" w:rsidRPr="00776A58">
        <w:rPr>
          <w:rFonts w:ascii="Times New Roman" w:hAnsi="Times New Roman" w:cs="Times New Roman"/>
          <w:sz w:val="24"/>
          <w:szCs w:val="24"/>
        </w:rPr>
        <w:t xml:space="preserve"> была укомплектована педагогическими кадрами. </w:t>
      </w:r>
    </w:p>
    <w:p w:rsidR="00FF3C38" w:rsidRPr="00776A58" w:rsidRDefault="00D50B39" w:rsidP="00D50B39">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776A58">
        <w:rPr>
          <w:rFonts w:ascii="Times New Roman" w:hAnsi="Times New Roman" w:cs="Times New Roman"/>
          <w:b/>
          <w:bCs/>
          <w:i/>
          <w:iCs/>
          <w:color w:val="000000" w:themeColor="text1"/>
          <w:sz w:val="24"/>
          <w:szCs w:val="24"/>
        </w:rPr>
        <w:t>Сведения о педагогических работниках (включая руководящих и других работников, ведущих педагогическую деятельность)</w:t>
      </w:r>
    </w:p>
    <w:p w:rsidR="00FF3C38" w:rsidRPr="00776A58" w:rsidRDefault="00FF3C38" w:rsidP="00D50B39">
      <w:pPr>
        <w:autoSpaceDE w:val="0"/>
        <w:autoSpaceDN w:val="0"/>
        <w:adjustRightInd w:val="0"/>
        <w:spacing w:after="0" w:line="240" w:lineRule="auto"/>
        <w:jc w:val="both"/>
        <w:rPr>
          <w:rFonts w:ascii="Times New Roman" w:hAnsi="Times New Roman" w:cs="Times New Roman"/>
          <w:b/>
          <w:bCs/>
          <w:iCs/>
          <w:color w:val="000000" w:themeColor="text1"/>
          <w:sz w:val="24"/>
          <w:szCs w:val="24"/>
          <w:u w:val="single"/>
        </w:rPr>
      </w:pPr>
    </w:p>
    <w:p w:rsidR="00FF3C38" w:rsidRPr="00776A58" w:rsidRDefault="00FF3C38" w:rsidP="00D50B39">
      <w:pPr>
        <w:autoSpaceDE w:val="0"/>
        <w:autoSpaceDN w:val="0"/>
        <w:adjustRightInd w:val="0"/>
        <w:spacing w:after="0" w:line="240" w:lineRule="auto"/>
        <w:jc w:val="both"/>
        <w:rPr>
          <w:rFonts w:ascii="Times New Roman" w:hAnsi="Times New Roman" w:cs="Times New Roman"/>
          <w:b/>
          <w:bCs/>
          <w:iCs/>
          <w:color w:val="000000" w:themeColor="text1"/>
          <w:sz w:val="24"/>
          <w:szCs w:val="24"/>
          <w:u w:val="single"/>
        </w:rPr>
      </w:pPr>
    </w:p>
    <w:p w:rsidR="00FF3C38" w:rsidRPr="00776A58" w:rsidRDefault="00FF3C38" w:rsidP="00D50B39">
      <w:pPr>
        <w:autoSpaceDE w:val="0"/>
        <w:autoSpaceDN w:val="0"/>
        <w:adjustRightInd w:val="0"/>
        <w:spacing w:after="0" w:line="240" w:lineRule="auto"/>
        <w:jc w:val="both"/>
        <w:rPr>
          <w:rFonts w:ascii="Times New Roman" w:hAnsi="Times New Roman" w:cs="Times New Roman"/>
          <w:b/>
          <w:bCs/>
          <w:iCs/>
          <w:color w:val="000000" w:themeColor="text1"/>
          <w:sz w:val="24"/>
          <w:szCs w:val="24"/>
          <w:u w:val="single"/>
        </w:rPr>
      </w:pPr>
    </w:p>
    <w:tbl>
      <w:tblPr>
        <w:tblW w:w="10065" w:type="dxa"/>
        <w:tblInd w:w="-386" w:type="dxa"/>
        <w:tblLayout w:type="fixed"/>
        <w:tblCellMar>
          <w:left w:w="40" w:type="dxa"/>
          <w:right w:w="40" w:type="dxa"/>
        </w:tblCellMar>
        <w:tblLook w:val="04A0" w:firstRow="1" w:lastRow="0" w:firstColumn="1" w:lastColumn="0" w:noHBand="0" w:noVBand="1"/>
      </w:tblPr>
      <w:tblGrid>
        <w:gridCol w:w="2411"/>
        <w:gridCol w:w="5103"/>
        <w:gridCol w:w="2551"/>
      </w:tblGrid>
      <w:tr w:rsidR="00FF3C38" w:rsidRPr="00776A58" w:rsidTr="00FF3C38">
        <w:trPr>
          <w:trHeight w:val="363"/>
        </w:trPr>
        <w:tc>
          <w:tcPr>
            <w:tcW w:w="7514" w:type="dxa"/>
            <w:gridSpan w:val="2"/>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b/>
                <w:bCs/>
                <w:sz w:val="24"/>
                <w:szCs w:val="24"/>
              </w:rPr>
            </w:pPr>
            <w:r w:rsidRPr="00776A58">
              <w:rPr>
                <w:rFonts w:ascii="Times New Roman" w:hAnsi="Times New Roman" w:cs="Times New Roman"/>
                <w:b/>
                <w:bCs/>
                <w:sz w:val="24"/>
                <w:szCs w:val="24"/>
              </w:rPr>
              <w:t xml:space="preserve">                                         Показатель</w:t>
            </w:r>
          </w:p>
        </w:tc>
        <w:tc>
          <w:tcPr>
            <w:tcW w:w="2551" w:type="dxa"/>
            <w:tcBorders>
              <w:top w:val="single" w:sz="6"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autoSpaceDE w:val="0"/>
              <w:autoSpaceDN w:val="0"/>
              <w:adjustRightInd w:val="0"/>
              <w:spacing w:after="0" w:line="240" w:lineRule="auto"/>
              <w:rPr>
                <w:rFonts w:ascii="Times New Roman" w:hAnsi="Times New Roman" w:cs="Times New Roman"/>
                <w:b/>
                <w:bCs/>
                <w:sz w:val="24"/>
                <w:szCs w:val="24"/>
              </w:rPr>
            </w:pPr>
          </w:p>
        </w:tc>
      </w:tr>
      <w:tr w:rsidR="00FF3C38" w:rsidRPr="00776A58" w:rsidTr="00FF3C38">
        <w:trPr>
          <w:trHeight w:val="268"/>
        </w:trPr>
        <w:tc>
          <w:tcPr>
            <w:tcW w:w="7514" w:type="dxa"/>
            <w:gridSpan w:val="2"/>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xml:space="preserve">Укомплектованность штата педагогических работников </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w:t>
            </w:r>
            <w:r w:rsidR="008A7EED" w:rsidRPr="00776A58">
              <w:rPr>
                <w:rFonts w:ascii="Times New Roman" w:hAnsi="Times New Roman" w:cs="Times New Roman"/>
                <w:sz w:val="24"/>
                <w:szCs w:val="24"/>
              </w:rPr>
              <w:t>6</w:t>
            </w:r>
          </w:p>
        </w:tc>
      </w:tr>
      <w:tr w:rsidR="00FF3C38" w:rsidRPr="00776A58" w:rsidTr="00FF3C38">
        <w:trPr>
          <w:trHeight w:val="285"/>
        </w:trPr>
        <w:tc>
          <w:tcPr>
            <w:tcW w:w="2411" w:type="dxa"/>
            <w:vMerge w:val="restart"/>
            <w:tcBorders>
              <w:top w:val="single" w:sz="6" w:space="0" w:color="auto"/>
              <w:left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xml:space="preserve">Образовательный ценз </w:t>
            </w:r>
            <w:proofErr w:type="gramStart"/>
            <w:r w:rsidRPr="00776A58">
              <w:rPr>
                <w:rFonts w:ascii="Times New Roman" w:hAnsi="Times New Roman" w:cs="Times New Roman"/>
                <w:sz w:val="24"/>
                <w:szCs w:val="24"/>
              </w:rPr>
              <w:t>педагогических</w:t>
            </w:r>
            <w:proofErr w:type="gramEnd"/>
          </w:p>
          <w:p w:rsidR="00FF3C38" w:rsidRPr="00776A58" w:rsidRDefault="00FF3C38" w:rsidP="00186E86">
            <w:pPr>
              <w:autoSpaceDE w:val="0"/>
              <w:autoSpaceDN w:val="0"/>
              <w:adjustRightInd w:val="0"/>
              <w:rPr>
                <w:rFonts w:ascii="Times New Roman" w:hAnsi="Times New Roman" w:cs="Times New Roman"/>
                <w:sz w:val="24"/>
                <w:szCs w:val="24"/>
              </w:rPr>
            </w:pPr>
            <w:r w:rsidRPr="00776A58">
              <w:rPr>
                <w:rFonts w:ascii="Times New Roman" w:hAnsi="Times New Roman" w:cs="Times New Roman"/>
                <w:sz w:val="24"/>
                <w:szCs w:val="24"/>
              </w:rPr>
              <w:t>работников</w:t>
            </w: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с высшим  педагогическим образованием</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FF3C38">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11</w:t>
            </w:r>
          </w:p>
        </w:tc>
      </w:tr>
      <w:tr w:rsidR="00FF3C38" w:rsidRPr="00776A58" w:rsidTr="00FF3C38">
        <w:trPr>
          <w:trHeight w:val="285"/>
        </w:trPr>
        <w:tc>
          <w:tcPr>
            <w:tcW w:w="2411" w:type="dxa"/>
            <w:vMerge/>
            <w:tcBorders>
              <w:left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со средним профессиональным образованием</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4</w:t>
            </w:r>
          </w:p>
        </w:tc>
      </w:tr>
      <w:tr w:rsidR="00FF3C38" w:rsidRPr="00776A58" w:rsidTr="00FF3C38">
        <w:trPr>
          <w:trHeight w:val="284"/>
        </w:trPr>
        <w:tc>
          <w:tcPr>
            <w:tcW w:w="2411" w:type="dxa"/>
            <w:vMerge w:val="restart"/>
            <w:tcBorders>
              <w:top w:val="single" w:sz="6" w:space="0" w:color="auto"/>
              <w:left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Педагогические работники, имеющие</w:t>
            </w:r>
          </w:p>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квалификационную категорию</w:t>
            </w: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всего</w:t>
            </w:r>
          </w:p>
        </w:tc>
        <w:tc>
          <w:tcPr>
            <w:tcW w:w="2551" w:type="dxa"/>
            <w:tcBorders>
              <w:top w:val="single" w:sz="6"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autoSpaceDE w:val="0"/>
              <w:autoSpaceDN w:val="0"/>
              <w:adjustRightInd w:val="0"/>
              <w:spacing w:after="0" w:line="240" w:lineRule="auto"/>
              <w:jc w:val="center"/>
              <w:rPr>
                <w:rFonts w:ascii="Times New Roman" w:hAnsi="Times New Roman" w:cs="Times New Roman"/>
                <w:sz w:val="24"/>
                <w:szCs w:val="24"/>
                <w:lang w:val="en-US"/>
              </w:rPr>
            </w:pPr>
          </w:p>
        </w:tc>
      </w:tr>
      <w:tr w:rsidR="00FF3C38" w:rsidRPr="00776A58" w:rsidTr="00FF3C38">
        <w:trPr>
          <w:trHeight w:val="268"/>
        </w:trPr>
        <w:tc>
          <w:tcPr>
            <w:tcW w:w="2411" w:type="dxa"/>
            <w:vMerge/>
            <w:tcBorders>
              <w:left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высшую</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FF3C38">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11</w:t>
            </w:r>
          </w:p>
        </w:tc>
      </w:tr>
      <w:tr w:rsidR="00FF3C38" w:rsidRPr="00776A58" w:rsidTr="00FF3C38">
        <w:trPr>
          <w:trHeight w:val="285"/>
        </w:trPr>
        <w:tc>
          <w:tcPr>
            <w:tcW w:w="2411" w:type="dxa"/>
            <w:vMerge/>
            <w:tcBorders>
              <w:left w:val="single" w:sz="6" w:space="0" w:color="auto"/>
              <w:right w:val="single" w:sz="6" w:space="0" w:color="auto"/>
            </w:tcBorders>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первую</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6B6A5E" w:rsidP="00186E86">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3</w:t>
            </w:r>
          </w:p>
        </w:tc>
      </w:tr>
      <w:tr w:rsidR="00FF3C38" w:rsidRPr="00776A58" w:rsidTr="00FF3C38">
        <w:trPr>
          <w:trHeight w:val="285"/>
        </w:trPr>
        <w:tc>
          <w:tcPr>
            <w:tcW w:w="2411" w:type="dxa"/>
            <w:vMerge/>
            <w:tcBorders>
              <w:left w:val="single" w:sz="6" w:space="0" w:color="auto"/>
              <w:bottom w:val="single" w:sz="6" w:space="0" w:color="auto"/>
              <w:right w:val="single" w:sz="6" w:space="0" w:color="auto"/>
            </w:tcBorders>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 соответствие занимаемой должности</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6B6A5E" w:rsidP="00186E86">
            <w:pPr>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2</w:t>
            </w:r>
          </w:p>
        </w:tc>
      </w:tr>
      <w:tr w:rsidR="00FF3C38" w:rsidRPr="00776A58" w:rsidTr="00FF3C38">
        <w:trPr>
          <w:trHeight w:val="285"/>
        </w:trPr>
        <w:tc>
          <w:tcPr>
            <w:tcW w:w="2411" w:type="dxa"/>
            <w:vMerge w:val="restart"/>
            <w:tcBorders>
              <w:top w:val="single" w:sz="6" w:space="0" w:color="auto"/>
              <w:left w:val="single" w:sz="6" w:space="0" w:color="auto"/>
              <w:bottom w:val="single" w:sz="4" w:space="0" w:color="auto"/>
              <w:right w:val="single" w:sz="6" w:space="0" w:color="auto"/>
            </w:tcBorders>
          </w:tcPr>
          <w:p w:rsidR="00FF3C38" w:rsidRPr="00776A58" w:rsidRDefault="00FF3C38" w:rsidP="00186E86">
            <w:pPr>
              <w:widowControl w:val="0"/>
              <w:autoSpaceDE w:val="0"/>
              <w:autoSpaceDN w:val="0"/>
              <w:adjustRightInd w:val="0"/>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Состав педагогического коллектива по стажу работы</w:t>
            </w:r>
          </w:p>
          <w:p w:rsidR="00FF3C38" w:rsidRPr="00776A58" w:rsidRDefault="00FF3C38" w:rsidP="00186E86">
            <w:pPr>
              <w:widowControl w:val="0"/>
              <w:autoSpaceDE w:val="0"/>
              <w:autoSpaceDN w:val="0"/>
              <w:adjustRightInd w:val="0"/>
              <w:spacing w:after="0" w:line="240" w:lineRule="auto"/>
              <w:jc w:val="both"/>
              <w:rPr>
                <w:rFonts w:ascii="Times New Roman" w:hAnsi="Times New Roman" w:cs="Times New Roman"/>
                <w:sz w:val="24"/>
                <w:szCs w:val="24"/>
              </w:rPr>
            </w:pPr>
          </w:p>
          <w:p w:rsidR="00FF3C38" w:rsidRPr="00776A58" w:rsidRDefault="00FF3C38" w:rsidP="00186E86">
            <w:pPr>
              <w:widowControl w:val="0"/>
              <w:autoSpaceDE w:val="0"/>
              <w:autoSpaceDN w:val="0"/>
              <w:adjustRightInd w:val="0"/>
              <w:spacing w:after="0" w:line="240" w:lineRule="auto"/>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1-5 лет</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widowControl w:val="0"/>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2</w:t>
            </w:r>
          </w:p>
        </w:tc>
      </w:tr>
      <w:tr w:rsidR="00FF3C38" w:rsidRPr="00776A58" w:rsidTr="00FF3C38">
        <w:trPr>
          <w:trHeight w:val="144"/>
        </w:trPr>
        <w:tc>
          <w:tcPr>
            <w:tcW w:w="2411" w:type="dxa"/>
            <w:vMerge/>
            <w:tcBorders>
              <w:top w:val="single" w:sz="6" w:space="0" w:color="auto"/>
              <w:left w:val="single" w:sz="6" w:space="0" w:color="auto"/>
              <w:bottom w:val="single" w:sz="4" w:space="0" w:color="auto"/>
              <w:right w:val="single" w:sz="6" w:space="0" w:color="auto"/>
            </w:tcBorders>
            <w:vAlign w:val="center"/>
            <w:hideMark/>
          </w:tcPr>
          <w:p w:rsidR="00FF3C38" w:rsidRPr="00776A58" w:rsidRDefault="00FF3C38" w:rsidP="00186E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5-10 лет</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widowControl w:val="0"/>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w:t>
            </w:r>
          </w:p>
        </w:tc>
      </w:tr>
      <w:tr w:rsidR="00FF3C38" w:rsidRPr="00776A58" w:rsidTr="00FF3C38">
        <w:trPr>
          <w:trHeight w:val="144"/>
        </w:trPr>
        <w:tc>
          <w:tcPr>
            <w:tcW w:w="2411" w:type="dxa"/>
            <w:vMerge/>
            <w:tcBorders>
              <w:top w:val="single" w:sz="6" w:space="0" w:color="auto"/>
              <w:left w:val="single" w:sz="6" w:space="0" w:color="auto"/>
              <w:bottom w:val="single" w:sz="4" w:space="0" w:color="auto"/>
              <w:right w:val="single" w:sz="6" w:space="0" w:color="auto"/>
            </w:tcBorders>
            <w:vAlign w:val="center"/>
            <w:hideMark/>
          </w:tcPr>
          <w:p w:rsidR="00FF3C38" w:rsidRPr="00776A58" w:rsidRDefault="00FF3C38" w:rsidP="00186E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10-15 лет</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8A7EED" w:rsidP="00186E86">
            <w:pPr>
              <w:widowControl w:val="0"/>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w:t>
            </w:r>
          </w:p>
        </w:tc>
      </w:tr>
      <w:tr w:rsidR="00FF3C38" w:rsidRPr="00776A58" w:rsidTr="00FF3C38">
        <w:trPr>
          <w:trHeight w:val="144"/>
        </w:trPr>
        <w:tc>
          <w:tcPr>
            <w:tcW w:w="2411" w:type="dxa"/>
            <w:vMerge/>
            <w:tcBorders>
              <w:top w:val="single" w:sz="6" w:space="0" w:color="auto"/>
              <w:left w:val="single" w:sz="6" w:space="0" w:color="auto"/>
              <w:bottom w:val="single" w:sz="4" w:space="0" w:color="auto"/>
              <w:right w:val="single" w:sz="6" w:space="0" w:color="auto"/>
            </w:tcBorders>
            <w:vAlign w:val="center"/>
          </w:tcPr>
          <w:p w:rsidR="00FF3C38" w:rsidRPr="00776A58" w:rsidRDefault="00FF3C38" w:rsidP="00186E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15- 20 лет</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widowControl w:val="0"/>
              <w:autoSpaceDE w:val="0"/>
              <w:autoSpaceDN w:val="0"/>
              <w:adjustRightInd w:val="0"/>
              <w:spacing w:after="0" w:line="240" w:lineRule="auto"/>
              <w:jc w:val="center"/>
              <w:rPr>
                <w:rFonts w:ascii="Times New Roman" w:hAnsi="Times New Roman" w:cs="Times New Roman"/>
                <w:sz w:val="24"/>
                <w:szCs w:val="24"/>
              </w:rPr>
            </w:pPr>
          </w:p>
        </w:tc>
      </w:tr>
      <w:tr w:rsidR="00FF3C38" w:rsidRPr="00776A58" w:rsidTr="00FF3C38">
        <w:trPr>
          <w:trHeight w:val="144"/>
        </w:trPr>
        <w:tc>
          <w:tcPr>
            <w:tcW w:w="2411" w:type="dxa"/>
            <w:vMerge/>
            <w:tcBorders>
              <w:top w:val="single" w:sz="6" w:space="0" w:color="auto"/>
              <w:left w:val="single" w:sz="6" w:space="0" w:color="auto"/>
              <w:bottom w:val="single" w:sz="4" w:space="0" w:color="auto"/>
              <w:right w:val="single" w:sz="6" w:space="0" w:color="auto"/>
            </w:tcBorders>
            <w:vAlign w:val="center"/>
          </w:tcPr>
          <w:p w:rsidR="00FF3C38" w:rsidRPr="00776A58" w:rsidRDefault="00FF3C38" w:rsidP="00186E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20-25 лет</w:t>
            </w:r>
          </w:p>
        </w:tc>
        <w:tc>
          <w:tcPr>
            <w:tcW w:w="2551" w:type="dxa"/>
            <w:tcBorders>
              <w:top w:val="single" w:sz="4" w:space="0" w:color="auto"/>
              <w:left w:val="single" w:sz="6" w:space="0" w:color="auto"/>
              <w:bottom w:val="single" w:sz="4" w:space="0" w:color="auto"/>
              <w:right w:val="single" w:sz="6" w:space="0" w:color="auto"/>
            </w:tcBorders>
            <w:shd w:val="clear" w:color="auto" w:fill="FFFFFF" w:themeFill="background1"/>
          </w:tcPr>
          <w:p w:rsidR="00FF3C38" w:rsidRPr="00776A58" w:rsidRDefault="00FF3C38" w:rsidP="00186E86">
            <w:pPr>
              <w:widowControl w:val="0"/>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2</w:t>
            </w:r>
          </w:p>
        </w:tc>
      </w:tr>
      <w:tr w:rsidR="00FF3C38" w:rsidRPr="00776A58" w:rsidTr="00FF3C38">
        <w:trPr>
          <w:trHeight w:val="294"/>
        </w:trPr>
        <w:tc>
          <w:tcPr>
            <w:tcW w:w="2411" w:type="dxa"/>
            <w:vMerge/>
            <w:tcBorders>
              <w:top w:val="single" w:sz="6" w:space="0" w:color="auto"/>
              <w:left w:val="single" w:sz="6" w:space="0" w:color="auto"/>
              <w:bottom w:val="single" w:sz="4" w:space="0" w:color="auto"/>
              <w:right w:val="single" w:sz="6" w:space="0" w:color="auto"/>
            </w:tcBorders>
            <w:vAlign w:val="center"/>
            <w:hideMark/>
          </w:tcPr>
          <w:p w:rsidR="00FF3C38" w:rsidRPr="00776A58" w:rsidRDefault="00FF3C38" w:rsidP="00186E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FF3C38" w:rsidRPr="00776A58" w:rsidRDefault="00FF3C38" w:rsidP="00186E86">
            <w:pPr>
              <w:widowControl w:val="0"/>
              <w:autoSpaceDE w:val="0"/>
              <w:autoSpaceDN w:val="0"/>
              <w:adjustRightInd w:val="0"/>
              <w:spacing w:after="0" w:line="240" w:lineRule="auto"/>
              <w:rPr>
                <w:rFonts w:ascii="Times New Roman" w:hAnsi="Times New Roman" w:cs="Times New Roman"/>
                <w:sz w:val="24"/>
                <w:szCs w:val="24"/>
              </w:rPr>
            </w:pPr>
            <w:r w:rsidRPr="00776A58">
              <w:rPr>
                <w:rFonts w:ascii="Times New Roman" w:hAnsi="Times New Roman" w:cs="Times New Roman"/>
                <w:sz w:val="24"/>
                <w:szCs w:val="24"/>
              </w:rPr>
              <w:t>свыше 25 лет</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tcPr>
          <w:p w:rsidR="00FF3C38" w:rsidRPr="00776A58" w:rsidRDefault="00FF3C38" w:rsidP="00186E86">
            <w:pPr>
              <w:widowControl w:val="0"/>
              <w:autoSpaceDE w:val="0"/>
              <w:autoSpaceDN w:val="0"/>
              <w:adjustRightInd w:val="0"/>
              <w:spacing w:after="0" w:line="240" w:lineRule="auto"/>
              <w:jc w:val="center"/>
              <w:rPr>
                <w:rFonts w:ascii="Times New Roman" w:hAnsi="Times New Roman" w:cs="Times New Roman"/>
                <w:sz w:val="24"/>
                <w:szCs w:val="24"/>
              </w:rPr>
            </w:pPr>
            <w:r w:rsidRPr="00776A58">
              <w:rPr>
                <w:rFonts w:ascii="Times New Roman" w:hAnsi="Times New Roman" w:cs="Times New Roman"/>
                <w:sz w:val="24"/>
                <w:szCs w:val="24"/>
              </w:rPr>
              <w:t>10</w:t>
            </w:r>
          </w:p>
        </w:tc>
      </w:tr>
    </w:tbl>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 xml:space="preserve">    </w:t>
      </w:r>
    </w:p>
    <w:p w:rsidR="00D50B39" w:rsidRPr="00776A58" w:rsidRDefault="00D50B39" w:rsidP="004D4168">
      <w:pPr>
        <w:pStyle w:val="a8"/>
        <w:jc w:val="both"/>
        <w:rPr>
          <w:rFonts w:ascii="Times New Roman" w:hAnsi="Times New Roman"/>
          <w:sz w:val="24"/>
          <w:szCs w:val="24"/>
        </w:rPr>
      </w:pPr>
      <w:r w:rsidRPr="00776A58">
        <w:rPr>
          <w:rFonts w:ascii="Times New Roman" w:hAnsi="Times New Roman"/>
          <w:sz w:val="24"/>
          <w:szCs w:val="24"/>
        </w:rPr>
        <w:t xml:space="preserve">      Анализируя данные, можно сделать вывод, что коллектив в школе стабилен, есть пополнение за счёт молодых специалистов. </w:t>
      </w:r>
      <w:r w:rsidR="00873F45" w:rsidRPr="00776A58">
        <w:rPr>
          <w:rFonts w:ascii="Times New Roman" w:hAnsi="Times New Roman"/>
          <w:sz w:val="24"/>
          <w:szCs w:val="24"/>
        </w:rPr>
        <w:t>Педагогическое образование имеют 100 %</w:t>
      </w:r>
      <w:r w:rsidRPr="00776A58">
        <w:rPr>
          <w:rFonts w:ascii="Times New Roman" w:hAnsi="Times New Roman"/>
          <w:sz w:val="24"/>
          <w:szCs w:val="24"/>
        </w:rPr>
        <w:t xml:space="preserve"> педагогов</w:t>
      </w:r>
      <w:r w:rsidRPr="00776A58">
        <w:rPr>
          <w:rFonts w:ascii="Times New Roman" w:hAnsi="Times New Roman"/>
          <w:b/>
          <w:sz w:val="24"/>
          <w:szCs w:val="24"/>
        </w:rPr>
        <w:t>,</w:t>
      </w:r>
      <w:r w:rsidR="008A7EED" w:rsidRPr="00776A58">
        <w:rPr>
          <w:rFonts w:ascii="Times New Roman" w:hAnsi="Times New Roman"/>
          <w:sz w:val="24"/>
          <w:szCs w:val="24"/>
        </w:rPr>
        <w:t xml:space="preserve"> из них 12</w:t>
      </w:r>
      <w:r w:rsidR="00FF3C38" w:rsidRPr="00776A58">
        <w:rPr>
          <w:rFonts w:ascii="Times New Roman" w:hAnsi="Times New Roman"/>
          <w:sz w:val="24"/>
          <w:szCs w:val="24"/>
        </w:rPr>
        <w:t xml:space="preserve"> учителей</w:t>
      </w:r>
      <w:r w:rsidRPr="00776A58">
        <w:rPr>
          <w:rFonts w:ascii="Times New Roman" w:hAnsi="Times New Roman"/>
          <w:sz w:val="24"/>
          <w:szCs w:val="24"/>
        </w:rPr>
        <w:t xml:space="preserve"> </w:t>
      </w:r>
      <w:r w:rsidRPr="00776A58">
        <w:rPr>
          <w:rFonts w:ascii="Times New Roman" w:hAnsi="Times New Roman"/>
          <w:color w:val="C00000"/>
          <w:sz w:val="24"/>
          <w:szCs w:val="24"/>
        </w:rPr>
        <w:t>(</w:t>
      </w:r>
      <w:r w:rsidR="006B6A5E" w:rsidRPr="00776A58">
        <w:rPr>
          <w:rFonts w:ascii="Times New Roman" w:hAnsi="Times New Roman"/>
          <w:color w:val="C00000"/>
          <w:sz w:val="24"/>
          <w:szCs w:val="24"/>
        </w:rPr>
        <w:t>75</w:t>
      </w:r>
      <w:r w:rsidRPr="00776A58">
        <w:rPr>
          <w:rFonts w:ascii="Times New Roman" w:hAnsi="Times New Roman"/>
          <w:color w:val="C00000"/>
          <w:sz w:val="24"/>
          <w:szCs w:val="24"/>
        </w:rPr>
        <w:t>%)</w:t>
      </w:r>
      <w:r w:rsidR="005B0DFD" w:rsidRPr="00776A58">
        <w:rPr>
          <w:rFonts w:ascii="Times New Roman" w:hAnsi="Times New Roman"/>
          <w:color w:val="C00000"/>
          <w:sz w:val="24"/>
          <w:szCs w:val="24"/>
        </w:rPr>
        <w:t>-</w:t>
      </w:r>
      <w:r w:rsidR="005B0DFD" w:rsidRPr="00776A58">
        <w:rPr>
          <w:rFonts w:ascii="Times New Roman" w:hAnsi="Times New Roman"/>
          <w:sz w:val="24"/>
          <w:szCs w:val="24"/>
        </w:rPr>
        <w:t xml:space="preserve"> высшее образование</w:t>
      </w:r>
      <w:r w:rsidR="00A065B4" w:rsidRPr="00776A58">
        <w:rPr>
          <w:rFonts w:ascii="Times New Roman" w:hAnsi="Times New Roman"/>
          <w:sz w:val="24"/>
          <w:szCs w:val="24"/>
        </w:rPr>
        <w:t xml:space="preserve">, </w:t>
      </w:r>
      <w:r w:rsidRPr="00776A58">
        <w:rPr>
          <w:rFonts w:ascii="Times New Roman" w:hAnsi="Times New Roman"/>
          <w:sz w:val="24"/>
          <w:szCs w:val="24"/>
        </w:rPr>
        <w:t xml:space="preserve">Рассматривая уровень квалификации педагогов за три года, необходимо отметить, что  </w:t>
      </w:r>
      <w:r w:rsidR="00873F45" w:rsidRPr="00776A58">
        <w:rPr>
          <w:rFonts w:ascii="Times New Roman" w:hAnsi="Times New Roman"/>
          <w:sz w:val="24"/>
          <w:szCs w:val="24"/>
        </w:rPr>
        <w:t>большую часть коллектива составляют педагоги с высшей квалифик</w:t>
      </w:r>
      <w:r w:rsidR="00FF3C38" w:rsidRPr="00776A58">
        <w:rPr>
          <w:rFonts w:ascii="Times New Roman" w:hAnsi="Times New Roman"/>
          <w:sz w:val="24"/>
          <w:szCs w:val="24"/>
        </w:rPr>
        <w:t xml:space="preserve">ационной категорией и большим </w:t>
      </w:r>
      <w:r w:rsidR="00873F45" w:rsidRPr="00776A58">
        <w:rPr>
          <w:rFonts w:ascii="Times New Roman" w:hAnsi="Times New Roman"/>
          <w:sz w:val="24"/>
          <w:szCs w:val="24"/>
        </w:rPr>
        <w:t>стажем работы.</w:t>
      </w:r>
      <w:r w:rsidRPr="00776A58">
        <w:rPr>
          <w:rFonts w:ascii="Times New Roman" w:hAnsi="Times New Roman"/>
          <w:sz w:val="24"/>
          <w:szCs w:val="24"/>
        </w:rPr>
        <w:t xml:space="preserve"> </w:t>
      </w:r>
    </w:p>
    <w:p w:rsidR="00D50B39" w:rsidRPr="00776A58" w:rsidRDefault="00D50B39" w:rsidP="004D4168">
      <w:pPr>
        <w:pStyle w:val="a8"/>
        <w:jc w:val="both"/>
        <w:rPr>
          <w:rFonts w:ascii="Times New Roman" w:hAnsi="Times New Roman"/>
          <w:sz w:val="24"/>
          <w:szCs w:val="24"/>
        </w:rPr>
      </w:pPr>
      <w:r w:rsidRPr="00776A58">
        <w:rPr>
          <w:rFonts w:ascii="Times New Roman" w:hAnsi="Times New Roman"/>
          <w:sz w:val="24"/>
          <w:szCs w:val="24"/>
        </w:rPr>
        <w:t xml:space="preserve">               В настоящее время в школе работает </w:t>
      </w:r>
      <w:r w:rsidR="006B6A5E" w:rsidRPr="00776A58">
        <w:rPr>
          <w:rFonts w:ascii="Times New Roman" w:hAnsi="Times New Roman"/>
          <w:sz w:val="24"/>
          <w:szCs w:val="24"/>
        </w:rPr>
        <w:t>2 молодых</w:t>
      </w:r>
      <w:r w:rsidR="00FF3C38" w:rsidRPr="00776A58">
        <w:rPr>
          <w:rFonts w:ascii="Times New Roman" w:hAnsi="Times New Roman"/>
          <w:sz w:val="24"/>
          <w:szCs w:val="24"/>
        </w:rPr>
        <w:t xml:space="preserve"> специалист</w:t>
      </w:r>
      <w:r w:rsidR="006B6A5E" w:rsidRPr="00776A58">
        <w:rPr>
          <w:rFonts w:ascii="Times New Roman" w:hAnsi="Times New Roman"/>
          <w:sz w:val="24"/>
          <w:szCs w:val="24"/>
        </w:rPr>
        <w:t>а,  имеют высшее</w:t>
      </w:r>
      <w:r w:rsidR="00FF3C38" w:rsidRPr="00776A58">
        <w:rPr>
          <w:rFonts w:ascii="Times New Roman" w:hAnsi="Times New Roman"/>
          <w:sz w:val="24"/>
          <w:szCs w:val="24"/>
        </w:rPr>
        <w:t xml:space="preserve"> </w:t>
      </w:r>
      <w:r w:rsidRPr="00776A58">
        <w:rPr>
          <w:rFonts w:ascii="Times New Roman" w:hAnsi="Times New Roman"/>
          <w:sz w:val="24"/>
          <w:szCs w:val="24"/>
        </w:rPr>
        <w:t xml:space="preserve">педагогическое образование.  </w:t>
      </w:r>
    </w:p>
    <w:p w:rsidR="00D50B39" w:rsidRPr="00776A58" w:rsidRDefault="004D4168" w:rsidP="004D4168">
      <w:pPr>
        <w:pStyle w:val="a8"/>
        <w:jc w:val="both"/>
        <w:rPr>
          <w:rFonts w:ascii="Times New Roman" w:hAnsi="Times New Roman"/>
          <w:sz w:val="24"/>
          <w:szCs w:val="24"/>
        </w:rPr>
      </w:pPr>
      <w:r w:rsidRPr="00776A58">
        <w:rPr>
          <w:rFonts w:ascii="Times New Roman" w:hAnsi="Times New Roman"/>
          <w:sz w:val="24"/>
          <w:szCs w:val="24"/>
        </w:rPr>
        <w:lastRenderedPageBreak/>
        <w:t xml:space="preserve"> </w:t>
      </w:r>
      <w:r w:rsidR="00D50B39" w:rsidRPr="00776A58">
        <w:rPr>
          <w:rFonts w:ascii="Times New Roman" w:hAnsi="Times New Roman"/>
          <w:sz w:val="24"/>
          <w:szCs w:val="24"/>
        </w:rPr>
        <w:t xml:space="preserve">   Педагоги обладают достаточной теоретической и методической подготовкой и добросовестно относятся к выполнению своих должностных обязанностей. Учителя и классные руководители владеют разнообразными педагогическими  технологиями организации педагогического процесса, умеют рационально их применять в своей практической  деятельности. Средний</w:t>
      </w:r>
      <w:r w:rsidR="00093846" w:rsidRPr="00776A58">
        <w:rPr>
          <w:rFonts w:ascii="Times New Roman" w:hAnsi="Times New Roman"/>
          <w:sz w:val="24"/>
          <w:szCs w:val="24"/>
        </w:rPr>
        <w:t xml:space="preserve"> возраст педагогов  школы  –  </w:t>
      </w:r>
      <w:r w:rsidR="006B6A5E" w:rsidRPr="00776A58">
        <w:rPr>
          <w:rFonts w:ascii="Times New Roman" w:hAnsi="Times New Roman"/>
          <w:sz w:val="24"/>
          <w:szCs w:val="24"/>
        </w:rPr>
        <w:t>49</w:t>
      </w:r>
      <w:r w:rsidR="00093846" w:rsidRPr="00776A58">
        <w:rPr>
          <w:rFonts w:ascii="Times New Roman" w:hAnsi="Times New Roman"/>
          <w:sz w:val="24"/>
          <w:szCs w:val="24"/>
        </w:rPr>
        <w:t xml:space="preserve"> лет</w:t>
      </w:r>
      <w:r w:rsidR="00D50B39" w:rsidRPr="00776A58">
        <w:rPr>
          <w:rFonts w:ascii="Times New Roman" w:hAnsi="Times New Roman"/>
          <w:color w:val="C00000"/>
          <w:sz w:val="24"/>
          <w:szCs w:val="24"/>
        </w:rPr>
        <w:t>.</w:t>
      </w:r>
    </w:p>
    <w:p w:rsidR="00D50B39" w:rsidRPr="00776A58" w:rsidRDefault="00D50B39" w:rsidP="004D4168">
      <w:pPr>
        <w:pStyle w:val="a8"/>
        <w:jc w:val="both"/>
        <w:rPr>
          <w:rFonts w:ascii="Times New Roman" w:hAnsi="Times New Roman"/>
          <w:sz w:val="24"/>
          <w:szCs w:val="24"/>
        </w:rPr>
      </w:pPr>
      <w:r w:rsidRPr="00776A58">
        <w:rPr>
          <w:rFonts w:ascii="Times New Roman" w:hAnsi="Times New Roman"/>
          <w:sz w:val="24"/>
          <w:szCs w:val="24"/>
        </w:rPr>
        <w:t>Согласно штатному расписанию укомплектованность образовательного учреждения педагогическими кадрами составляет 100%. Вакансий нет. Педагогический коллектив стабилен, что способствует созданию делового микроклимата. Квалификация педагогических кадров соответствует реализуемым образовательным программам и программам дополнительного образования.</w:t>
      </w:r>
    </w:p>
    <w:p w:rsidR="00D50B39" w:rsidRPr="00776A58" w:rsidRDefault="00D50B39" w:rsidP="00D50B39">
      <w:pPr>
        <w:spacing w:after="0" w:line="240" w:lineRule="auto"/>
        <w:jc w:val="both"/>
        <w:rPr>
          <w:rFonts w:ascii="Times New Roman" w:hAnsi="Times New Roman" w:cs="Times New Roman"/>
          <w:sz w:val="24"/>
          <w:szCs w:val="24"/>
        </w:rPr>
      </w:pPr>
      <w:r w:rsidRPr="00776A58">
        <w:rPr>
          <w:rFonts w:ascii="Times New Roman" w:hAnsi="Times New Roman" w:cs="Times New Roman"/>
          <w:b/>
          <w:sz w:val="24"/>
          <w:szCs w:val="24"/>
        </w:rPr>
        <w:t>Вывод:</w:t>
      </w:r>
      <w:r w:rsidR="003A1EED" w:rsidRPr="00776A58">
        <w:rPr>
          <w:rFonts w:ascii="Times New Roman" w:hAnsi="Times New Roman" w:cs="Times New Roman"/>
          <w:sz w:val="24"/>
          <w:szCs w:val="24"/>
        </w:rPr>
        <w:t xml:space="preserve"> Кадровое обеспечение школы</w:t>
      </w:r>
      <w:r w:rsidRPr="00776A58">
        <w:rPr>
          <w:rFonts w:ascii="Times New Roman" w:hAnsi="Times New Roman" w:cs="Times New Roman"/>
          <w:sz w:val="24"/>
          <w:szCs w:val="24"/>
        </w:rPr>
        <w:t xml:space="preserve"> соответствует федеральным и региональным требованиям. Укомплектованность штатами, уровень квалификации педаго</w:t>
      </w:r>
      <w:r w:rsidR="003A1EED" w:rsidRPr="00776A58">
        <w:rPr>
          <w:rFonts w:ascii="Times New Roman" w:hAnsi="Times New Roman" w:cs="Times New Roman"/>
          <w:sz w:val="24"/>
          <w:szCs w:val="24"/>
        </w:rPr>
        <w:t>гических и руководящих кадров школы</w:t>
      </w:r>
      <w:r w:rsidRPr="00776A58">
        <w:rPr>
          <w:rFonts w:ascii="Times New Roman" w:hAnsi="Times New Roman" w:cs="Times New Roman"/>
          <w:sz w:val="24"/>
          <w:szCs w:val="24"/>
        </w:rPr>
        <w:t xml:space="preserve"> соответствует заявленному статусу.</w:t>
      </w:r>
    </w:p>
    <w:p w:rsidR="00930C8A" w:rsidRPr="00776A58" w:rsidRDefault="00930C8A" w:rsidP="00930C8A">
      <w:pPr>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Вывод: Кадровое обеспечение образовательного учреждения соответствует федеральным и региональным требованиям</w:t>
      </w:r>
    </w:p>
    <w:p w:rsidR="00D50B39" w:rsidRPr="00776A58" w:rsidRDefault="00D50B39" w:rsidP="00D50B39">
      <w:pPr>
        <w:spacing w:after="0" w:line="240" w:lineRule="auto"/>
        <w:jc w:val="both"/>
        <w:rPr>
          <w:rFonts w:ascii="Times New Roman" w:hAnsi="Times New Roman" w:cs="Times New Roman"/>
          <w:sz w:val="24"/>
          <w:szCs w:val="24"/>
        </w:rPr>
      </w:pPr>
    </w:p>
    <w:p w:rsidR="00D50B39" w:rsidRPr="00776A58" w:rsidRDefault="00D50B39" w:rsidP="008A4E15">
      <w:pPr>
        <w:spacing w:after="0" w:line="240" w:lineRule="auto"/>
        <w:rPr>
          <w:rFonts w:ascii="Times New Roman" w:hAnsi="Times New Roman" w:cs="Times New Roman"/>
          <w:b/>
          <w:bCs/>
          <w:i/>
          <w:sz w:val="24"/>
          <w:szCs w:val="24"/>
        </w:rPr>
      </w:pPr>
      <w:r w:rsidRPr="00776A58">
        <w:rPr>
          <w:rFonts w:ascii="Times New Roman" w:hAnsi="Times New Roman" w:cs="Times New Roman"/>
          <w:b/>
          <w:bCs/>
          <w:i/>
          <w:sz w:val="24"/>
          <w:szCs w:val="24"/>
        </w:rPr>
        <w:t>Повышение профессионального уровня</w:t>
      </w:r>
      <w:r w:rsidR="008A4E15" w:rsidRPr="00776A58">
        <w:rPr>
          <w:rFonts w:ascii="Times New Roman" w:hAnsi="Times New Roman" w:cs="Times New Roman"/>
          <w:b/>
          <w:bCs/>
          <w:i/>
          <w:sz w:val="24"/>
          <w:szCs w:val="24"/>
        </w:rPr>
        <w:t xml:space="preserve"> </w:t>
      </w:r>
      <w:r w:rsidRPr="00776A58">
        <w:rPr>
          <w:rFonts w:ascii="Times New Roman" w:hAnsi="Times New Roman" w:cs="Times New Roman"/>
          <w:b/>
          <w:bCs/>
          <w:i/>
          <w:sz w:val="24"/>
          <w:szCs w:val="24"/>
        </w:rPr>
        <w:t>педагогических и руководящих работников</w:t>
      </w:r>
    </w:p>
    <w:p w:rsidR="00D50B39" w:rsidRPr="00776A58" w:rsidRDefault="00D50B39" w:rsidP="00D50B39">
      <w:pPr>
        <w:spacing w:after="0" w:line="240" w:lineRule="auto"/>
        <w:jc w:val="both"/>
        <w:rPr>
          <w:rFonts w:ascii="Times New Roman" w:hAnsi="Times New Roman" w:cs="Times New Roman"/>
          <w:i/>
          <w:iCs/>
          <w:sz w:val="24"/>
          <w:szCs w:val="24"/>
        </w:rPr>
      </w:pPr>
    </w:p>
    <w:p w:rsidR="00D50B39" w:rsidRPr="00776A58" w:rsidRDefault="00D50B39" w:rsidP="00D50B39">
      <w:pPr>
        <w:spacing w:after="0" w:line="240" w:lineRule="auto"/>
        <w:ind w:firstLine="708"/>
        <w:jc w:val="both"/>
        <w:rPr>
          <w:rFonts w:ascii="Times New Roman" w:hAnsi="Times New Roman" w:cs="Times New Roman"/>
          <w:color w:val="FF0000"/>
          <w:sz w:val="24"/>
          <w:szCs w:val="24"/>
        </w:rPr>
      </w:pPr>
      <w:r w:rsidRPr="00776A58">
        <w:rPr>
          <w:rFonts w:ascii="Times New Roman" w:hAnsi="Times New Roman" w:cs="Times New Roman"/>
          <w:sz w:val="24"/>
          <w:szCs w:val="24"/>
        </w:rPr>
        <w:t>Все педагоги проходят курсы повышения квалификации</w:t>
      </w:r>
      <w:r w:rsidR="00600DA0" w:rsidRPr="00776A58">
        <w:rPr>
          <w:rFonts w:ascii="Times New Roman" w:hAnsi="Times New Roman" w:cs="Times New Roman"/>
          <w:sz w:val="24"/>
          <w:szCs w:val="24"/>
        </w:rPr>
        <w:t>.</w:t>
      </w:r>
      <w:r w:rsidRPr="00776A58">
        <w:rPr>
          <w:rFonts w:ascii="Times New Roman" w:hAnsi="Times New Roman" w:cs="Times New Roman"/>
          <w:sz w:val="24"/>
          <w:szCs w:val="24"/>
        </w:rPr>
        <w:t xml:space="preserve"> Разработан и реализуется перспективный план повышения квалификации педагогических кадров. Основная цель плана – повышение профессионального мастерства, профессиональной культуры, освоения новых профессиональных компетентностей. Охват курсовой подготовкой составляет 100%. </w:t>
      </w:r>
    </w:p>
    <w:p w:rsidR="00D50B39" w:rsidRPr="00776A58" w:rsidRDefault="00D50B39" w:rsidP="00D50B39">
      <w:pPr>
        <w:pStyle w:val="a8"/>
        <w:jc w:val="both"/>
        <w:rPr>
          <w:rFonts w:ascii="Times New Roman" w:hAnsi="Times New Roman"/>
          <w:sz w:val="24"/>
          <w:szCs w:val="24"/>
        </w:rPr>
      </w:pPr>
      <w:r w:rsidRPr="00776A58">
        <w:rPr>
          <w:rFonts w:ascii="Times New Roman" w:hAnsi="Times New Roman"/>
          <w:sz w:val="24"/>
          <w:szCs w:val="24"/>
        </w:rPr>
        <w:t xml:space="preserve">   Бл</w:t>
      </w:r>
      <w:r w:rsidR="00ED6291" w:rsidRPr="00776A58">
        <w:rPr>
          <w:rFonts w:ascii="Times New Roman" w:hAnsi="Times New Roman"/>
          <w:sz w:val="24"/>
          <w:szCs w:val="24"/>
        </w:rPr>
        <w:t>агодаря условиям, созданным в Школе</w:t>
      </w:r>
      <w:r w:rsidRPr="00776A58">
        <w:rPr>
          <w:rFonts w:ascii="Times New Roman" w:hAnsi="Times New Roman"/>
          <w:sz w:val="24"/>
          <w:szCs w:val="24"/>
        </w:rPr>
        <w:t xml:space="preserve"> для профессионального роста учителей,  произошли изменения в повышении маст</w:t>
      </w:r>
      <w:r w:rsidR="007C4738" w:rsidRPr="00776A58">
        <w:rPr>
          <w:rFonts w:ascii="Times New Roman" w:hAnsi="Times New Roman"/>
          <w:sz w:val="24"/>
          <w:szCs w:val="24"/>
        </w:rPr>
        <w:t xml:space="preserve">ерства  учителей. В течение 2015 – 2016 </w:t>
      </w:r>
      <w:r w:rsidRPr="00776A58">
        <w:rPr>
          <w:rFonts w:ascii="Times New Roman" w:hAnsi="Times New Roman"/>
          <w:sz w:val="24"/>
          <w:szCs w:val="24"/>
        </w:rPr>
        <w:t>учебного года  курсовую переподготовку</w:t>
      </w:r>
      <w:proofErr w:type="gramStart"/>
      <w:r w:rsidRPr="00776A58">
        <w:rPr>
          <w:rFonts w:ascii="Times New Roman" w:hAnsi="Times New Roman"/>
          <w:sz w:val="24"/>
          <w:szCs w:val="24"/>
        </w:rPr>
        <w:t xml:space="preserve"> </w:t>
      </w:r>
      <w:r w:rsidR="007C4738" w:rsidRPr="00776A58">
        <w:rPr>
          <w:rFonts w:ascii="Times New Roman" w:hAnsi="Times New Roman"/>
          <w:sz w:val="24"/>
          <w:szCs w:val="24"/>
        </w:rPr>
        <w:t>.</w:t>
      </w:r>
      <w:proofErr w:type="gramEnd"/>
    </w:p>
    <w:tbl>
      <w:tblPr>
        <w:tblStyle w:val="a5"/>
        <w:tblW w:w="0" w:type="auto"/>
        <w:tblLook w:val="04A0" w:firstRow="1" w:lastRow="0" w:firstColumn="1" w:lastColumn="0" w:noHBand="0" w:noVBand="1"/>
      </w:tblPr>
      <w:tblGrid>
        <w:gridCol w:w="6062"/>
        <w:gridCol w:w="2835"/>
      </w:tblGrid>
      <w:tr w:rsidR="00D50B39" w:rsidRPr="00776A58" w:rsidTr="00186E86">
        <w:tc>
          <w:tcPr>
            <w:tcW w:w="6062" w:type="dxa"/>
          </w:tcPr>
          <w:p w:rsidR="00D50B39" w:rsidRPr="00776A58" w:rsidRDefault="00D50B39" w:rsidP="00186E86">
            <w:pPr>
              <w:pStyle w:val="a8"/>
              <w:rPr>
                <w:rFonts w:ascii="Times New Roman" w:hAnsi="Times New Roman"/>
                <w:color w:val="000000" w:themeColor="text1"/>
                <w:sz w:val="24"/>
                <w:szCs w:val="24"/>
              </w:rPr>
            </w:pPr>
            <w:r w:rsidRPr="00776A58">
              <w:rPr>
                <w:rFonts w:ascii="Times New Roman" w:hAnsi="Times New Roman"/>
                <w:color w:val="000000" w:themeColor="text1"/>
                <w:sz w:val="24"/>
                <w:szCs w:val="24"/>
              </w:rPr>
              <w:t>Курсы</w:t>
            </w:r>
          </w:p>
        </w:tc>
        <w:tc>
          <w:tcPr>
            <w:tcW w:w="2835" w:type="dxa"/>
          </w:tcPr>
          <w:p w:rsidR="00D50B39" w:rsidRPr="00776A58" w:rsidRDefault="00D50B39" w:rsidP="00186E86">
            <w:pPr>
              <w:pStyle w:val="a8"/>
              <w:rPr>
                <w:rFonts w:ascii="Times New Roman" w:hAnsi="Times New Roman"/>
                <w:color w:val="000000" w:themeColor="text1"/>
                <w:sz w:val="24"/>
                <w:szCs w:val="24"/>
              </w:rPr>
            </w:pPr>
            <w:r w:rsidRPr="00776A58">
              <w:rPr>
                <w:rFonts w:ascii="Times New Roman" w:hAnsi="Times New Roman"/>
                <w:color w:val="000000" w:themeColor="text1"/>
                <w:sz w:val="24"/>
                <w:szCs w:val="24"/>
              </w:rPr>
              <w:t>% педагогов от общего числа</w:t>
            </w:r>
          </w:p>
        </w:tc>
      </w:tr>
      <w:tr w:rsidR="00D50B39" w:rsidRPr="00776A58" w:rsidTr="00186E86">
        <w:tc>
          <w:tcPr>
            <w:tcW w:w="6062" w:type="dxa"/>
          </w:tcPr>
          <w:p w:rsidR="00D50B39" w:rsidRPr="00776A58" w:rsidRDefault="00D50B39" w:rsidP="00186E86">
            <w:pPr>
              <w:pStyle w:val="a8"/>
              <w:rPr>
                <w:rFonts w:ascii="Times New Roman" w:hAnsi="Times New Roman"/>
                <w:color w:val="000000" w:themeColor="text1"/>
                <w:sz w:val="24"/>
                <w:szCs w:val="24"/>
              </w:rPr>
            </w:pPr>
            <w:r w:rsidRPr="00776A58">
              <w:rPr>
                <w:rFonts w:ascii="Times New Roman" w:hAnsi="Times New Roman"/>
                <w:color w:val="000000" w:themeColor="text1"/>
                <w:sz w:val="24"/>
                <w:szCs w:val="24"/>
              </w:rPr>
              <w:t>Целевые (ФГОС модернизация образования) в очно-дистанционной форме</w:t>
            </w:r>
          </w:p>
        </w:tc>
        <w:tc>
          <w:tcPr>
            <w:tcW w:w="2835" w:type="dxa"/>
          </w:tcPr>
          <w:p w:rsidR="00D50B39" w:rsidRPr="00776A58" w:rsidRDefault="00930C8A" w:rsidP="00186E86">
            <w:pPr>
              <w:pStyle w:val="a8"/>
              <w:jc w:val="center"/>
              <w:rPr>
                <w:rFonts w:ascii="Times New Roman" w:hAnsi="Times New Roman"/>
                <w:color w:val="000000" w:themeColor="text1"/>
                <w:sz w:val="24"/>
                <w:szCs w:val="24"/>
              </w:rPr>
            </w:pPr>
            <w:r w:rsidRPr="00776A58">
              <w:rPr>
                <w:rFonts w:ascii="Times New Roman" w:hAnsi="Times New Roman"/>
                <w:color w:val="000000" w:themeColor="text1"/>
                <w:sz w:val="24"/>
                <w:szCs w:val="24"/>
              </w:rPr>
              <w:t>48</w:t>
            </w:r>
            <w:r w:rsidR="00D50B39" w:rsidRPr="00776A58">
              <w:rPr>
                <w:rFonts w:ascii="Times New Roman" w:hAnsi="Times New Roman"/>
                <w:color w:val="000000" w:themeColor="text1"/>
                <w:sz w:val="24"/>
                <w:szCs w:val="24"/>
              </w:rPr>
              <w:t xml:space="preserve"> %</w:t>
            </w:r>
          </w:p>
        </w:tc>
      </w:tr>
      <w:tr w:rsidR="00D50B39" w:rsidRPr="00776A58" w:rsidTr="00186E86">
        <w:tc>
          <w:tcPr>
            <w:tcW w:w="6062" w:type="dxa"/>
          </w:tcPr>
          <w:p w:rsidR="00D50B39" w:rsidRPr="00776A58" w:rsidRDefault="00D50B39" w:rsidP="00186E86">
            <w:pPr>
              <w:pStyle w:val="a8"/>
              <w:rPr>
                <w:rFonts w:ascii="Times New Roman" w:hAnsi="Times New Roman"/>
                <w:color w:val="000000" w:themeColor="text1"/>
                <w:sz w:val="24"/>
                <w:szCs w:val="24"/>
              </w:rPr>
            </w:pPr>
            <w:r w:rsidRPr="00776A58">
              <w:rPr>
                <w:rFonts w:ascii="Times New Roman" w:hAnsi="Times New Roman"/>
                <w:color w:val="000000" w:themeColor="text1"/>
                <w:sz w:val="24"/>
                <w:szCs w:val="24"/>
              </w:rPr>
              <w:t>Плановые</w:t>
            </w:r>
          </w:p>
        </w:tc>
        <w:tc>
          <w:tcPr>
            <w:tcW w:w="2835" w:type="dxa"/>
          </w:tcPr>
          <w:p w:rsidR="00D50B39" w:rsidRPr="00776A58" w:rsidRDefault="00930C8A" w:rsidP="00186E86">
            <w:pPr>
              <w:pStyle w:val="a8"/>
              <w:jc w:val="center"/>
              <w:rPr>
                <w:rFonts w:ascii="Times New Roman" w:hAnsi="Times New Roman"/>
                <w:color w:val="000000" w:themeColor="text1"/>
                <w:sz w:val="24"/>
                <w:szCs w:val="24"/>
              </w:rPr>
            </w:pPr>
            <w:r w:rsidRPr="00776A58">
              <w:rPr>
                <w:rFonts w:ascii="Times New Roman" w:hAnsi="Times New Roman"/>
                <w:color w:val="000000" w:themeColor="text1"/>
                <w:sz w:val="24"/>
                <w:szCs w:val="24"/>
              </w:rPr>
              <w:t>16</w:t>
            </w:r>
            <w:r w:rsidR="00D50B39" w:rsidRPr="00776A58">
              <w:rPr>
                <w:rFonts w:ascii="Times New Roman" w:hAnsi="Times New Roman"/>
                <w:color w:val="000000" w:themeColor="text1"/>
                <w:sz w:val="24"/>
                <w:szCs w:val="24"/>
              </w:rPr>
              <w:t xml:space="preserve"> %</w:t>
            </w:r>
          </w:p>
        </w:tc>
      </w:tr>
    </w:tbl>
    <w:p w:rsidR="00D50B39" w:rsidRPr="00776A58" w:rsidRDefault="00D50B39" w:rsidP="00D50B39">
      <w:pPr>
        <w:spacing w:after="0" w:line="240" w:lineRule="auto"/>
        <w:rPr>
          <w:rFonts w:ascii="Times New Roman" w:hAnsi="Times New Roman" w:cs="Times New Roman"/>
          <w:b/>
          <w:color w:val="000000"/>
          <w:sz w:val="24"/>
          <w:szCs w:val="24"/>
          <w:u w:val="single"/>
        </w:rPr>
      </w:pPr>
    </w:p>
    <w:p w:rsidR="004D4168" w:rsidRPr="00776A58" w:rsidRDefault="004D4168" w:rsidP="004D4168">
      <w:pPr>
        <w:spacing w:after="0" w:line="240" w:lineRule="auto"/>
        <w:jc w:val="both"/>
        <w:rPr>
          <w:rFonts w:ascii="Times New Roman" w:hAnsi="Times New Roman" w:cs="Times New Roman"/>
          <w:color w:val="000000"/>
          <w:sz w:val="24"/>
          <w:szCs w:val="24"/>
        </w:rPr>
      </w:pPr>
      <w:r w:rsidRPr="00776A58">
        <w:rPr>
          <w:rFonts w:ascii="Times New Roman" w:hAnsi="Times New Roman" w:cs="Times New Roman"/>
          <w:color w:val="000000"/>
          <w:sz w:val="24"/>
          <w:szCs w:val="24"/>
        </w:rPr>
        <w:t>Для повышения профессионального уровня педагогов в течение учебного года проводятся  консультации, семинары, педагогические чтения, научн</w:t>
      </w:r>
      <w:proofErr w:type="gramStart"/>
      <w:r w:rsidRPr="00776A58">
        <w:rPr>
          <w:rFonts w:ascii="Times New Roman" w:hAnsi="Times New Roman" w:cs="Times New Roman"/>
          <w:color w:val="000000"/>
          <w:sz w:val="24"/>
          <w:szCs w:val="24"/>
        </w:rPr>
        <w:t>о-</w:t>
      </w:r>
      <w:proofErr w:type="gramEnd"/>
      <w:r w:rsidRPr="00776A58">
        <w:rPr>
          <w:rFonts w:ascii="Times New Roman" w:hAnsi="Times New Roman" w:cs="Times New Roman"/>
          <w:color w:val="000000"/>
          <w:sz w:val="24"/>
          <w:szCs w:val="24"/>
        </w:rPr>
        <w:t xml:space="preserve"> практические конференции, где каждому   педагогу предоставляется возможность поделиться опытом, защитить свою педагогическую концепцию, подвести итоги работы над темой по самообразованию, поднять проблемы, возникшие в процессе работы. Педагоги активно принимают участие в работе ШМО, и в работе учреждения, территориального школьного объединения,  города и области. Ежегодно учреждение проводит семинары для педагогических и руководящих работников города и области, педагоги участвуют во всероссийских,  региональных, муниципальных конкурсах.</w:t>
      </w:r>
    </w:p>
    <w:p w:rsidR="00D50B39" w:rsidRPr="00776A58" w:rsidRDefault="00D50B39" w:rsidP="00D50B39">
      <w:pPr>
        <w:pStyle w:val="a8"/>
        <w:rPr>
          <w:rFonts w:ascii="Times New Roman" w:hAnsi="Times New Roman"/>
          <w:b/>
          <w:i/>
          <w:sz w:val="24"/>
          <w:szCs w:val="24"/>
        </w:rPr>
      </w:pPr>
      <w:r w:rsidRPr="00776A58">
        <w:rPr>
          <w:rFonts w:ascii="Times New Roman" w:hAnsi="Times New Roman"/>
          <w:sz w:val="24"/>
          <w:szCs w:val="24"/>
        </w:rPr>
        <w:t xml:space="preserve">  </w:t>
      </w:r>
      <w:r w:rsidRPr="00776A58">
        <w:rPr>
          <w:rFonts w:ascii="Times New Roman" w:hAnsi="Times New Roman"/>
          <w:b/>
          <w:i/>
          <w:sz w:val="24"/>
          <w:szCs w:val="24"/>
        </w:rPr>
        <w:t>Личностные достижения педагогов:</w:t>
      </w:r>
    </w:p>
    <w:p w:rsidR="00D50B39" w:rsidRPr="00776A58" w:rsidRDefault="003A1EED" w:rsidP="00D50B39">
      <w:pPr>
        <w:pStyle w:val="a8"/>
        <w:rPr>
          <w:rFonts w:ascii="Times New Roman" w:hAnsi="Times New Roman"/>
          <w:sz w:val="24"/>
          <w:szCs w:val="24"/>
        </w:rPr>
      </w:pPr>
      <w:r w:rsidRPr="00776A58">
        <w:rPr>
          <w:rFonts w:ascii="Times New Roman" w:hAnsi="Times New Roman"/>
          <w:sz w:val="24"/>
          <w:szCs w:val="24"/>
        </w:rPr>
        <w:t xml:space="preserve">  </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Почетные работн</w:t>
      </w:r>
      <w:r w:rsidR="00930C8A" w:rsidRPr="00776A58">
        <w:rPr>
          <w:rFonts w:ascii="Times New Roman" w:hAnsi="Times New Roman"/>
          <w:sz w:val="24"/>
          <w:szCs w:val="24"/>
        </w:rPr>
        <w:t xml:space="preserve">ики </w:t>
      </w:r>
      <w:r w:rsidR="00F67D08" w:rsidRPr="00776A58">
        <w:rPr>
          <w:rFonts w:ascii="Times New Roman" w:hAnsi="Times New Roman"/>
          <w:sz w:val="24"/>
          <w:szCs w:val="24"/>
        </w:rPr>
        <w:t xml:space="preserve">  образования - </w:t>
      </w:r>
      <w:r w:rsidR="00930C8A" w:rsidRPr="00776A58">
        <w:rPr>
          <w:rFonts w:ascii="Times New Roman" w:hAnsi="Times New Roman"/>
          <w:sz w:val="24"/>
          <w:szCs w:val="24"/>
        </w:rPr>
        <w:t>1</w:t>
      </w:r>
      <w:r w:rsidRPr="00776A58">
        <w:rPr>
          <w:rFonts w:ascii="Times New Roman" w:hAnsi="Times New Roman"/>
          <w:sz w:val="24"/>
          <w:szCs w:val="24"/>
        </w:rPr>
        <w:t xml:space="preserve"> </w:t>
      </w:r>
    </w:p>
    <w:p w:rsidR="00D50B39" w:rsidRPr="00776A58" w:rsidRDefault="00D50B39" w:rsidP="00D50B39">
      <w:pPr>
        <w:pStyle w:val="a8"/>
        <w:rPr>
          <w:rFonts w:ascii="Times New Roman" w:hAnsi="Times New Roman"/>
          <w:sz w:val="24"/>
          <w:szCs w:val="24"/>
        </w:rPr>
      </w:pPr>
      <w:r w:rsidRPr="00776A58">
        <w:rPr>
          <w:rFonts w:ascii="Times New Roman" w:hAnsi="Times New Roman"/>
          <w:sz w:val="24"/>
          <w:szCs w:val="24"/>
        </w:rPr>
        <w:t xml:space="preserve">  </w:t>
      </w:r>
      <w:r w:rsidR="001A0CAF" w:rsidRPr="00776A58">
        <w:rPr>
          <w:rFonts w:ascii="Times New Roman" w:hAnsi="Times New Roman"/>
          <w:sz w:val="24"/>
          <w:szCs w:val="24"/>
        </w:rPr>
        <w:t xml:space="preserve">Грамота Министерства образования и науки </w:t>
      </w:r>
      <w:r w:rsidR="00F67D08" w:rsidRPr="00776A58">
        <w:rPr>
          <w:rFonts w:ascii="Times New Roman" w:hAnsi="Times New Roman"/>
          <w:sz w:val="24"/>
          <w:szCs w:val="24"/>
        </w:rPr>
        <w:t xml:space="preserve"> РФ - </w:t>
      </w:r>
      <w:r w:rsidR="007C4738" w:rsidRPr="00776A58">
        <w:rPr>
          <w:rFonts w:ascii="Times New Roman" w:hAnsi="Times New Roman"/>
          <w:sz w:val="24"/>
          <w:szCs w:val="24"/>
        </w:rPr>
        <w:t>8</w:t>
      </w:r>
      <w:r w:rsidRPr="00776A58">
        <w:rPr>
          <w:rFonts w:ascii="Times New Roman" w:hAnsi="Times New Roman"/>
          <w:sz w:val="24"/>
          <w:szCs w:val="24"/>
        </w:rPr>
        <w:t xml:space="preserve">     </w:t>
      </w:r>
    </w:p>
    <w:p w:rsidR="00D50B39" w:rsidRPr="00776A58" w:rsidRDefault="00D50B39" w:rsidP="00D50B39">
      <w:pPr>
        <w:pStyle w:val="a8"/>
        <w:rPr>
          <w:rFonts w:ascii="Times New Roman" w:hAnsi="Times New Roman"/>
          <w:sz w:val="24"/>
          <w:szCs w:val="24"/>
        </w:rPr>
      </w:pPr>
    </w:p>
    <w:p w:rsidR="00D50B39" w:rsidRPr="00776A58" w:rsidRDefault="00D50B39" w:rsidP="00D50B39">
      <w:pPr>
        <w:spacing w:after="0" w:line="240" w:lineRule="auto"/>
        <w:rPr>
          <w:rFonts w:ascii="Times New Roman" w:hAnsi="Times New Roman" w:cs="Times New Roman"/>
          <w:sz w:val="24"/>
          <w:szCs w:val="24"/>
        </w:rPr>
      </w:pPr>
    </w:p>
    <w:p w:rsidR="00D50B39" w:rsidRPr="00776A58" w:rsidRDefault="00D50B39" w:rsidP="00D50B39">
      <w:pPr>
        <w:pStyle w:val="a8"/>
        <w:tabs>
          <w:tab w:val="left" w:pos="1440"/>
        </w:tabs>
        <w:ind w:firstLine="708"/>
        <w:jc w:val="both"/>
        <w:rPr>
          <w:rFonts w:ascii="Times New Roman" w:hAnsi="Times New Roman"/>
          <w:sz w:val="24"/>
          <w:szCs w:val="24"/>
        </w:rPr>
      </w:pPr>
      <w:r w:rsidRPr="00776A58">
        <w:rPr>
          <w:rFonts w:ascii="Times New Roman" w:hAnsi="Times New Roman"/>
          <w:sz w:val="24"/>
          <w:szCs w:val="24"/>
        </w:rPr>
        <w:t xml:space="preserve">        </w:t>
      </w:r>
    </w:p>
    <w:p w:rsidR="00D50B39" w:rsidRPr="00776A58" w:rsidRDefault="00D50B39" w:rsidP="007C4738">
      <w:pPr>
        <w:pStyle w:val="a8"/>
        <w:numPr>
          <w:ilvl w:val="0"/>
          <w:numId w:val="1"/>
        </w:numPr>
        <w:jc w:val="center"/>
        <w:rPr>
          <w:rFonts w:ascii="Times New Roman" w:hAnsi="Times New Roman"/>
          <w:b/>
          <w:sz w:val="24"/>
          <w:szCs w:val="24"/>
        </w:rPr>
      </w:pPr>
      <w:r w:rsidRPr="00776A58">
        <w:rPr>
          <w:rFonts w:ascii="Times New Roman" w:hAnsi="Times New Roman"/>
          <w:b/>
          <w:sz w:val="24"/>
          <w:szCs w:val="24"/>
        </w:rPr>
        <w:t>Соответствие учебного плана образовательного учреждения, содержания, уровня и направленности реализуемых образовательных программ федеральным государственным образовательным требованиям.</w:t>
      </w:r>
    </w:p>
    <w:p w:rsidR="007C4738" w:rsidRPr="00776A58" w:rsidRDefault="007C4738" w:rsidP="007C4738">
      <w:pPr>
        <w:pStyle w:val="a8"/>
        <w:ind w:left="630"/>
        <w:rPr>
          <w:rFonts w:ascii="Times New Roman" w:hAnsi="Times New Roman"/>
          <w:b/>
          <w:sz w:val="24"/>
          <w:szCs w:val="24"/>
        </w:rPr>
      </w:pPr>
    </w:p>
    <w:p w:rsidR="007C4738" w:rsidRPr="00776A58" w:rsidRDefault="007C4738" w:rsidP="00C66E18">
      <w:pPr>
        <w:rPr>
          <w:rFonts w:ascii="Times New Roman" w:eastAsia="Calibri" w:hAnsi="Times New Roman" w:cs="Times New Roman"/>
          <w:sz w:val="24"/>
          <w:szCs w:val="24"/>
          <w:lang w:eastAsia="en-US"/>
        </w:rPr>
      </w:pPr>
    </w:p>
    <w:p w:rsidR="007C4738" w:rsidRPr="00776A58" w:rsidRDefault="007C4738" w:rsidP="007C4738">
      <w:pPr>
        <w:rPr>
          <w:rFonts w:ascii="Times New Roman" w:eastAsia="Calibri" w:hAnsi="Times New Roman" w:cs="Times New Roman"/>
          <w:sz w:val="24"/>
          <w:szCs w:val="24"/>
          <w:lang w:eastAsia="en-US"/>
        </w:rPr>
      </w:pPr>
    </w:p>
    <w:p w:rsidR="007C4738" w:rsidRPr="00776A58" w:rsidRDefault="007C4738" w:rsidP="007C4738">
      <w:pPr>
        <w:rPr>
          <w:rFonts w:ascii="Times New Roman" w:eastAsia="Calibri" w:hAnsi="Times New Roman" w:cs="Times New Roman"/>
          <w:sz w:val="24"/>
          <w:szCs w:val="24"/>
          <w:lang w:eastAsia="en-US"/>
        </w:rPr>
      </w:pPr>
    </w:p>
    <w:p w:rsidR="007C4738" w:rsidRPr="00776A58" w:rsidRDefault="007C4738" w:rsidP="007C4738">
      <w:pPr>
        <w:pStyle w:val="a8"/>
        <w:jc w:val="center"/>
        <w:rPr>
          <w:rFonts w:ascii="Times New Roman" w:hAnsi="Times New Roman"/>
          <w:b/>
          <w:sz w:val="24"/>
          <w:szCs w:val="24"/>
        </w:rPr>
      </w:pP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Учебный план МБОУ «СОШ № 67»,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Учебный план:</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фиксирует максимальный объём учебной нагрузки </w:t>
      </w:r>
      <w:proofErr w:type="gramStart"/>
      <w:r w:rsidRPr="00776A58">
        <w:rPr>
          <w:rFonts w:ascii="Times New Roman" w:eastAsia="Times New Roman" w:hAnsi="Times New Roman" w:cs="Times New Roman"/>
          <w:sz w:val="24"/>
          <w:szCs w:val="24"/>
        </w:rPr>
        <w:t>обучающихся</w:t>
      </w:r>
      <w:proofErr w:type="gramEnd"/>
      <w:r w:rsidRPr="00776A58">
        <w:rPr>
          <w:rFonts w:ascii="Times New Roman" w:eastAsia="Times New Roman" w:hAnsi="Times New Roman" w:cs="Times New Roman"/>
          <w:sz w:val="24"/>
          <w:szCs w:val="24"/>
        </w:rPr>
        <w:t>;</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b/>
          <w:bCs/>
          <w:sz w:val="24"/>
          <w:szCs w:val="24"/>
        </w:rPr>
        <w:t>Обязательная часть</w:t>
      </w:r>
      <w:r w:rsidRPr="00776A58">
        <w:rPr>
          <w:rFonts w:ascii="Times New Roman" w:eastAsia="Times New Roman" w:hAnsi="Times New Roman" w:cs="Times New Roman"/>
          <w:sz w:val="24"/>
          <w:szCs w:val="24"/>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b/>
          <w:bCs/>
          <w:sz w:val="24"/>
          <w:szCs w:val="24"/>
        </w:rPr>
        <w:t>Часть учебного плана, формируемая участниками образовательных отношений,</w:t>
      </w:r>
      <w:r w:rsidRPr="00776A58">
        <w:rPr>
          <w:rFonts w:ascii="Times New Roman" w:eastAsia="Times New Roman" w:hAnsi="Times New Roman" w:cs="Times New Roman"/>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Время, отводимое на данную часть примерного учебного плана, может быть использовано </w:t>
      </w:r>
      <w:proofErr w:type="gramStart"/>
      <w:r w:rsidRPr="00776A58">
        <w:rPr>
          <w:rFonts w:ascii="Times New Roman" w:eastAsia="Times New Roman" w:hAnsi="Times New Roman" w:cs="Times New Roman"/>
          <w:sz w:val="24"/>
          <w:szCs w:val="24"/>
        </w:rPr>
        <w:t>на</w:t>
      </w:r>
      <w:proofErr w:type="gramEnd"/>
      <w:r w:rsidRPr="00776A58">
        <w:rPr>
          <w:rFonts w:ascii="Times New Roman" w:eastAsia="Times New Roman" w:hAnsi="Times New Roman" w:cs="Times New Roman"/>
          <w:sz w:val="24"/>
          <w:szCs w:val="24"/>
        </w:rPr>
        <w:t>:</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увеличение учебных часов, предусмотренных на изучение отдельных предметов обязательной части;</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внеурочную деятельность.</w:t>
      </w:r>
    </w:p>
    <w:p w:rsidR="007C4738" w:rsidRPr="00776A58" w:rsidRDefault="007C4738" w:rsidP="007C4738">
      <w:pPr>
        <w:spacing w:before="30" w:after="30" w:line="285" w:lineRule="atLeast"/>
        <w:ind w:firstLine="454"/>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7C4738" w:rsidRPr="00776A58" w:rsidRDefault="007C4738" w:rsidP="007C4738">
      <w:pPr>
        <w:spacing w:before="30" w:after="30" w:line="285" w:lineRule="atLeast"/>
        <w:ind w:firstLine="706"/>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bookmarkStart w:id="1" w:name="YANDEX_99"/>
      <w:bookmarkEnd w:id="1"/>
      <w:r w:rsidRPr="00776A58">
        <w:rPr>
          <w:rFonts w:ascii="Times New Roman" w:eastAsia="Times New Roman" w:hAnsi="Times New Roman" w:cs="Times New Roman"/>
          <w:sz w:val="24"/>
          <w:szCs w:val="24"/>
        </w:rPr>
        <w:t>Учебный </w:t>
      </w:r>
      <w:bookmarkStart w:id="2" w:name="YANDEX_100"/>
      <w:bookmarkEnd w:id="2"/>
      <w:r w:rsidRPr="00776A58">
        <w:rPr>
          <w:rFonts w:ascii="Times New Roman" w:eastAsia="Times New Roman" w:hAnsi="Times New Roman" w:cs="Times New Roman"/>
          <w:sz w:val="24"/>
          <w:szCs w:val="24"/>
        </w:rPr>
        <w:t>план </w:t>
      </w:r>
      <w:bookmarkStart w:id="3" w:name="YANDEX_101"/>
      <w:bookmarkEnd w:id="3"/>
      <w:r w:rsidRPr="00776A58">
        <w:rPr>
          <w:rFonts w:ascii="Times New Roman" w:eastAsia="Times New Roman" w:hAnsi="Times New Roman" w:cs="Times New Roman"/>
          <w:sz w:val="24"/>
          <w:szCs w:val="24"/>
        </w:rPr>
        <w:t>5-9  </w:t>
      </w:r>
      <w:bookmarkStart w:id="4" w:name="YANDEX_102"/>
      <w:bookmarkEnd w:id="4"/>
      <w:r w:rsidRPr="00776A58">
        <w:rPr>
          <w:rFonts w:ascii="Times New Roman" w:eastAsia="Times New Roman" w:hAnsi="Times New Roman" w:cs="Times New Roman"/>
          <w:sz w:val="24"/>
          <w:szCs w:val="24"/>
        </w:rPr>
        <w:t>классов сформирован на основании следующих документов федерального и регионального уровня:</w:t>
      </w:r>
    </w:p>
    <w:p w:rsidR="007C4738" w:rsidRPr="00776A58" w:rsidRDefault="007C4738" w:rsidP="007C4738">
      <w:pPr>
        <w:spacing w:after="0" w:line="240" w:lineRule="auto"/>
        <w:ind w:firstLine="567"/>
        <w:jc w:val="both"/>
        <w:rPr>
          <w:rFonts w:ascii="Times New Roman" w:eastAsia="Times New Roman" w:hAnsi="Times New Roman" w:cs="Times New Roman"/>
          <w:color w:val="FF0000"/>
          <w:sz w:val="24"/>
          <w:szCs w:val="24"/>
        </w:rPr>
      </w:pPr>
      <w:r w:rsidRPr="00776A58">
        <w:rPr>
          <w:rFonts w:ascii="Times New Roman" w:eastAsia="Times New Roman" w:hAnsi="Times New Roman" w:cs="Times New Roman"/>
          <w:sz w:val="24"/>
          <w:szCs w:val="24"/>
        </w:rPr>
        <w:t>1) Федеральный закон от 29 декабря 2012 года № 273 - ФЗ «Об образовании в Российской Федерации».</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Национальная образовательная инициатива «Наша новая школа», утверждена Президентом Российской Федерации 4 февраля 2010 года Пр-271.</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3) План действий по модернизации общего образования на 2011–2015 годы, утвержденный  распоряжением Правительства РФ от 7 сентября 2010 года N 1507-р.</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 Концепция Федеральной целевой  программы  развития образования на 2011–2015 годы, утвержденная  распоряжением Правительства РФ от 7 февраля 2011 г. № 163-р.</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5)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7C4738" w:rsidRPr="00776A58" w:rsidRDefault="007C4738" w:rsidP="007C4738">
      <w:pPr>
        <w:widowControl w:val="0"/>
        <w:suppressAutoHyphens/>
        <w:spacing w:after="0" w:line="240" w:lineRule="auto"/>
        <w:ind w:firstLine="567"/>
        <w:jc w:val="both"/>
        <w:rPr>
          <w:rFonts w:ascii="Times New Roman" w:eastAsia="Times New Roman" w:hAnsi="Times New Roman" w:cs="Times New Roman"/>
          <w:kern w:val="1"/>
          <w:sz w:val="24"/>
          <w:szCs w:val="24"/>
        </w:rPr>
      </w:pPr>
      <w:r w:rsidRPr="00776A58">
        <w:rPr>
          <w:rFonts w:ascii="Times New Roman" w:eastAsia="Times New Roman" w:hAnsi="Times New Roman" w:cs="Times New Roman"/>
          <w:kern w:val="1"/>
          <w:sz w:val="24"/>
          <w:szCs w:val="24"/>
        </w:rPr>
        <w:t xml:space="preserve">6) Приказ </w:t>
      </w:r>
      <w:proofErr w:type="spellStart"/>
      <w:r w:rsidRPr="00776A58">
        <w:rPr>
          <w:rFonts w:ascii="Times New Roman" w:eastAsia="Times New Roman" w:hAnsi="Times New Roman" w:cs="Times New Roman"/>
          <w:kern w:val="1"/>
          <w:sz w:val="24"/>
          <w:szCs w:val="24"/>
        </w:rPr>
        <w:t>Минобрнауки</w:t>
      </w:r>
      <w:proofErr w:type="spellEnd"/>
      <w:r w:rsidRPr="00776A58">
        <w:rPr>
          <w:rFonts w:ascii="Times New Roman" w:eastAsia="Times New Roman" w:hAnsi="Times New Roman" w:cs="Times New Roman"/>
          <w:kern w:val="1"/>
          <w:sz w:val="24"/>
          <w:szCs w:val="24"/>
        </w:rPr>
        <w:t xml:space="preserve"> России от 19 декабря 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7) Приказ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C4738" w:rsidRPr="00776A58" w:rsidRDefault="007C4738" w:rsidP="007C4738">
      <w:pPr>
        <w:spacing w:after="0" w:line="240" w:lineRule="auto"/>
        <w:ind w:firstLine="567"/>
        <w:jc w:val="both"/>
        <w:rPr>
          <w:rFonts w:ascii="Times New Roman" w:eastAsia="Times New Roman" w:hAnsi="Times New Roman" w:cs="Times New Roman"/>
          <w:color w:val="FF0000"/>
          <w:sz w:val="24"/>
          <w:szCs w:val="24"/>
        </w:rPr>
      </w:pPr>
      <w:r w:rsidRPr="00776A58">
        <w:rPr>
          <w:rFonts w:ascii="Times New Roman" w:eastAsia="Times New Roman" w:hAnsi="Times New Roman" w:cs="Times New Roman"/>
          <w:sz w:val="24"/>
          <w:szCs w:val="24"/>
        </w:rPr>
        <w:t>8)</w:t>
      </w:r>
      <w:r w:rsidRPr="00776A58">
        <w:rPr>
          <w:rFonts w:ascii="Times New Roman" w:eastAsia="Times New Roman" w:hAnsi="Times New Roman" w:cs="Times New Roman"/>
          <w:color w:val="FF0000"/>
          <w:sz w:val="24"/>
          <w:szCs w:val="24"/>
        </w:rPr>
        <w:t xml:space="preserve"> </w:t>
      </w:r>
      <w:r w:rsidRPr="00776A58">
        <w:rPr>
          <w:rFonts w:ascii="Times New Roman" w:eastAsia="Times New Roman" w:hAnsi="Times New Roman" w:cs="Times New Roman"/>
          <w:sz w:val="24"/>
          <w:szCs w:val="24"/>
        </w:rPr>
        <w:t xml:space="preserve">Приказ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 Примерные программы по учебным предметам. - М.: «Просвещение», 2010.</w:t>
      </w:r>
    </w:p>
    <w:p w:rsidR="007C4738" w:rsidRPr="00776A58" w:rsidRDefault="007C4738" w:rsidP="007C4738">
      <w:pPr>
        <w:pStyle w:val="a6"/>
        <w:numPr>
          <w:ilvl w:val="0"/>
          <w:numId w:val="24"/>
        </w:numPr>
        <w:spacing w:before="100" w:beforeAutospacing="1"/>
        <w:jc w:val="both"/>
      </w:pPr>
      <w:r w:rsidRPr="00776A58">
        <w:t>Распоряжение Правительства Российской Федерации от 07.09.2010 г. № 1507-р «</w:t>
      </w:r>
      <w:bookmarkStart w:id="5" w:name="YANDEX_104"/>
      <w:bookmarkEnd w:id="5"/>
      <w:r w:rsidRPr="00776A58">
        <w:t> План действий по модернизации общего образования на 2011-2015 годы»;</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b/>
          <w:sz w:val="24"/>
          <w:szCs w:val="24"/>
        </w:rPr>
        <w:t xml:space="preserve">Инструктивно-методические письма </w:t>
      </w:r>
      <w:proofErr w:type="spellStart"/>
      <w:r w:rsidRPr="00776A58">
        <w:rPr>
          <w:rFonts w:ascii="Times New Roman" w:eastAsia="Times New Roman" w:hAnsi="Times New Roman" w:cs="Times New Roman"/>
          <w:b/>
          <w:sz w:val="24"/>
          <w:szCs w:val="24"/>
        </w:rPr>
        <w:t>Минобрнауки</w:t>
      </w:r>
      <w:proofErr w:type="spellEnd"/>
      <w:r w:rsidRPr="00776A58">
        <w:rPr>
          <w:rFonts w:ascii="Times New Roman" w:eastAsia="Times New Roman" w:hAnsi="Times New Roman" w:cs="Times New Roman"/>
          <w:b/>
          <w:sz w:val="24"/>
          <w:szCs w:val="24"/>
        </w:rPr>
        <w:t xml:space="preserve"> России</w:t>
      </w:r>
      <w:r w:rsidRPr="00776A58">
        <w:rPr>
          <w:rFonts w:ascii="Times New Roman" w:eastAsia="Times New Roman" w:hAnsi="Times New Roman" w:cs="Times New Roman"/>
          <w:sz w:val="24"/>
          <w:szCs w:val="24"/>
        </w:rPr>
        <w:t>:</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1) Письмо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РФ от 19.04.2011 года № 03-255 «О введении федеральных государственных образовательных стандартов общего образования».</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2) Письмо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РФ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3) Письмо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РФ от 15.08.2011 года № 03 – 515/59 ««Разъяснения по применению Порядка аттестации педагогических работников государственных и муниципальных образовательных учреждений».</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4) Письмо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РФ от 24.11.2011 года № МД-1552/03 "Об оснащении общеобразовательных учреждений учебным и учебно-лабораторным оборудованием"</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5) Письмо </w:t>
      </w:r>
      <w:proofErr w:type="spellStart"/>
      <w:r w:rsidRPr="00776A58">
        <w:rPr>
          <w:rFonts w:ascii="Times New Roman" w:eastAsia="Times New Roman" w:hAnsi="Times New Roman" w:cs="Times New Roman"/>
          <w:sz w:val="24"/>
          <w:szCs w:val="24"/>
        </w:rPr>
        <w:t>Минобрнауки</w:t>
      </w:r>
      <w:proofErr w:type="spellEnd"/>
      <w:r w:rsidRPr="00776A58">
        <w:rPr>
          <w:rFonts w:ascii="Times New Roman" w:eastAsia="Times New Roman" w:hAnsi="Times New Roman" w:cs="Times New Roman"/>
          <w:sz w:val="24"/>
          <w:szCs w:val="24"/>
        </w:rPr>
        <w:t xml:space="preserve"> РФ от 29.11.2010 года № 03-339 "О методике оценки уровня квалификации педагогических работников".</w:t>
      </w:r>
    </w:p>
    <w:p w:rsidR="007C4738" w:rsidRPr="00776A58" w:rsidRDefault="007C4738" w:rsidP="007C4738">
      <w:pPr>
        <w:spacing w:after="0" w:line="240" w:lineRule="auto"/>
        <w:ind w:firstLine="567"/>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Нормативный срок освоения образовательной программы основного общего образования составляет 5 лет. Количество учебных занятий за 5 лет не может составлять менее 5267 часов и более 6020  часов</w:t>
      </w:r>
      <w:r w:rsidRPr="00776A58">
        <w:rPr>
          <w:rFonts w:ascii="Times New Roman" w:eastAsia="Times New Roman" w:hAnsi="Times New Roman" w:cs="Times New Roman"/>
          <w:sz w:val="24"/>
          <w:szCs w:val="24"/>
          <w:vertAlign w:val="superscript"/>
        </w:rPr>
        <w:footnoteReference w:id="1"/>
      </w:r>
      <w:r w:rsidRPr="00776A58">
        <w:rPr>
          <w:rFonts w:ascii="Times New Roman" w:eastAsia="Times New Roman" w:hAnsi="Times New Roman" w:cs="Times New Roman"/>
          <w:sz w:val="24"/>
          <w:szCs w:val="24"/>
        </w:rPr>
        <w:t>.</w:t>
      </w:r>
    </w:p>
    <w:p w:rsidR="007C4738" w:rsidRPr="00776A58" w:rsidRDefault="007C4738" w:rsidP="007C4738">
      <w:pPr>
        <w:spacing w:before="30" w:after="30" w:line="240" w:lineRule="auto"/>
        <w:ind w:firstLine="360"/>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учебном плане отражены основные требования базисного плана,  представлены все учебные предметы,  обязательные для изучения в 5-9 классах и направлены на достижение результатов, определяемых ФГОС ООО.</w:t>
      </w:r>
    </w:p>
    <w:p w:rsidR="007C4738" w:rsidRPr="00776A58" w:rsidRDefault="007C4738" w:rsidP="007C4738">
      <w:pPr>
        <w:spacing w:before="30" w:after="30" w:line="240" w:lineRule="auto"/>
        <w:ind w:firstLine="360"/>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jc w:val="center"/>
        <w:rPr>
          <w:rFonts w:ascii="Times New Roman" w:eastAsia="Calibri" w:hAnsi="Times New Roman" w:cs="Times New Roman"/>
          <w:iCs/>
          <w:sz w:val="24"/>
          <w:szCs w:val="24"/>
          <w:lang w:eastAsia="en-US" w:bidi="en-US"/>
        </w:rPr>
      </w:pPr>
    </w:p>
    <w:p w:rsidR="007C4738" w:rsidRPr="00776A58" w:rsidRDefault="007C4738" w:rsidP="007C4738">
      <w:pPr>
        <w:spacing w:after="0" w:line="240" w:lineRule="auto"/>
        <w:jc w:val="center"/>
        <w:rPr>
          <w:rFonts w:ascii="Times New Roman" w:eastAsia="Calibri" w:hAnsi="Times New Roman" w:cs="Times New Roman"/>
          <w:iCs/>
          <w:sz w:val="24"/>
          <w:szCs w:val="24"/>
          <w:lang w:eastAsia="en-US" w:bidi="en-US"/>
        </w:rPr>
      </w:pPr>
      <w:r w:rsidRPr="00776A58">
        <w:rPr>
          <w:rFonts w:ascii="Times New Roman" w:eastAsia="Calibri" w:hAnsi="Times New Roman" w:cs="Times New Roman"/>
          <w:iCs/>
          <w:sz w:val="24"/>
          <w:szCs w:val="24"/>
          <w:lang w:eastAsia="en-US" w:bidi="en-US"/>
        </w:rPr>
        <w:t xml:space="preserve"> УРОВЕНЬ ОСНОВНОГО ОБЩЕГО ОБРАЗОВАНИЯ </w:t>
      </w:r>
      <w:proofErr w:type="gramStart"/>
      <w:r w:rsidRPr="00776A58">
        <w:rPr>
          <w:rFonts w:ascii="Times New Roman" w:eastAsia="Calibri" w:hAnsi="Times New Roman" w:cs="Times New Roman"/>
          <w:iCs/>
          <w:sz w:val="24"/>
          <w:szCs w:val="24"/>
          <w:lang w:eastAsia="en-US" w:bidi="en-US"/>
        </w:rPr>
        <w:t xml:space="preserve">( </w:t>
      </w:r>
      <w:proofErr w:type="gramEnd"/>
      <w:r w:rsidRPr="00776A58">
        <w:rPr>
          <w:rFonts w:ascii="Times New Roman" w:eastAsia="Calibri" w:hAnsi="Times New Roman" w:cs="Times New Roman"/>
          <w:iCs/>
          <w:sz w:val="24"/>
          <w:szCs w:val="24"/>
          <w:lang w:eastAsia="en-US" w:bidi="en-US"/>
        </w:rPr>
        <w:t>5-9 классы)</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Учебный план школы для 5-9х классов ориентирован на 5-летний нормативный срок освоения государственных образовательных программ основного общего образования. Для 6-8 классов предусмотрена 5- дневная, а для 9 класса 6- дневная учебная </w:t>
      </w:r>
      <w:r w:rsidRPr="00776A58">
        <w:rPr>
          <w:rFonts w:ascii="Times New Roman" w:eastAsia="Calibri" w:hAnsi="Times New Roman" w:cs="Times New Roman"/>
          <w:sz w:val="24"/>
          <w:szCs w:val="24"/>
          <w:lang w:eastAsia="en-US"/>
        </w:rPr>
        <w:lastRenderedPageBreak/>
        <w:t xml:space="preserve">неделя.   Содержание образования на второй ступени является относительно завершенным и базовым для  продолжения обучения в средней (полной) школе, создает условия для подготовки </w:t>
      </w:r>
      <w:proofErr w:type="gramStart"/>
      <w:r w:rsidRPr="00776A58">
        <w:rPr>
          <w:rFonts w:ascii="Times New Roman" w:eastAsia="Calibri" w:hAnsi="Times New Roman" w:cs="Times New Roman"/>
          <w:sz w:val="24"/>
          <w:szCs w:val="24"/>
          <w:lang w:eastAsia="en-US"/>
        </w:rPr>
        <w:t>обучающихся</w:t>
      </w:r>
      <w:proofErr w:type="gramEnd"/>
      <w:r w:rsidRPr="00776A58">
        <w:rPr>
          <w:rFonts w:ascii="Times New Roman" w:eastAsia="Calibri" w:hAnsi="Times New Roman" w:cs="Times New Roman"/>
          <w:sz w:val="24"/>
          <w:szCs w:val="24"/>
          <w:lang w:eastAsia="en-US"/>
        </w:rPr>
        <w:t xml:space="preserve">  к выбору профиля дальнейшего образования.</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На уровне сохраняются все предметы федерального компонента и рекомендованное количество часов на их изучение. Преподавание математики осуществляется в 7- 9 классах одним предметом  математика ( модуль  «Алгебра») и математика ( модуль «Геометрия»)</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Для формирования основополагающих теоретических положений, специальных умений, составляющих </w:t>
      </w:r>
      <w:proofErr w:type="spellStart"/>
      <w:r w:rsidRPr="00776A58">
        <w:rPr>
          <w:rFonts w:ascii="Times New Roman" w:eastAsia="Calibri" w:hAnsi="Times New Roman" w:cs="Times New Roman"/>
          <w:sz w:val="24"/>
          <w:szCs w:val="24"/>
          <w:lang w:eastAsia="en-US"/>
        </w:rPr>
        <w:t>компетентностное</w:t>
      </w:r>
      <w:proofErr w:type="spellEnd"/>
      <w:r w:rsidRPr="00776A58">
        <w:rPr>
          <w:rFonts w:ascii="Times New Roman" w:eastAsia="Calibri" w:hAnsi="Times New Roman" w:cs="Times New Roman"/>
          <w:sz w:val="24"/>
          <w:szCs w:val="24"/>
          <w:lang w:eastAsia="en-US"/>
        </w:rPr>
        <w:t xml:space="preserve">  ядро предметов «География», «Биология», в соответствии с региональным базисным учебным планом  в федеральный компонент передается по 0,5 часа этих учебных предметов   в 6 классе, а так же, используя резерв возможностей компонента образовательного учреждения, в целях реализации </w:t>
      </w:r>
      <w:proofErr w:type="spellStart"/>
      <w:r w:rsidRPr="00776A58">
        <w:rPr>
          <w:rFonts w:ascii="Times New Roman" w:eastAsia="Calibri" w:hAnsi="Times New Roman" w:cs="Times New Roman"/>
          <w:sz w:val="24"/>
          <w:szCs w:val="24"/>
          <w:lang w:eastAsia="en-US"/>
        </w:rPr>
        <w:t>деятельностного</w:t>
      </w:r>
      <w:proofErr w:type="spellEnd"/>
      <w:r w:rsidRPr="00776A58">
        <w:rPr>
          <w:rFonts w:ascii="Times New Roman" w:eastAsia="Calibri" w:hAnsi="Times New Roman" w:cs="Times New Roman"/>
          <w:sz w:val="24"/>
          <w:szCs w:val="24"/>
          <w:lang w:eastAsia="en-US"/>
        </w:rPr>
        <w:t xml:space="preserve"> подхода и освоения материала в полном объёме</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из школьного компонента выделено дополнительно   0,5 часа на изучение предмета « География» в 6 классе.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Также для обеспечения качества исторического образования в основной школе по самому трудному для восприятия девятиклассниками предмета История, из регионального компонента передано на предмет История в 9 классе  1 час.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Предмет История представлен в 6-9х классах одним курсом  (6-8 класс 2 час; 9 класс - 3 часа).  Учебный предмет «Технология» реализуется в 5-8 классах. Для логичного завершения изучения курса технологии в основной школе на этот предмет в 8 классе оставлено 2 часа. </w:t>
      </w:r>
      <w:proofErr w:type="gramStart"/>
      <w:r w:rsidRPr="00776A58">
        <w:rPr>
          <w:rFonts w:ascii="Times New Roman" w:eastAsia="Calibri" w:hAnsi="Times New Roman" w:cs="Times New Roman"/>
          <w:sz w:val="24"/>
          <w:szCs w:val="24"/>
          <w:lang w:eastAsia="en-US"/>
        </w:rPr>
        <w:t xml:space="preserve">В 9 классе создаются условия для выбора профиля или иного варианта жизненной стратегии, поэтому часы технологии  переданы в 9 классе на организацию </w:t>
      </w:r>
      <w:proofErr w:type="spellStart"/>
      <w:r w:rsidRPr="00776A58">
        <w:rPr>
          <w:rFonts w:ascii="Times New Roman" w:eastAsia="Calibri" w:hAnsi="Times New Roman" w:cs="Times New Roman"/>
          <w:sz w:val="24"/>
          <w:szCs w:val="24"/>
          <w:lang w:eastAsia="en-US"/>
        </w:rPr>
        <w:t>предпрофильной</w:t>
      </w:r>
      <w:proofErr w:type="spellEnd"/>
      <w:r w:rsidRPr="00776A58">
        <w:rPr>
          <w:rFonts w:ascii="Times New Roman" w:eastAsia="Calibri" w:hAnsi="Times New Roman" w:cs="Times New Roman"/>
          <w:sz w:val="24"/>
          <w:szCs w:val="24"/>
          <w:lang w:eastAsia="en-US"/>
        </w:rPr>
        <w:t xml:space="preserve"> подготовки, которая     осуществляется через курс  «Твоя профессиональная карьера» (1 час), таким образом, в </w:t>
      </w:r>
      <w:bookmarkStart w:id="6" w:name="YANDEX_26"/>
      <w:bookmarkEnd w:id="6"/>
      <w:r w:rsidRPr="00776A58">
        <w:rPr>
          <w:rFonts w:ascii="Times New Roman" w:eastAsia="Calibri" w:hAnsi="Times New Roman" w:cs="Times New Roman"/>
          <w:sz w:val="24"/>
          <w:szCs w:val="24"/>
          <w:lang w:eastAsia="en-US"/>
        </w:rPr>
        <w:t xml:space="preserve"> учебном  </w:t>
      </w:r>
      <w:bookmarkStart w:id="7" w:name="YANDEX_27"/>
      <w:bookmarkEnd w:id="7"/>
      <w:r w:rsidRPr="00776A58">
        <w:rPr>
          <w:rFonts w:ascii="Times New Roman" w:eastAsia="Calibri" w:hAnsi="Times New Roman" w:cs="Times New Roman"/>
          <w:sz w:val="24"/>
          <w:szCs w:val="24"/>
          <w:lang w:eastAsia="en-US"/>
        </w:rPr>
        <w:t xml:space="preserve"> плане  9-х классов представлен переход на </w:t>
      </w:r>
      <w:proofErr w:type="spellStart"/>
      <w:r w:rsidRPr="00776A58">
        <w:rPr>
          <w:rFonts w:ascii="Times New Roman" w:eastAsia="Calibri" w:hAnsi="Times New Roman" w:cs="Times New Roman"/>
          <w:sz w:val="24"/>
          <w:szCs w:val="24"/>
          <w:lang w:eastAsia="en-US"/>
        </w:rPr>
        <w:t>предпрофильное</w:t>
      </w:r>
      <w:proofErr w:type="spellEnd"/>
      <w:r w:rsidRPr="00776A58">
        <w:rPr>
          <w:rFonts w:ascii="Times New Roman" w:eastAsia="Calibri" w:hAnsi="Times New Roman" w:cs="Times New Roman"/>
          <w:sz w:val="24"/>
          <w:szCs w:val="24"/>
          <w:lang w:eastAsia="en-US"/>
        </w:rPr>
        <w:t xml:space="preserve"> обучение (Письмо Министерства образования РФ 13-51-144/13 от 09.07.2003г.)</w:t>
      </w:r>
      <w:proofErr w:type="gramEnd"/>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Важным элементом учебного плана является региональный компонент и компонент  образовательного учреждения, цель которого - воспитание гражданственности, самоопределение личности и становление социально-ответственного поведения, любви к окружающей природе и малой Родине, приобщение к историческому и культурному наследию своего родного края, формирование нравственного и физического развития личности обучающихся, навыков здорового образа жизни.</w:t>
      </w:r>
    </w:p>
    <w:p w:rsidR="007C4738" w:rsidRPr="00776A58" w:rsidRDefault="007C4738" w:rsidP="007C4738">
      <w:pPr>
        <w:spacing w:after="0" w:line="240" w:lineRule="auto"/>
        <w:ind w:left="720"/>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p>
    <w:p w:rsidR="007C4738" w:rsidRPr="00776A58" w:rsidRDefault="007C4738" w:rsidP="007C4738">
      <w:pPr>
        <w:spacing w:after="0" w:line="240" w:lineRule="auto"/>
        <w:ind w:firstLine="708"/>
        <w:jc w:val="both"/>
        <w:rPr>
          <w:rFonts w:ascii="Times New Roman" w:eastAsia="Calibri" w:hAnsi="Times New Roman" w:cs="Times New Roman"/>
          <w:color w:val="000000" w:themeColor="text1"/>
          <w:sz w:val="24"/>
          <w:szCs w:val="24"/>
          <w:lang w:eastAsia="en-US"/>
        </w:rPr>
      </w:pPr>
      <w:r w:rsidRPr="00776A58">
        <w:rPr>
          <w:rFonts w:ascii="Times New Roman" w:eastAsia="Calibri" w:hAnsi="Times New Roman" w:cs="Times New Roman"/>
          <w:color w:val="000000" w:themeColor="text1"/>
          <w:sz w:val="24"/>
          <w:szCs w:val="24"/>
          <w:lang w:eastAsia="en-US"/>
        </w:rPr>
        <w:t xml:space="preserve">Обязательная часть регионального базисного учебного плана включает курсы: </w:t>
      </w:r>
    </w:p>
    <w:p w:rsidR="007C4738" w:rsidRPr="00776A58" w:rsidRDefault="007C4738" w:rsidP="007C4738">
      <w:pPr>
        <w:spacing w:after="0" w:line="240" w:lineRule="auto"/>
        <w:jc w:val="both"/>
        <w:rPr>
          <w:rFonts w:ascii="Times New Roman" w:eastAsia="Calibri" w:hAnsi="Times New Roman" w:cs="Times New Roman"/>
          <w:color w:val="000000" w:themeColor="text1"/>
          <w:sz w:val="24"/>
          <w:szCs w:val="24"/>
          <w:lang w:eastAsia="en-US"/>
        </w:rPr>
      </w:pPr>
      <w:r w:rsidRPr="00776A58">
        <w:rPr>
          <w:rFonts w:ascii="Times New Roman" w:eastAsia="Calibri" w:hAnsi="Times New Roman" w:cs="Times New Roman"/>
          <w:color w:val="000000" w:themeColor="text1"/>
          <w:sz w:val="24"/>
          <w:szCs w:val="24"/>
          <w:lang w:eastAsia="en-US"/>
        </w:rPr>
        <w:t xml:space="preserve">1. Краеведческий курс представлен 3 модулями, которые </w:t>
      </w:r>
      <w:proofErr w:type="gramStart"/>
      <w:r w:rsidRPr="00776A58">
        <w:rPr>
          <w:rFonts w:ascii="Times New Roman" w:eastAsia="Calibri" w:hAnsi="Times New Roman" w:cs="Times New Roman"/>
          <w:color w:val="000000" w:themeColor="text1"/>
          <w:sz w:val="24"/>
          <w:szCs w:val="24"/>
          <w:lang w:eastAsia="en-US"/>
        </w:rPr>
        <w:t>изучаются</w:t>
      </w:r>
      <w:proofErr w:type="gramEnd"/>
      <w:r w:rsidRPr="00776A58">
        <w:rPr>
          <w:rFonts w:ascii="Times New Roman" w:eastAsia="Calibri" w:hAnsi="Times New Roman" w:cs="Times New Roman"/>
          <w:color w:val="000000" w:themeColor="text1"/>
          <w:sz w:val="24"/>
          <w:szCs w:val="24"/>
          <w:lang w:eastAsia="en-US"/>
        </w:rPr>
        <w:t xml:space="preserve"> интегрировано внутри соответствующих предметов федерального компонента как с  увеличением общего объема времени на изучение данных предметов, так и за счет выделения отдельного раздела или включения краеведческого содержания в соответствующие темы.</w:t>
      </w:r>
    </w:p>
    <w:p w:rsidR="007C4738" w:rsidRPr="00776A58" w:rsidRDefault="007C4738" w:rsidP="007C4738">
      <w:pPr>
        <w:spacing w:after="0" w:line="240" w:lineRule="auto"/>
        <w:jc w:val="both"/>
        <w:rPr>
          <w:rFonts w:ascii="Times New Roman" w:eastAsia="Calibri" w:hAnsi="Times New Roman" w:cs="Times New Roman"/>
          <w:color w:val="000000" w:themeColor="text1"/>
          <w:sz w:val="24"/>
          <w:szCs w:val="24"/>
          <w:lang w:eastAsia="en-US"/>
        </w:rPr>
      </w:pPr>
      <w:r w:rsidRPr="00776A58">
        <w:rPr>
          <w:rFonts w:ascii="Times New Roman" w:eastAsia="Calibri" w:hAnsi="Times New Roman" w:cs="Times New Roman"/>
          <w:color w:val="000000" w:themeColor="text1"/>
          <w:sz w:val="24"/>
          <w:szCs w:val="24"/>
          <w:lang w:eastAsia="en-US"/>
        </w:rPr>
        <w:t>- Географическое краеведение (в 7 - 0,5 часа - 2 полугодие, 8,9 класс</w:t>
      </w:r>
      <w:proofErr w:type="gramStart"/>
      <w:r w:rsidRPr="00776A58">
        <w:rPr>
          <w:rFonts w:ascii="Times New Roman" w:eastAsia="Calibri" w:hAnsi="Times New Roman" w:cs="Times New Roman"/>
          <w:color w:val="000000" w:themeColor="text1"/>
          <w:sz w:val="24"/>
          <w:szCs w:val="24"/>
          <w:lang w:eastAsia="en-US"/>
        </w:rPr>
        <w:t>ы-</w:t>
      </w:r>
      <w:proofErr w:type="gramEnd"/>
      <w:r w:rsidRPr="00776A58">
        <w:rPr>
          <w:rFonts w:ascii="Times New Roman" w:eastAsia="Calibri" w:hAnsi="Times New Roman" w:cs="Times New Roman"/>
          <w:color w:val="000000" w:themeColor="text1"/>
          <w:sz w:val="24"/>
          <w:szCs w:val="24"/>
          <w:lang w:eastAsia="en-US"/>
        </w:rPr>
        <w:t xml:space="preserve"> внутри предмета без увеличения общего количества часов ).</w:t>
      </w:r>
    </w:p>
    <w:p w:rsidR="007C4738" w:rsidRPr="00776A58" w:rsidRDefault="007C4738" w:rsidP="007C4738">
      <w:pPr>
        <w:spacing w:after="0" w:line="240" w:lineRule="auto"/>
        <w:jc w:val="both"/>
        <w:rPr>
          <w:rFonts w:ascii="Times New Roman" w:eastAsia="Calibri" w:hAnsi="Times New Roman" w:cs="Times New Roman"/>
          <w:color w:val="000000" w:themeColor="text1"/>
          <w:sz w:val="24"/>
          <w:szCs w:val="24"/>
          <w:lang w:eastAsia="en-US"/>
        </w:rPr>
      </w:pPr>
      <w:r w:rsidRPr="00776A58">
        <w:rPr>
          <w:rFonts w:ascii="Times New Roman" w:eastAsia="Calibri" w:hAnsi="Times New Roman" w:cs="Times New Roman"/>
          <w:color w:val="000000" w:themeColor="text1"/>
          <w:sz w:val="24"/>
          <w:szCs w:val="24"/>
          <w:lang w:eastAsia="en-US"/>
        </w:rPr>
        <w:t>- Историческое краеведение (за счет выделения отдельного раздела или включения краеведческого содержания в соответствующие темы</w:t>
      </w:r>
      <w:proofErr w:type="gramStart"/>
      <w:r w:rsidRPr="00776A58">
        <w:rPr>
          <w:rFonts w:ascii="Times New Roman" w:eastAsia="Calibri" w:hAnsi="Times New Roman" w:cs="Times New Roman"/>
          <w:color w:val="000000" w:themeColor="text1"/>
          <w:sz w:val="24"/>
          <w:szCs w:val="24"/>
          <w:lang w:eastAsia="en-US"/>
        </w:rPr>
        <w:t xml:space="preserve"> )</w:t>
      </w:r>
      <w:proofErr w:type="gramEnd"/>
      <w:r w:rsidRPr="00776A58">
        <w:rPr>
          <w:rFonts w:ascii="Times New Roman" w:eastAsia="Calibri" w:hAnsi="Times New Roman" w:cs="Times New Roman"/>
          <w:color w:val="000000" w:themeColor="text1"/>
          <w:sz w:val="24"/>
          <w:szCs w:val="24"/>
          <w:lang w:eastAsia="en-US"/>
        </w:rPr>
        <w:t>.</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Литературное краеведение и искусство родного края (   6,8 класс</w:t>
      </w:r>
      <w:proofErr w:type="gramStart"/>
      <w:r w:rsidRPr="00776A58">
        <w:rPr>
          <w:rFonts w:ascii="Times New Roman" w:eastAsia="Calibri" w:hAnsi="Times New Roman" w:cs="Times New Roman"/>
          <w:sz w:val="24"/>
          <w:szCs w:val="24"/>
          <w:lang w:eastAsia="en-US"/>
        </w:rPr>
        <w:t>ы-</w:t>
      </w:r>
      <w:proofErr w:type="gramEnd"/>
      <w:r w:rsidRPr="00776A58">
        <w:rPr>
          <w:rFonts w:ascii="Times New Roman" w:eastAsia="Calibri" w:hAnsi="Times New Roman" w:cs="Times New Roman"/>
          <w:sz w:val="24"/>
          <w:szCs w:val="24"/>
          <w:lang w:eastAsia="en-US"/>
        </w:rPr>
        <w:t xml:space="preserve"> внутри предмета без увеличения общего количества часов)</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2. Превентивный модульный курс Профилактика употребления </w:t>
      </w:r>
      <w:proofErr w:type="spellStart"/>
      <w:r w:rsidRPr="00776A58">
        <w:rPr>
          <w:rFonts w:ascii="Times New Roman" w:eastAsia="Calibri" w:hAnsi="Times New Roman" w:cs="Times New Roman"/>
          <w:sz w:val="24"/>
          <w:szCs w:val="24"/>
          <w:lang w:eastAsia="en-US"/>
        </w:rPr>
        <w:t>психоактивных</w:t>
      </w:r>
      <w:proofErr w:type="spellEnd"/>
      <w:r w:rsidRPr="00776A58">
        <w:rPr>
          <w:rFonts w:ascii="Times New Roman" w:eastAsia="Calibri" w:hAnsi="Times New Roman" w:cs="Times New Roman"/>
          <w:sz w:val="24"/>
          <w:szCs w:val="24"/>
          <w:lang w:eastAsia="en-US"/>
        </w:rPr>
        <w:t xml:space="preserve"> веществ, предупреждение распространения ВИЧ - инфекций (в 6-9 классах). Изучение данного курса          представлено  8 часовым модулем  в рамках курсов  «Основы безопасности жизнедеятельности»</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«Биология» и    предмета «Физическая культура».  </w:t>
      </w: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lastRenderedPageBreak/>
        <w:t>3. Региональный компонент государственного образовательного стандарта курса Основы безопасности жизнедеятельности       6 класс- 0,5часа-3,4 четверть ), 7 класс- 1 час</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В 8  классе с учётом ресурсных возможностей общеобразовательного учреждения введены в учебный план за счёт часов компонента образовательного учреждения по   1 часу  на  изучение предмета «Черчение»</w:t>
      </w:r>
      <w:r w:rsidRPr="00776A58">
        <w:rPr>
          <w:rFonts w:ascii="Times New Roman" w:eastAsia="Calibri" w:hAnsi="Times New Roman" w:cs="Times New Roman"/>
          <w:i/>
          <w:sz w:val="24"/>
          <w:szCs w:val="24"/>
          <w:lang w:eastAsia="en-US"/>
        </w:rPr>
        <w:t>.</w:t>
      </w: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ind w:firstLine="708"/>
        <w:jc w:val="both"/>
        <w:rPr>
          <w:rFonts w:ascii="Times New Roman" w:eastAsia="Calibri" w:hAnsi="Times New Roman" w:cs="Times New Roman"/>
          <w:sz w:val="24"/>
          <w:szCs w:val="24"/>
          <w:lang w:eastAsia="en-US"/>
        </w:rPr>
      </w:pPr>
    </w:p>
    <w:p w:rsidR="007C4738" w:rsidRPr="00776A58" w:rsidRDefault="007C4738" w:rsidP="007C4738">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b/>
          <w:sz w:val="24"/>
          <w:szCs w:val="24"/>
          <w:lang w:eastAsia="en-US"/>
        </w:rPr>
        <w:t xml:space="preserve"> </w:t>
      </w:r>
      <w:r w:rsidRPr="00776A58">
        <w:rPr>
          <w:rFonts w:ascii="Times New Roman" w:eastAsia="Calibri" w:hAnsi="Times New Roman" w:cs="Times New Roman"/>
          <w:sz w:val="24"/>
          <w:szCs w:val="24"/>
          <w:lang w:eastAsia="en-US"/>
        </w:rPr>
        <w:t xml:space="preserve"> </w:t>
      </w:r>
      <w:r w:rsidRPr="00776A58">
        <w:rPr>
          <w:rFonts w:ascii="Times New Roman" w:eastAsia="Calibri" w:hAnsi="Times New Roman" w:cs="Times New Roman"/>
          <w:sz w:val="24"/>
          <w:szCs w:val="24"/>
          <w:lang w:eastAsia="en-US"/>
        </w:rPr>
        <w:tab/>
        <w:t xml:space="preserve"> С целью более качественной подготовки обучающихся 9 класса к итоговой аттестации в форме независимой оценки знаний,  вводится учебный курс по математике «Нескучные вычисления»- 34 часа и 34 часа на факультативный  курс «</w:t>
      </w:r>
      <w:r w:rsidRPr="00776A58">
        <w:rPr>
          <w:rFonts w:ascii="Times New Roman" w:eastAsia="Calibri" w:hAnsi="Times New Roman" w:cs="Times New Roman"/>
          <w:b/>
          <w:i/>
          <w:sz w:val="24"/>
          <w:szCs w:val="24"/>
          <w:lang w:eastAsia="en-US"/>
        </w:rPr>
        <w:t>Подготовка к итоговой аттестации по русскому языку</w:t>
      </w:r>
      <w:r w:rsidRPr="00776A58">
        <w:rPr>
          <w:rFonts w:ascii="Times New Roman" w:eastAsia="Calibri" w:hAnsi="Times New Roman" w:cs="Times New Roman"/>
          <w:b/>
          <w:sz w:val="24"/>
          <w:szCs w:val="24"/>
          <w:lang w:eastAsia="en-US"/>
        </w:rPr>
        <w:t>».</w:t>
      </w:r>
      <w:r w:rsidRPr="00776A58">
        <w:rPr>
          <w:rFonts w:ascii="Times New Roman" w:eastAsia="Calibri" w:hAnsi="Times New Roman" w:cs="Times New Roman"/>
          <w:sz w:val="24"/>
          <w:szCs w:val="24"/>
          <w:lang w:eastAsia="en-US"/>
        </w:rPr>
        <w:t xml:space="preserve">  </w:t>
      </w:r>
    </w:p>
    <w:p w:rsidR="007C4738" w:rsidRPr="00776A58" w:rsidRDefault="007C4738" w:rsidP="00C66E18">
      <w:pPr>
        <w:rPr>
          <w:rFonts w:ascii="Times New Roman" w:eastAsia="Calibri" w:hAnsi="Times New Roman" w:cs="Times New Roman"/>
          <w:sz w:val="24"/>
          <w:szCs w:val="24"/>
          <w:lang w:eastAsia="en-US"/>
        </w:rPr>
      </w:pPr>
    </w:p>
    <w:p w:rsidR="007C4738" w:rsidRPr="00776A58" w:rsidRDefault="007C4738" w:rsidP="00C66E18">
      <w:pPr>
        <w:rPr>
          <w:rFonts w:ascii="Times New Roman" w:eastAsia="Calibri" w:hAnsi="Times New Roman" w:cs="Times New Roman"/>
          <w:sz w:val="24"/>
          <w:szCs w:val="24"/>
          <w:lang w:eastAsia="en-US"/>
        </w:rPr>
      </w:pPr>
    </w:p>
    <w:p w:rsidR="00C66E18" w:rsidRPr="00776A58" w:rsidRDefault="00C66E18" w:rsidP="00C66E18">
      <w:pPr>
        <w:rPr>
          <w:rFonts w:ascii="Times New Roman" w:eastAsia="Calibri" w:hAnsi="Times New Roman" w:cs="Times New Roman"/>
          <w:sz w:val="24"/>
          <w:szCs w:val="24"/>
          <w:lang w:eastAsia="en-US"/>
        </w:rPr>
      </w:pPr>
    </w:p>
    <w:p w:rsidR="00C66E18" w:rsidRPr="00776A58" w:rsidRDefault="00C66E18" w:rsidP="00C66E18">
      <w:pPr>
        <w:rPr>
          <w:rFonts w:ascii="Times New Roman" w:eastAsia="Calibri" w:hAnsi="Times New Roman" w:cs="Times New Roman"/>
          <w:sz w:val="24"/>
          <w:szCs w:val="24"/>
          <w:lang w:eastAsia="en-US"/>
        </w:rPr>
      </w:pPr>
    </w:p>
    <w:p w:rsidR="00D50B39" w:rsidRPr="00776A58" w:rsidRDefault="00D50B39" w:rsidP="00D50B39">
      <w:pPr>
        <w:autoSpaceDE w:val="0"/>
        <w:autoSpaceDN w:val="0"/>
        <w:adjustRightInd w:val="0"/>
        <w:rPr>
          <w:rFonts w:ascii="Times New Roman" w:hAnsi="Times New Roman" w:cs="Times New Roman"/>
          <w:sz w:val="24"/>
          <w:szCs w:val="24"/>
        </w:rPr>
      </w:pPr>
    </w:p>
    <w:p w:rsidR="00D81371" w:rsidRPr="00776A58" w:rsidRDefault="00D81371" w:rsidP="00B1429E">
      <w:pPr>
        <w:pStyle w:val="a3"/>
        <w:numPr>
          <w:ilvl w:val="0"/>
          <w:numId w:val="1"/>
        </w:numPr>
        <w:spacing w:before="0" w:beforeAutospacing="0" w:after="0" w:afterAutospacing="0"/>
        <w:rPr>
          <w:b/>
          <w:bCs/>
          <w:color w:val="000000" w:themeColor="text1"/>
        </w:rPr>
      </w:pPr>
      <w:r w:rsidRPr="00776A58">
        <w:rPr>
          <w:b/>
          <w:bCs/>
          <w:color w:val="000000" w:themeColor="text1"/>
        </w:rPr>
        <w:t>Оценка воспитательной деятельности ОУ</w:t>
      </w:r>
    </w:p>
    <w:p w:rsidR="00D81371" w:rsidRPr="00776A58" w:rsidRDefault="00D81371" w:rsidP="00D81371">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z w:val="24"/>
          <w:szCs w:val="24"/>
        </w:rPr>
        <w:tab/>
      </w:r>
      <w:r w:rsidRPr="00776A58">
        <w:rPr>
          <w:rFonts w:ascii="Times New Roman" w:eastAsia="Times New Roman" w:hAnsi="Times New Roman" w:cs="Times New Roman"/>
          <w:spacing w:val="2"/>
          <w:sz w:val="24"/>
          <w:szCs w:val="24"/>
        </w:rPr>
        <w:t>В школе созданы необходимые условия для осуществления внеурочной воспитательной работы:  профессиональные кадры и достаточная материально-техническая база.</w:t>
      </w:r>
    </w:p>
    <w:p w:rsidR="00D81371" w:rsidRPr="00776A58" w:rsidRDefault="00D81371" w:rsidP="00D81371">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xml:space="preserve">Локальные акты, определяющие принципы воспитательной деятельности с </w:t>
      </w:r>
      <w:proofErr w:type="gramStart"/>
      <w:r w:rsidRPr="00776A58">
        <w:rPr>
          <w:rFonts w:ascii="Times New Roman" w:eastAsia="Times New Roman" w:hAnsi="Times New Roman" w:cs="Times New Roman"/>
          <w:spacing w:val="2"/>
          <w:sz w:val="24"/>
          <w:szCs w:val="24"/>
        </w:rPr>
        <w:t>обучающимися</w:t>
      </w:r>
      <w:proofErr w:type="gramEnd"/>
      <w:r w:rsidRPr="00776A58">
        <w:rPr>
          <w:rFonts w:ascii="Times New Roman" w:eastAsia="Times New Roman" w:hAnsi="Times New Roman" w:cs="Times New Roman"/>
          <w:spacing w:val="2"/>
          <w:sz w:val="24"/>
          <w:szCs w:val="24"/>
        </w:rPr>
        <w:t xml:space="preserve">, в полной мере соответствуют минимальному объёму социальных услуг по воспитанию в образовательных учреждениях общего образования. Школа гарантирует предоставление обучающимся возможности выбора видов и форм творческой деятельности, дополнительного образования во внеурочное время (Положение о работе кружков, секций), самореализации личности  в походах, экскурсиях, различных массовых </w:t>
      </w:r>
      <w:proofErr w:type="gramStart"/>
      <w:r w:rsidRPr="00776A58">
        <w:rPr>
          <w:rFonts w:ascii="Times New Roman" w:eastAsia="Times New Roman" w:hAnsi="Times New Roman" w:cs="Times New Roman"/>
          <w:spacing w:val="2"/>
          <w:sz w:val="24"/>
          <w:szCs w:val="24"/>
        </w:rPr>
        <w:t>мероприятиях</w:t>
      </w:r>
      <w:proofErr w:type="gramEnd"/>
      <w:r w:rsidRPr="00776A58">
        <w:rPr>
          <w:rFonts w:ascii="Times New Roman" w:eastAsia="Times New Roman" w:hAnsi="Times New Roman" w:cs="Times New Roman"/>
          <w:spacing w:val="2"/>
          <w:sz w:val="24"/>
          <w:szCs w:val="24"/>
        </w:rPr>
        <w:t xml:space="preserve"> как в учебное, так и в каникулярное время (Положение о летнем лагере с дневным пребыванием). </w:t>
      </w:r>
      <w:proofErr w:type="gramStart"/>
      <w:r w:rsidRPr="00776A58">
        <w:rPr>
          <w:rFonts w:ascii="Times New Roman" w:eastAsia="Times New Roman" w:hAnsi="Times New Roman" w:cs="Times New Roman"/>
          <w:spacing w:val="2"/>
          <w:sz w:val="24"/>
          <w:szCs w:val="24"/>
        </w:rPr>
        <w:t>Открытый характер воспитательной системы обеспечивается тесным контактом с семьёй, участием родителей в процессе воспитания (Положение о Родительском комитете общеобразовательного учреждения, Положение о родительском комитете класса)).</w:t>
      </w:r>
      <w:proofErr w:type="gramEnd"/>
    </w:p>
    <w:p w:rsidR="00D81371" w:rsidRPr="00776A58" w:rsidRDefault="00D81371" w:rsidP="00D81371">
      <w:pPr>
        <w:tabs>
          <w:tab w:val="left" w:pos="0"/>
        </w:tabs>
        <w:spacing w:after="0" w:line="240" w:lineRule="auto"/>
        <w:ind w:firstLine="709"/>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Воспитательная работа школы охватывает весь педагогический процесс и весь педагогический коллектив, интегрируя учебные знания, занятия в объединениях дополнительного образования, экскурсионную деятельность, внеклассные и внешкольные мероприятии. </w:t>
      </w:r>
    </w:p>
    <w:p w:rsidR="00D81371" w:rsidRPr="00776A58" w:rsidRDefault="00D81371" w:rsidP="00D81371">
      <w:pPr>
        <w:spacing w:after="0" w:line="240" w:lineRule="auto"/>
        <w:ind w:left="74"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Вопросы, связанные с организацией воспитательного процесса, обсуждаются на педагогических советах, заседаниях методических объединений, совещаниях при директоре школы, заседаниях Совета школы. Постоянно обобщается опыт работы лучших классных руководителей.</w:t>
      </w:r>
    </w:p>
    <w:p w:rsidR="00D81371" w:rsidRPr="00776A58" w:rsidRDefault="00D81371" w:rsidP="00D81371">
      <w:pPr>
        <w:spacing w:after="0" w:line="240" w:lineRule="auto"/>
        <w:ind w:left="74"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В целях обеспечения единого «воспитательного пространства», педагоги школы сотрудничают с другими социальными институтами, налаживая систему обмена информацией по вопросам воспитания.</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Школа тесно сотрудничает с Курганским Домом молодежи, музеями и библиотеками </w:t>
      </w:r>
      <w:proofErr w:type="spellStart"/>
      <w:r w:rsidRPr="00776A58">
        <w:rPr>
          <w:rFonts w:ascii="Times New Roman" w:eastAsia="Times New Roman" w:hAnsi="Times New Roman" w:cs="Times New Roman"/>
          <w:sz w:val="24"/>
          <w:szCs w:val="24"/>
        </w:rPr>
        <w:t>г</w:t>
      </w:r>
      <w:proofErr w:type="gramStart"/>
      <w:r w:rsidRPr="00776A58">
        <w:rPr>
          <w:rFonts w:ascii="Times New Roman" w:eastAsia="Times New Roman" w:hAnsi="Times New Roman" w:cs="Times New Roman"/>
          <w:sz w:val="24"/>
          <w:szCs w:val="24"/>
        </w:rPr>
        <w:t>.К</w:t>
      </w:r>
      <w:proofErr w:type="gramEnd"/>
      <w:r w:rsidRPr="00776A58">
        <w:rPr>
          <w:rFonts w:ascii="Times New Roman" w:eastAsia="Times New Roman" w:hAnsi="Times New Roman" w:cs="Times New Roman"/>
          <w:sz w:val="24"/>
          <w:szCs w:val="24"/>
        </w:rPr>
        <w:t>ургана</w:t>
      </w:r>
      <w:proofErr w:type="spellEnd"/>
      <w:r w:rsidRPr="00776A58">
        <w:rPr>
          <w:rFonts w:ascii="Times New Roman" w:eastAsia="Times New Roman" w:hAnsi="Times New Roman" w:cs="Times New Roman"/>
          <w:sz w:val="24"/>
          <w:szCs w:val="24"/>
        </w:rPr>
        <w:t>, ДТЮ, драм театром, филармонией, ДДТ «</w:t>
      </w:r>
      <w:proofErr w:type="spellStart"/>
      <w:r w:rsidRPr="00776A58">
        <w:rPr>
          <w:rFonts w:ascii="Times New Roman" w:eastAsia="Times New Roman" w:hAnsi="Times New Roman" w:cs="Times New Roman"/>
          <w:sz w:val="24"/>
          <w:szCs w:val="24"/>
        </w:rPr>
        <w:t>Гармония»,д</w:t>
      </w:r>
      <w:proofErr w:type="spellEnd"/>
      <w:r w:rsidRPr="00776A58">
        <w:rPr>
          <w:rFonts w:ascii="Times New Roman" w:eastAsia="Times New Roman" w:hAnsi="Times New Roman" w:cs="Times New Roman"/>
          <w:sz w:val="24"/>
          <w:szCs w:val="24"/>
        </w:rPr>
        <w:t xml:space="preserve">/с «Танюша» </w:t>
      </w:r>
      <w:proofErr w:type="spellStart"/>
      <w:r w:rsidRPr="00776A58">
        <w:rPr>
          <w:rFonts w:ascii="Times New Roman" w:eastAsia="Times New Roman" w:hAnsi="Times New Roman" w:cs="Times New Roman"/>
          <w:sz w:val="24"/>
          <w:szCs w:val="24"/>
        </w:rPr>
        <w:t>мкр</w:t>
      </w:r>
      <w:proofErr w:type="spellEnd"/>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Утяк</w:t>
      </w:r>
      <w:proofErr w:type="spellEnd"/>
      <w:r w:rsidRPr="00776A58">
        <w:rPr>
          <w:rFonts w:ascii="Times New Roman" w:eastAsia="Times New Roman" w:hAnsi="Times New Roman" w:cs="Times New Roman"/>
          <w:sz w:val="24"/>
          <w:szCs w:val="24"/>
        </w:rPr>
        <w:t xml:space="preserve">, отделом полиции Октябрьского района, линейным отделом полиции, Управлением ФС по </w:t>
      </w:r>
      <w:proofErr w:type="gramStart"/>
      <w:r w:rsidRPr="00776A58">
        <w:rPr>
          <w:rFonts w:ascii="Times New Roman" w:eastAsia="Times New Roman" w:hAnsi="Times New Roman" w:cs="Times New Roman"/>
          <w:sz w:val="24"/>
          <w:szCs w:val="24"/>
        </w:rPr>
        <w:t>контролю за</w:t>
      </w:r>
      <w:proofErr w:type="gramEnd"/>
      <w:r w:rsidRPr="00776A58">
        <w:rPr>
          <w:rFonts w:ascii="Times New Roman" w:eastAsia="Times New Roman" w:hAnsi="Times New Roman" w:cs="Times New Roman"/>
          <w:sz w:val="24"/>
          <w:szCs w:val="24"/>
        </w:rPr>
        <w:t xml:space="preserve"> оборотом наркотиков, кафедрой психологии развития и возрастной психологии КГУ, общественной организацией «Военно-спортивный союз </w:t>
      </w:r>
      <w:proofErr w:type="spellStart"/>
      <w:r w:rsidRPr="00776A58">
        <w:rPr>
          <w:rFonts w:ascii="Times New Roman" w:eastAsia="Times New Roman" w:hAnsi="Times New Roman" w:cs="Times New Roman"/>
          <w:sz w:val="24"/>
          <w:szCs w:val="24"/>
        </w:rPr>
        <w:t>М.Т.Калашникова</w:t>
      </w:r>
      <w:proofErr w:type="spellEnd"/>
      <w:r w:rsidRPr="00776A58">
        <w:rPr>
          <w:rFonts w:ascii="Times New Roman" w:eastAsia="Times New Roman" w:hAnsi="Times New Roman" w:cs="Times New Roman"/>
          <w:sz w:val="24"/>
          <w:szCs w:val="24"/>
        </w:rPr>
        <w:t>»</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Воспитательная работа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 самообразованию</w:t>
      </w: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школе действует постоянный орган ученического самоуправления – Совет старшеклассников.</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школе организован волонтерский отряд «Юность»</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За данный период в школе работали творческие объединения: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980"/>
        <w:gridCol w:w="2939"/>
        <w:gridCol w:w="1372"/>
        <w:gridCol w:w="1175"/>
      </w:tblGrid>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Направление деятельности</w:t>
            </w:r>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 </w:t>
            </w:r>
            <w:proofErr w:type="gramStart"/>
            <w:r w:rsidRPr="00776A58">
              <w:rPr>
                <w:rFonts w:ascii="Times New Roman" w:eastAsia="Times New Roman" w:hAnsi="Times New Roman" w:cs="Times New Roman"/>
                <w:sz w:val="24"/>
                <w:szCs w:val="24"/>
                <w:lang w:eastAsia="en-US"/>
              </w:rPr>
              <w:t>п</w:t>
            </w:r>
            <w:proofErr w:type="gramEnd"/>
            <w:r w:rsidRPr="00776A58">
              <w:rPr>
                <w:rFonts w:ascii="Times New Roman" w:eastAsia="Times New Roman" w:hAnsi="Times New Roman" w:cs="Times New Roman"/>
                <w:sz w:val="24"/>
                <w:szCs w:val="24"/>
                <w:lang w:eastAsia="en-US"/>
              </w:rPr>
              <w:t>/п</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Название творческого объединения, секции</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Кол-во часов</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 xml:space="preserve"> Кол-во групп</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Спортивное-</w:t>
            </w:r>
            <w:proofErr w:type="spellStart"/>
            <w:r w:rsidRPr="00776A58">
              <w:rPr>
                <w:rFonts w:ascii="Times New Roman" w:eastAsia="Times New Roman" w:hAnsi="Times New Roman" w:cs="Times New Roman"/>
                <w:sz w:val="24"/>
                <w:szCs w:val="24"/>
                <w:lang w:eastAsia="en-US"/>
              </w:rPr>
              <w:t>оздоровитель</w:t>
            </w:r>
            <w:proofErr w:type="spellEnd"/>
          </w:p>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Белая ладья</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Общекультурное</w:t>
            </w:r>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Домисолька</w:t>
            </w:r>
            <w:proofErr w:type="spellEnd"/>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Спортивно-</w:t>
            </w:r>
            <w:proofErr w:type="spellStart"/>
            <w:r w:rsidRPr="00776A58">
              <w:rPr>
                <w:rFonts w:ascii="Times New Roman" w:eastAsia="Times New Roman" w:hAnsi="Times New Roman" w:cs="Times New Roman"/>
                <w:sz w:val="24"/>
                <w:szCs w:val="24"/>
                <w:lang w:eastAsia="en-US"/>
              </w:rPr>
              <w:t>оздоровитель</w:t>
            </w:r>
            <w:proofErr w:type="spellEnd"/>
          </w:p>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3</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Фитнес-клуб «Переменка»</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Общеинтеллектуальное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4</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Информатика в играх и задачах</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Социальное</w:t>
            </w:r>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5</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ЮИД</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Социальное</w:t>
            </w:r>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6</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Хозяюшка</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Спортивно-оздоровительное</w:t>
            </w:r>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7</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Спортивные игры</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Общеинтеллектуальное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8</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Юный исследователь</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Общекультуль</w:t>
            </w:r>
            <w:proofErr w:type="spellEnd"/>
          </w:p>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турное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9</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Акварелька</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9</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3</w:t>
            </w:r>
          </w:p>
        </w:tc>
      </w:tr>
      <w:tr w:rsidR="00467ABD" w:rsidRPr="00776A58" w:rsidTr="00467ABD">
        <w:tc>
          <w:tcPr>
            <w:tcW w:w="328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Спортивно-</w:t>
            </w:r>
            <w:proofErr w:type="spellStart"/>
            <w:r w:rsidRPr="00776A58">
              <w:rPr>
                <w:rFonts w:ascii="Times New Roman" w:eastAsia="Times New Roman" w:hAnsi="Times New Roman" w:cs="Times New Roman"/>
                <w:sz w:val="24"/>
                <w:szCs w:val="24"/>
                <w:lang w:eastAsia="en-US"/>
              </w:rPr>
              <w:t>оздоровитель</w:t>
            </w:r>
            <w:proofErr w:type="spellEnd"/>
          </w:p>
          <w:p w:rsidR="00467ABD" w:rsidRPr="00776A58" w:rsidRDefault="00467ABD" w:rsidP="00467ABD">
            <w:pPr>
              <w:spacing w:after="0"/>
              <w:jc w:val="both"/>
              <w:rPr>
                <w:rFonts w:ascii="Times New Roman" w:eastAsia="Times New Roman" w:hAnsi="Times New Roman" w:cs="Times New Roman"/>
                <w:sz w:val="24"/>
                <w:szCs w:val="24"/>
                <w:lang w:eastAsia="en-US"/>
              </w:rPr>
            </w:pPr>
            <w:proofErr w:type="spellStart"/>
            <w:r w:rsidRPr="00776A58">
              <w:rPr>
                <w:rFonts w:ascii="Times New Roman" w:eastAsia="Times New Roman" w:hAnsi="Times New Roman" w:cs="Times New Roman"/>
                <w:sz w:val="24"/>
                <w:szCs w:val="24"/>
                <w:lang w:eastAsia="en-US"/>
              </w:rPr>
              <w:t>ное</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10</w:t>
            </w:r>
          </w:p>
        </w:tc>
        <w:tc>
          <w:tcPr>
            <w:tcW w:w="2938"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Футбол</w:t>
            </w:r>
          </w:p>
        </w:tc>
        <w:tc>
          <w:tcPr>
            <w:tcW w:w="1372"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9</w:t>
            </w:r>
          </w:p>
        </w:tc>
        <w:tc>
          <w:tcPr>
            <w:tcW w:w="1175" w:type="dxa"/>
            <w:tcBorders>
              <w:top w:val="single" w:sz="4" w:space="0" w:color="auto"/>
              <w:left w:val="single" w:sz="4" w:space="0" w:color="auto"/>
              <w:bottom w:val="single" w:sz="4" w:space="0" w:color="auto"/>
              <w:right w:val="single" w:sz="4" w:space="0" w:color="auto"/>
            </w:tcBorders>
            <w:hideMark/>
          </w:tcPr>
          <w:p w:rsidR="00467ABD" w:rsidRPr="00776A58" w:rsidRDefault="00467ABD" w:rsidP="00467ABD">
            <w:pPr>
              <w:spacing w:after="0"/>
              <w:jc w:val="both"/>
              <w:rPr>
                <w:rFonts w:ascii="Times New Roman" w:eastAsia="Times New Roman" w:hAnsi="Times New Roman" w:cs="Times New Roman"/>
                <w:sz w:val="24"/>
                <w:szCs w:val="24"/>
                <w:lang w:eastAsia="en-US"/>
              </w:rPr>
            </w:pPr>
            <w:r w:rsidRPr="00776A58">
              <w:rPr>
                <w:rFonts w:ascii="Times New Roman" w:eastAsia="Times New Roman" w:hAnsi="Times New Roman" w:cs="Times New Roman"/>
                <w:sz w:val="24"/>
                <w:szCs w:val="24"/>
                <w:lang w:eastAsia="en-US"/>
              </w:rPr>
              <w:t>2</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Кроме того более 60% детей посещают творческие объединения  и спортивные секции  в городе. К сожалению не все родители могут позволить детям посещать секции в городе в связи с отдаленностью нашего микрорайона от города. Поэтому школа является единственным культурным и развивающим центром в микрорайоне.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По вопросам воспитательной и профилактической работы школа сотрудничает с Курганским Домом молодежи, музеями и библиотеками </w:t>
      </w:r>
      <w:proofErr w:type="spellStart"/>
      <w:r w:rsidRPr="00776A58">
        <w:rPr>
          <w:rFonts w:ascii="Times New Roman" w:eastAsia="Times New Roman" w:hAnsi="Times New Roman" w:cs="Times New Roman"/>
          <w:sz w:val="24"/>
          <w:szCs w:val="24"/>
        </w:rPr>
        <w:t>г</w:t>
      </w:r>
      <w:proofErr w:type="gramStart"/>
      <w:r w:rsidRPr="00776A58">
        <w:rPr>
          <w:rFonts w:ascii="Times New Roman" w:eastAsia="Times New Roman" w:hAnsi="Times New Roman" w:cs="Times New Roman"/>
          <w:sz w:val="24"/>
          <w:szCs w:val="24"/>
        </w:rPr>
        <w:t>.К</w:t>
      </w:r>
      <w:proofErr w:type="gramEnd"/>
      <w:r w:rsidRPr="00776A58">
        <w:rPr>
          <w:rFonts w:ascii="Times New Roman" w:eastAsia="Times New Roman" w:hAnsi="Times New Roman" w:cs="Times New Roman"/>
          <w:sz w:val="24"/>
          <w:szCs w:val="24"/>
        </w:rPr>
        <w:t>ургана</w:t>
      </w:r>
      <w:proofErr w:type="spellEnd"/>
      <w:r w:rsidRPr="00776A58">
        <w:rPr>
          <w:rFonts w:ascii="Times New Roman" w:eastAsia="Times New Roman" w:hAnsi="Times New Roman" w:cs="Times New Roman"/>
          <w:sz w:val="24"/>
          <w:szCs w:val="24"/>
        </w:rPr>
        <w:t>, ДТЮ, драм театром, филармонией, ДДТ «</w:t>
      </w:r>
      <w:proofErr w:type="spellStart"/>
      <w:r w:rsidRPr="00776A58">
        <w:rPr>
          <w:rFonts w:ascii="Times New Roman" w:eastAsia="Times New Roman" w:hAnsi="Times New Roman" w:cs="Times New Roman"/>
          <w:sz w:val="24"/>
          <w:szCs w:val="24"/>
        </w:rPr>
        <w:t>Гармония»,д</w:t>
      </w:r>
      <w:proofErr w:type="spellEnd"/>
      <w:r w:rsidRPr="00776A58">
        <w:rPr>
          <w:rFonts w:ascii="Times New Roman" w:eastAsia="Times New Roman" w:hAnsi="Times New Roman" w:cs="Times New Roman"/>
          <w:sz w:val="24"/>
          <w:szCs w:val="24"/>
        </w:rPr>
        <w:t xml:space="preserve">/с «Танюша» </w:t>
      </w:r>
      <w:proofErr w:type="spellStart"/>
      <w:r w:rsidRPr="00776A58">
        <w:rPr>
          <w:rFonts w:ascii="Times New Roman" w:eastAsia="Times New Roman" w:hAnsi="Times New Roman" w:cs="Times New Roman"/>
          <w:sz w:val="24"/>
          <w:szCs w:val="24"/>
        </w:rPr>
        <w:t>мкр</w:t>
      </w:r>
      <w:proofErr w:type="spellEnd"/>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Утяк</w:t>
      </w:r>
      <w:proofErr w:type="spellEnd"/>
      <w:r w:rsidRPr="00776A58">
        <w:rPr>
          <w:rFonts w:ascii="Times New Roman" w:eastAsia="Times New Roman" w:hAnsi="Times New Roman" w:cs="Times New Roman"/>
          <w:sz w:val="24"/>
          <w:szCs w:val="24"/>
        </w:rPr>
        <w:t xml:space="preserve">, отделом полиции Октябрьского района, линейным отделом полиции, Управлением ФС по </w:t>
      </w:r>
      <w:proofErr w:type="gramStart"/>
      <w:r w:rsidRPr="00776A58">
        <w:rPr>
          <w:rFonts w:ascii="Times New Roman" w:eastAsia="Times New Roman" w:hAnsi="Times New Roman" w:cs="Times New Roman"/>
          <w:sz w:val="24"/>
          <w:szCs w:val="24"/>
        </w:rPr>
        <w:t>контролю за</w:t>
      </w:r>
      <w:proofErr w:type="gramEnd"/>
      <w:r w:rsidRPr="00776A58">
        <w:rPr>
          <w:rFonts w:ascii="Times New Roman" w:eastAsia="Times New Roman" w:hAnsi="Times New Roman" w:cs="Times New Roman"/>
          <w:sz w:val="24"/>
          <w:szCs w:val="24"/>
        </w:rPr>
        <w:t xml:space="preserve"> оборотом наркотиков, кафедрой психологии развития и возрастной психологии КГУ, общественной организацией «Военно-спортивный союз </w:t>
      </w:r>
      <w:proofErr w:type="spellStart"/>
      <w:r w:rsidRPr="00776A58">
        <w:rPr>
          <w:rFonts w:ascii="Times New Roman" w:eastAsia="Times New Roman" w:hAnsi="Times New Roman" w:cs="Times New Roman"/>
          <w:sz w:val="24"/>
          <w:szCs w:val="24"/>
        </w:rPr>
        <w:t>М.Т.Калашникова</w:t>
      </w:r>
      <w:proofErr w:type="spellEnd"/>
      <w:r w:rsidRPr="00776A58">
        <w:rPr>
          <w:rFonts w:ascii="Times New Roman" w:eastAsia="Times New Roman" w:hAnsi="Times New Roman" w:cs="Times New Roman"/>
          <w:sz w:val="24"/>
          <w:szCs w:val="24"/>
        </w:rPr>
        <w:t>»</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В соответствии с планом МБОУ СОШ № 67 в 2015-2016  учебном году осуществлялась целенаправленная работа по реализации задач конкретного этапа жизнедеятельности школы. </w:t>
      </w:r>
      <w:r w:rsidRPr="00776A58">
        <w:rPr>
          <w:rFonts w:ascii="Times New Roman" w:eastAsia="Times New Roman" w:hAnsi="Times New Roman" w:cs="Times New Roman"/>
          <w:sz w:val="24"/>
          <w:szCs w:val="24"/>
          <w:bdr w:val="none" w:sz="0" w:space="0" w:color="auto" w:frame="1"/>
        </w:rPr>
        <w:t xml:space="preserve">Главным вопросом является построение целостного образовательного процесса, необходимой составной частью которого является – воспитание. </w:t>
      </w:r>
      <w:r w:rsidRPr="00776A58">
        <w:rPr>
          <w:rFonts w:ascii="Times New Roman" w:eastAsia="Times New Roman" w:hAnsi="Times New Roman" w:cs="Times New Roman"/>
          <w:sz w:val="24"/>
          <w:szCs w:val="24"/>
        </w:rPr>
        <w:t>Усилия администрации  и педагогического коллектива школы были направлены на создание условий   для развития интеллектуальных, творческих,  личностных  качеств учащихся, их социализации и адаптации в обществе, способствующих воспитанию нравственного, ответственного, инициативного и компетентного гражданина России.</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Перед педагогами школы в 2015 -2016 учебном году стояли следующие задачи воспитательной работы: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 Вовлечение каждого ученика школы в воспитательный процесс;</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Развитие у учащихся самостоятельности, ответственности, инициативы, творчества;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3) Развитие физически здоровой личности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4) Создание ситуации «успеха» для каждого ученика.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5)Повышение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 школы:</w:t>
      </w:r>
    </w:p>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-гражданско-патриотическое воспитание;</w:t>
      </w:r>
    </w:p>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-духовно-нравственное воспитание;</w:t>
      </w:r>
    </w:p>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roofErr w:type="gramStart"/>
      <w:r w:rsidRPr="00776A58">
        <w:rPr>
          <w:rFonts w:ascii="Times New Roman" w:eastAsia="Times New Roman" w:hAnsi="Times New Roman" w:cs="Times New Roman"/>
          <w:sz w:val="24"/>
          <w:szCs w:val="24"/>
        </w:rPr>
        <w:t>здоровье</w:t>
      </w:r>
      <w:proofErr w:type="gramEnd"/>
      <w:r w:rsidRPr="00776A58">
        <w:rPr>
          <w:rFonts w:ascii="Times New Roman" w:eastAsia="Times New Roman" w:hAnsi="Times New Roman" w:cs="Times New Roman"/>
          <w:sz w:val="24"/>
          <w:szCs w:val="24"/>
        </w:rPr>
        <w:t xml:space="preserve"> сберегающее  воспитание;</w:t>
      </w:r>
    </w:p>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-правовое воспитание и культура безопасности</w:t>
      </w:r>
    </w:p>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-экологическое воспитание;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Вся внеурочная и внеклассная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чёткий ритм жизни школьного коллектива, избежать стихийности, оказывать действенную помощь классному руководителю.</w:t>
      </w:r>
      <w:r w:rsidRPr="00776A58">
        <w:rPr>
          <w:rFonts w:ascii="Times New Roman" w:eastAsia="Times New Roman" w:hAnsi="Times New Roman" w:cs="Times New Roman"/>
          <w:sz w:val="24"/>
          <w:szCs w:val="24"/>
        </w:rPr>
        <w:br w:type="textWrapping" w:clear="all"/>
        <w:t>Сентябрь</w:t>
      </w:r>
      <w:r w:rsidRPr="00776A58">
        <w:rPr>
          <w:rFonts w:ascii="Times New Roman" w:eastAsia="Times New Roman" w:hAnsi="Times New Roman" w:cs="Times New Roman"/>
          <w:sz w:val="24"/>
          <w:szCs w:val="24"/>
        </w:rPr>
        <w:tab/>
        <w:t xml:space="preserve"> «Месячник: Внимание дети!»</w:t>
      </w:r>
    </w:p>
    <w:p w:rsidR="00467ABD" w:rsidRPr="00776A58" w:rsidRDefault="00467ABD" w:rsidP="00467ABD">
      <w:pPr>
        <w:keepNext/>
        <w:keepLines/>
        <w:spacing w:before="200" w:after="0" w:line="240" w:lineRule="auto"/>
        <w:outlineLvl w:val="1"/>
        <w:rPr>
          <w:rFonts w:ascii="Times New Roman" w:eastAsia="Times New Roman" w:hAnsi="Times New Roman" w:cs="Times New Roman"/>
          <w:b/>
          <w:bCs/>
          <w:color w:val="4F81BD" w:themeColor="accent1"/>
          <w:sz w:val="24"/>
          <w:szCs w:val="24"/>
        </w:rPr>
      </w:pPr>
      <w:proofErr w:type="gramStart"/>
      <w:r w:rsidRPr="00776A58">
        <w:rPr>
          <w:rFonts w:ascii="Times New Roman" w:eastAsia="Times New Roman" w:hAnsi="Times New Roman" w:cs="Times New Roman"/>
          <w:b/>
          <w:bCs/>
          <w:color w:val="4F81BD" w:themeColor="accent1"/>
          <w:sz w:val="24"/>
          <w:szCs w:val="24"/>
        </w:rPr>
        <w:t>Октябрь</w:t>
      </w:r>
      <w:r w:rsidRPr="00776A58">
        <w:rPr>
          <w:rFonts w:ascii="Times New Roman" w:eastAsia="Times New Roman" w:hAnsi="Times New Roman" w:cs="Times New Roman"/>
          <w:b/>
          <w:bCs/>
          <w:color w:val="4F81BD" w:themeColor="accent1"/>
          <w:sz w:val="24"/>
          <w:szCs w:val="24"/>
        </w:rPr>
        <w:tab/>
        <w:t xml:space="preserve"> «Дорогие мои старики» (месячник семьи)                                                                                                                                                                                                                                                                                                                                                                                                                                                                                                                                                                                                                                                                                                                                                                                                                                                                                                                                                                                                                                                                                                                                                                                                                                                                                                                                                                                                                                                                                                                                                                                                                                                                                                                Ноябрь </w:t>
      </w:r>
      <w:r w:rsidRPr="00776A58">
        <w:rPr>
          <w:rFonts w:ascii="Times New Roman" w:eastAsia="Times New Roman" w:hAnsi="Times New Roman" w:cs="Times New Roman"/>
          <w:b/>
          <w:bCs/>
          <w:color w:val="4F81BD" w:themeColor="accent1"/>
          <w:sz w:val="24"/>
          <w:szCs w:val="24"/>
        </w:rPr>
        <w:tab/>
        <w:t xml:space="preserve">  Месячник правовых знаний</w:t>
      </w:r>
      <w:proofErr w:type="gramEnd"/>
      <w:r w:rsidRPr="00776A58">
        <w:rPr>
          <w:rFonts w:ascii="Times New Roman" w:eastAsia="Times New Roman" w:hAnsi="Times New Roman" w:cs="Times New Roman"/>
          <w:b/>
          <w:bCs/>
          <w:color w:val="4F81BD" w:themeColor="accent1"/>
          <w:sz w:val="24"/>
          <w:szCs w:val="24"/>
        </w:rPr>
        <w:t xml:space="preserve">                                                                                                                                                             Декабрь</w:t>
      </w:r>
      <w:r w:rsidRPr="00776A58">
        <w:rPr>
          <w:rFonts w:ascii="Times New Roman" w:eastAsia="Times New Roman" w:hAnsi="Times New Roman" w:cs="Times New Roman"/>
          <w:b/>
          <w:bCs/>
          <w:color w:val="4F81BD" w:themeColor="accent1"/>
          <w:sz w:val="24"/>
          <w:szCs w:val="24"/>
        </w:rPr>
        <w:tab/>
        <w:t xml:space="preserve"> «Месячник «Я-гражданин», «Новый год шагает по планете!»                                                                                                        Январь</w:t>
      </w:r>
      <w:r w:rsidRPr="00776A58">
        <w:rPr>
          <w:rFonts w:ascii="Times New Roman" w:eastAsia="Times New Roman" w:hAnsi="Times New Roman" w:cs="Times New Roman"/>
          <w:b/>
          <w:bCs/>
          <w:color w:val="4F81BD" w:themeColor="accent1"/>
          <w:sz w:val="24"/>
          <w:szCs w:val="24"/>
        </w:rPr>
        <w:tab/>
        <w:t>«Быстрее, выше, сильнее»                                                                                                                                                                 Февраль</w:t>
      </w:r>
      <w:r w:rsidRPr="00776A58">
        <w:rPr>
          <w:rFonts w:ascii="Times New Roman" w:eastAsia="Times New Roman" w:hAnsi="Times New Roman" w:cs="Times New Roman"/>
          <w:b/>
          <w:bCs/>
          <w:color w:val="4F81BD" w:themeColor="accent1"/>
          <w:sz w:val="24"/>
          <w:szCs w:val="24"/>
        </w:rPr>
        <w:tab/>
        <w:t>«Я патриот»                                                                                                                                                                                             Март</w:t>
      </w:r>
      <w:r w:rsidRPr="00776A58">
        <w:rPr>
          <w:rFonts w:ascii="Times New Roman" w:eastAsia="Times New Roman" w:hAnsi="Times New Roman" w:cs="Times New Roman"/>
          <w:b/>
          <w:bCs/>
          <w:color w:val="4F81BD" w:themeColor="accent1"/>
          <w:sz w:val="24"/>
          <w:szCs w:val="24"/>
        </w:rPr>
        <w:tab/>
        <w:t>«В мире профессий»                                                                                                                                                                            Апрель</w:t>
      </w:r>
      <w:r w:rsidRPr="00776A58">
        <w:rPr>
          <w:rFonts w:ascii="Times New Roman" w:eastAsia="Times New Roman" w:hAnsi="Times New Roman" w:cs="Times New Roman"/>
          <w:b/>
          <w:bCs/>
          <w:color w:val="4F81BD" w:themeColor="accent1"/>
          <w:sz w:val="24"/>
          <w:szCs w:val="24"/>
        </w:rPr>
        <w:tab/>
        <w:t xml:space="preserve"> «Живи родник!»                                                                                                                                                                                       Май </w:t>
      </w:r>
      <w:r w:rsidRPr="00776A58">
        <w:rPr>
          <w:rFonts w:ascii="Times New Roman" w:eastAsia="Times New Roman" w:hAnsi="Times New Roman" w:cs="Times New Roman"/>
          <w:b/>
          <w:bCs/>
          <w:color w:val="4F81BD" w:themeColor="accent1"/>
          <w:sz w:val="24"/>
          <w:szCs w:val="24"/>
        </w:rPr>
        <w:tab/>
        <w:t>«Семья .Память. Отечество.»</w:t>
      </w:r>
    </w:p>
    <w:p w:rsidR="00467ABD" w:rsidRPr="00776A58" w:rsidRDefault="00467ABD" w:rsidP="00467AB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Подводя итоги воспитательной работы за 2015 – 2016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467ABD" w:rsidRPr="00776A58" w:rsidRDefault="00467ABD" w:rsidP="00467ABD">
      <w:pPr>
        <w:spacing w:after="0" w:line="240" w:lineRule="auto"/>
        <w:contextualSpacing/>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sz w:val="24"/>
          <w:szCs w:val="24"/>
        </w:rPr>
        <w:t xml:space="preserve">В рамках реализации </w:t>
      </w:r>
      <w:r w:rsidRPr="00776A58">
        <w:rPr>
          <w:rFonts w:ascii="Times New Roman" w:eastAsia="Times New Roman" w:hAnsi="Times New Roman" w:cs="Times New Roman"/>
          <w:color w:val="000000" w:themeColor="text1"/>
          <w:sz w:val="24"/>
          <w:szCs w:val="24"/>
        </w:rPr>
        <w:t>программы воспитания и социализации учащихся воспитательная работа школы основывалась на основных направлениях:</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b/>
          <w:color w:val="000000" w:themeColor="text1"/>
          <w:sz w:val="24"/>
          <w:szCs w:val="24"/>
        </w:rPr>
        <w:t>1</w:t>
      </w:r>
      <w:r w:rsidRPr="00776A58">
        <w:rPr>
          <w:rFonts w:ascii="Times New Roman" w:eastAsia="Times New Roman" w:hAnsi="Times New Roman" w:cs="Times New Roman"/>
          <w:color w:val="000000" w:themeColor="text1"/>
          <w:sz w:val="24"/>
          <w:szCs w:val="24"/>
        </w:rPr>
        <w:t>.</w:t>
      </w:r>
      <w:r w:rsidRPr="00776A58">
        <w:rPr>
          <w:rFonts w:ascii="Times New Roman" w:eastAsia="Times New Roman" w:hAnsi="Times New Roman" w:cs="Times New Roman"/>
          <w:sz w:val="24"/>
          <w:szCs w:val="24"/>
        </w:rPr>
        <w:t xml:space="preserve"> Развитие воспитательной компоненты через реализацию федеральных государственных образовательных стандартов, включающее в себя </w:t>
      </w:r>
    </w:p>
    <w:p w:rsidR="00467ABD" w:rsidRPr="00776A58" w:rsidRDefault="00467ABD" w:rsidP="00467ABD">
      <w:pPr>
        <w:widowControl w:val="0"/>
        <w:suppressAutoHyphens/>
        <w:spacing w:after="0" w:line="240" w:lineRule="auto"/>
        <w:jc w:val="both"/>
        <w:rPr>
          <w:rFonts w:ascii="Times New Roman" w:eastAsia="Andale Sans UI" w:hAnsi="Times New Roman" w:cs="Times New Roman"/>
          <w:kern w:val="2"/>
          <w:sz w:val="24"/>
          <w:szCs w:val="24"/>
        </w:rPr>
      </w:pPr>
      <w:r w:rsidRPr="00776A58">
        <w:rPr>
          <w:rFonts w:ascii="Times New Roman" w:eastAsia="Times New Roman" w:hAnsi="Times New Roman" w:cs="Times New Roman"/>
          <w:color w:val="000000" w:themeColor="text1"/>
          <w:sz w:val="24"/>
          <w:szCs w:val="24"/>
        </w:rPr>
        <w:t xml:space="preserve">- </w:t>
      </w:r>
      <w:r w:rsidRPr="00776A58">
        <w:rPr>
          <w:rFonts w:ascii="Times New Roman" w:eastAsia="Andale Sans UI" w:hAnsi="Times New Roman" w:cs="Times New Roman"/>
          <w:kern w:val="2"/>
          <w:sz w:val="24"/>
          <w:szCs w:val="24"/>
        </w:rPr>
        <w:t>Гражданско-патриотическое воспитание</w:t>
      </w:r>
    </w:p>
    <w:p w:rsidR="00467ABD" w:rsidRPr="00776A58" w:rsidRDefault="00467ABD" w:rsidP="00467ABD">
      <w:pPr>
        <w:spacing w:after="0" w:line="240" w:lineRule="auto"/>
        <w:contextualSpacing/>
        <w:jc w:val="both"/>
        <w:rPr>
          <w:rFonts w:ascii="Times New Roman" w:eastAsia="Andale Sans UI" w:hAnsi="Times New Roman" w:cs="Times New Roman"/>
          <w:kern w:val="2"/>
          <w:sz w:val="24"/>
          <w:szCs w:val="24"/>
        </w:rPr>
      </w:pPr>
      <w:r w:rsidRPr="00776A58">
        <w:rPr>
          <w:rFonts w:ascii="Times New Roman" w:eastAsia="Times New Roman" w:hAnsi="Times New Roman" w:cs="Times New Roman"/>
          <w:color w:val="000000" w:themeColor="text1"/>
          <w:sz w:val="24"/>
          <w:szCs w:val="24"/>
        </w:rPr>
        <w:t>-</w:t>
      </w:r>
      <w:r w:rsidRPr="00776A58">
        <w:rPr>
          <w:rFonts w:ascii="Times New Roman" w:eastAsia="Andale Sans UI" w:hAnsi="Times New Roman" w:cs="Times New Roman"/>
          <w:kern w:val="2"/>
          <w:sz w:val="24"/>
          <w:szCs w:val="24"/>
        </w:rPr>
        <w:t xml:space="preserve"> Духовно-нравственное воспитание</w:t>
      </w:r>
    </w:p>
    <w:p w:rsidR="00467ABD" w:rsidRPr="00776A58" w:rsidRDefault="00467ABD" w:rsidP="00467ABD">
      <w:pPr>
        <w:spacing w:after="0" w:line="240" w:lineRule="auto"/>
        <w:contextualSpacing/>
        <w:jc w:val="both"/>
        <w:rPr>
          <w:rFonts w:ascii="Times New Roman" w:eastAsia="Andale Sans UI" w:hAnsi="Times New Roman" w:cs="Times New Roman"/>
          <w:kern w:val="2"/>
          <w:sz w:val="24"/>
          <w:szCs w:val="24"/>
        </w:rPr>
      </w:pPr>
      <w:r w:rsidRPr="00776A58">
        <w:rPr>
          <w:rFonts w:ascii="Times New Roman" w:eastAsia="Times New Roman" w:hAnsi="Times New Roman" w:cs="Times New Roman"/>
          <w:color w:val="000000" w:themeColor="text1"/>
          <w:sz w:val="24"/>
          <w:szCs w:val="24"/>
        </w:rPr>
        <w:t>-</w:t>
      </w:r>
      <w:r w:rsidRPr="00776A58">
        <w:rPr>
          <w:rFonts w:ascii="Times New Roman" w:eastAsia="Andale Sans UI" w:hAnsi="Times New Roman" w:cs="Times New Roman"/>
          <w:kern w:val="2"/>
          <w:sz w:val="24"/>
          <w:szCs w:val="24"/>
        </w:rPr>
        <w:t xml:space="preserve"> </w:t>
      </w:r>
      <w:proofErr w:type="spellStart"/>
      <w:r w:rsidRPr="00776A58">
        <w:rPr>
          <w:rFonts w:ascii="Times New Roman" w:eastAsia="Andale Sans UI" w:hAnsi="Times New Roman" w:cs="Times New Roman"/>
          <w:kern w:val="2"/>
          <w:sz w:val="24"/>
          <w:szCs w:val="24"/>
        </w:rPr>
        <w:t>Здоровьесберегающее</w:t>
      </w:r>
      <w:proofErr w:type="spellEnd"/>
      <w:r w:rsidRPr="00776A58">
        <w:rPr>
          <w:rFonts w:ascii="Times New Roman" w:eastAsia="Andale Sans UI" w:hAnsi="Times New Roman" w:cs="Times New Roman"/>
          <w:kern w:val="2"/>
          <w:sz w:val="24"/>
          <w:szCs w:val="24"/>
        </w:rPr>
        <w:t xml:space="preserve"> воспитание</w:t>
      </w:r>
    </w:p>
    <w:p w:rsidR="00467ABD" w:rsidRPr="00776A58" w:rsidRDefault="00467ABD" w:rsidP="00467ABD">
      <w:pPr>
        <w:spacing w:after="0" w:line="240" w:lineRule="auto"/>
        <w:contextualSpacing/>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Правовое воспитание и культура безопасности</w:t>
      </w:r>
    </w:p>
    <w:p w:rsidR="00467ABD" w:rsidRPr="00776A58" w:rsidRDefault="00467ABD" w:rsidP="00467ABD">
      <w:pPr>
        <w:spacing w:after="0" w:line="240" w:lineRule="auto"/>
        <w:contextualSpacing/>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Экологическое воспитание</w:t>
      </w:r>
    </w:p>
    <w:p w:rsidR="00467ABD" w:rsidRPr="00776A58" w:rsidRDefault="00467ABD" w:rsidP="00467ABD">
      <w:pPr>
        <w:spacing w:after="0" w:line="240" w:lineRule="auto"/>
        <w:jc w:val="both"/>
        <w:rPr>
          <w:rFonts w:ascii="Times New Roman" w:eastAsia="Times New Roman" w:hAnsi="Times New Roman" w:cs="Times New Roman"/>
          <w:bCs/>
          <w:color w:val="000000" w:themeColor="text1"/>
          <w:sz w:val="24"/>
          <w:szCs w:val="24"/>
        </w:rPr>
      </w:pPr>
      <w:r w:rsidRPr="00776A58">
        <w:rPr>
          <w:rFonts w:ascii="Times New Roman" w:eastAsia="Andale Sans UI" w:hAnsi="Times New Roman" w:cs="Times New Roman"/>
          <w:kern w:val="2"/>
          <w:sz w:val="24"/>
          <w:szCs w:val="24"/>
        </w:rPr>
        <w:t>2.</w:t>
      </w:r>
      <w:r w:rsidRPr="00776A58">
        <w:rPr>
          <w:rFonts w:ascii="Times New Roman" w:eastAsia="Times New Roman" w:hAnsi="Times New Roman" w:cs="Times New Roman"/>
          <w:bCs/>
          <w:color w:val="000000" w:themeColor="text1"/>
          <w:sz w:val="24"/>
          <w:szCs w:val="24"/>
        </w:rPr>
        <w:t xml:space="preserve"> Воспитание социально активной личности</w:t>
      </w:r>
    </w:p>
    <w:p w:rsidR="00467ABD" w:rsidRPr="00776A58" w:rsidRDefault="00467ABD" w:rsidP="00467ABD">
      <w:pPr>
        <w:spacing w:after="0" w:line="240" w:lineRule="auto"/>
        <w:contextualSpacing/>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3.</w:t>
      </w:r>
      <w:r w:rsidRPr="00776A58">
        <w:rPr>
          <w:rFonts w:ascii="Times New Roman" w:eastAsia="Times New Roman" w:hAnsi="Times New Roman" w:cs="Times New Roman"/>
          <w:bCs/>
          <w:color w:val="000000" w:themeColor="text1"/>
          <w:sz w:val="24"/>
          <w:szCs w:val="24"/>
        </w:rPr>
        <w:t xml:space="preserve"> Работа с родителями</w:t>
      </w:r>
    </w:p>
    <w:p w:rsidR="00467ABD" w:rsidRPr="00776A58" w:rsidRDefault="00467ABD" w:rsidP="00467ABD">
      <w:pPr>
        <w:spacing w:after="0" w:line="240" w:lineRule="auto"/>
        <w:contextualSpacing/>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4. </w:t>
      </w:r>
      <w:proofErr w:type="spellStart"/>
      <w:r w:rsidRPr="00776A58">
        <w:rPr>
          <w:rFonts w:ascii="Times New Roman" w:eastAsia="Times New Roman" w:hAnsi="Times New Roman" w:cs="Times New Roman"/>
          <w:color w:val="000000" w:themeColor="text1"/>
          <w:sz w:val="24"/>
          <w:szCs w:val="24"/>
        </w:rPr>
        <w:t>Профориентационная</w:t>
      </w:r>
      <w:proofErr w:type="spellEnd"/>
      <w:r w:rsidRPr="00776A58">
        <w:rPr>
          <w:rFonts w:ascii="Times New Roman" w:eastAsia="Times New Roman" w:hAnsi="Times New Roman" w:cs="Times New Roman"/>
          <w:color w:val="000000" w:themeColor="text1"/>
          <w:sz w:val="24"/>
          <w:szCs w:val="24"/>
        </w:rPr>
        <w:t xml:space="preserve"> работа</w:t>
      </w:r>
    </w:p>
    <w:p w:rsidR="00467ABD" w:rsidRPr="00776A58" w:rsidRDefault="00467ABD" w:rsidP="00467ABD">
      <w:pPr>
        <w:spacing w:after="0" w:line="240" w:lineRule="auto"/>
        <w:jc w:val="both"/>
        <w:rPr>
          <w:rFonts w:ascii="Times New Roman" w:eastAsia="HiddenHorzOCR" w:hAnsi="Times New Roman" w:cs="Times New Roman"/>
          <w:sz w:val="24"/>
          <w:szCs w:val="24"/>
        </w:rPr>
      </w:pP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lastRenderedPageBreak/>
        <w:t>1.</w:t>
      </w:r>
      <w:r w:rsidRPr="00776A58">
        <w:rPr>
          <w:rFonts w:ascii="Times New Roman" w:eastAsia="Times New Roman" w:hAnsi="Times New Roman" w:cs="Times New Roman"/>
          <w:sz w:val="24"/>
          <w:szCs w:val="24"/>
        </w:rPr>
        <w:t xml:space="preserve"> </w:t>
      </w:r>
      <w:r w:rsidRPr="00776A58">
        <w:rPr>
          <w:rFonts w:ascii="Times New Roman" w:eastAsia="HiddenHorzOCR" w:hAnsi="Times New Roman" w:cs="Times New Roman"/>
          <w:sz w:val="24"/>
          <w:szCs w:val="24"/>
        </w:rPr>
        <w:t>Развитие воспитательной компоненты через реализацию федеральных государственных образовательных стандартов:</w:t>
      </w:r>
    </w:p>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Гражданско-патриотическое воспитание</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Работа по гражданско-патриотическому воспитанию велась согласно плану воспитательной работы школы. В систему патриотического воспитания входили следующие направления:</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1.Поисковая деятельность, которая включала в себя сбор информации о ветеранах ВОВ, тружениках тыла в рамках мероприятий</w:t>
      </w:r>
      <w:proofErr w:type="gramStart"/>
      <w:r w:rsidRPr="00776A58">
        <w:rPr>
          <w:rFonts w:ascii="Times New Roman" w:eastAsia="Andale Sans UI" w:hAnsi="Times New Roman" w:cs="Times New Roman"/>
          <w:kern w:val="2"/>
          <w:sz w:val="24"/>
          <w:szCs w:val="24"/>
        </w:rPr>
        <w:t xml:space="preserve"> ,</w:t>
      </w:r>
      <w:proofErr w:type="gramEnd"/>
      <w:r w:rsidRPr="00776A58">
        <w:rPr>
          <w:rFonts w:ascii="Times New Roman" w:eastAsia="Andale Sans UI" w:hAnsi="Times New Roman" w:cs="Times New Roman"/>
          <w:kern w:val="2"/>
          <w:sz w:val="24"/>
          <w:szCs w:val="24"/>
        </w:rPr>
        <w:t xml:space="preserve"> посвященных 70-летию победы в ВОВ, а также размещение информации на стендах и сайте школы. </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xml:space="preserve">2.Встречи учащихся  с ветеранами локальных войн, уроки мужества, организация праздников, концертов </w:t>
      </w:r>
      <w:proofErr w:type="gramStart"/>
      <w:r w:rsidRPr="00776A58">
        <w:rPr>
          <w:rFonts w:ascii="Times New Roman" w:eastAsia="Andale Sans UI" w:hAnsi="Times New Roman" w:cs="Times New Roman"/>
          <w:kern w:val="2"/>
          <w:sz w:val="24"/>
          <w:szCs w:val="24"/>
        </w:rPr>
        <w:t>о</w:t>
      </w:r>
      <w:proofErr w:type="gramEnd"/>
      <w:r w:rsidRPr="00776A58">
        <w:rPr>
          <w:rFonts w:ascii="Times New Roman" w:eastAsia="Andale Sans UI" w:hAnsi="Times New Roman" w:cs="Times New Roman"/>
          <w:kern w:val="2"/>
          <w:sz w:val="24"/>
          <w:szCs w:val="24"/>
        </w:rPr>
        <w:t xml:space="preserve"> </w:t>
      </w:r>
      <w:proofErr w:type="gramStart"/>
      <w:r w:rsidRPr="00776A58">
        <w:rPr>
          <w:rFonts w:ascii="Times New Roman" w:eastAsia="Andale Sans UI" w:hAnsi="Times New Roman" w:cs="Times New Roman"/>
          <w:kern w:val="2"/>
          <w:sz w:val="24"/>
          <w:szCs w:val="24"/>
        </w:rPr>
        <w:t>литературных</w:t>
      </w:r>
      <w:proofErr w:type="gramEnd"/>
      <w:r w:rsidRPr="00776A58">
        <w:rPr>
          <w:rFonts w:ascii="Times New Roman" w:eastAsia="Andale Sans UI" w:hAnsi="Times New Roman" w:cs="Times New Roman"/>
          <w:kern w:val="2"/>
          <w:sz w:val="24"/>
          <w:szCs w:val="24"/>
        </w:rPr>
        <w:t xml:space="preserve"> вечеров, посвященных 71-летию победы в ВОВ</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3.Участие в городских акциях штаба Волонтерского корпуса71-летия победы в ВОВ в рамках Дней единых действий и организация акций в школе</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xml:space="preserve">4.  Помощь труженикам тыла, </w:t>
      </w:r>
      <w:proofErr w:type="gramStart"/>
      <w:r w:rsidRPr="00776A58">
        <w:rPr>
          <w:rFonts w:ascii="Times New Roman" w:eastAsia="Andale Sans UI" w:hAnsi="Times New Roman" w:cs="Times New Roman"/>
          <w:kern w:val="2"/>
          <w:sz w:val="24"/>
          <w:szCs w:val="24"/>
        </w:rPr>
        <w:t>проживающих</w:t>
      </w:r>
      <w:proofErr w:type="gramEnd"/>
      <w:r w:rsidRPr="00776A58">
        <w:rPr>
          <w:rFonts w:ascii="Times New Roman" w:eastAsia="Andale Sans UI" w:hAnsi="Times New Roman" w:cs="Times New Roman"/>
          <w:kern w:val="2"/>
          <w:sz w:val="24"/>
          <w:szCs w:val="24"/>
        </w:rPr>
        <w:t xml:space="preserve"> на территории микрорайона.</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5. Экскурсионная работа, которая включает в себя посещение музея Декабристов, Художественного музея, Областной детско-юношеской библиотеки.</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6.Традиционные школьные мероприятия</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декабрь – Месячник «Я – гражданин»</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  - Месячник военно-патриотической работы</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май  - Месячник Памяти и Славы</w:t>
      </w:r>
    </w:p>
    <w:p w:rsidR="00467ABD" w:rsidRPr="00776A58" w:rsidRDefault="00467ABD" w:rsidP="00467ABD">
      <w:pPr>
        <w:spacing w:after="0" w:line="240" w:lineRule="auto"/>
        <w:jc w:val="both"/>
        <w:rPr>
          <w:rFonts w:ascii="Times New Roman" w:eastAsia="Andale Sans UI" w:hAnsi="Times New Roman" w:cs="Times New Roman"/>
          <w:kern w:val="2"/>
          <w:sz w:val="24"/>
          <w:szCs w:val="24"/>
        </w:rPr>
      </w:pPr>
    </w:p>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Мероприятия патриотической направленности, имевшие наибольший воспитательный эффект в 2015-2016 учебном году</w:t>
      </w:r>
    </w:p>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p>
    <w:tbl>
      <w:tblPr>
        <w:tblStyle w:val="8"/>
        <w:tblW w:w="0" w:type="auto"/>
        <w:tblInd w:w="0" w:type="dxa"/>
        <w:tblLook w:val="04A0" w:firstRow="1" w:lastRow="0" w:firstColumn="1" w:lastColumn="0" w:noHBand="0" w:noVBand="1"/>
      </w:tblPr>
      <w:tblGrid>
        <w:gridCol w:w="6912"/>
        <w:gridCol w:w="2268"/>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Дата</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Классный</w:t>
            </w:r>
            <w:proofErr w:type="gramEnd"/>
            <w:r w:rsidRPr="00776A58">
              <w:rPr>
                <w:rFonts w:ascii="Times New Roman" w:eastAsia="Times New Roman" w:hAnsi="Times New Roman" w:cs="Times New Roman"/>
                <w:sz w:val="24"/>
                <w:szCs w:val="24"/>
              </w:rPr>
              <w:t xml:space="preserve"> часы, посвященные Дню воинской славы России, Бородинскому сражению русской армии под командованием Кутузова,  Победы русских полков во главе  с великим князем Дмитрием Донским в Куликовской битве.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Выставка , посвященная</w:t>
            </w:r>
            <w:proofErr w:type="gramStart"/>
            <w:r w:rsidRPr="00776A58">
              <w:rPr>
                <w:rFonts w:ascii="Times New Roman" w:eastAsia="Times New Roman" w:hAnsi="Times New Roman" w:cs="Times New Roman"/>
                <w:sz w:val="24"/>
                <w:szCs w:val="24"/>
              </w:rPr>
              <w:t xml:space="preserve"> К</w:t>
            </w:r>
            <w:proofErr w:type="gramEnd"/>
            <w:r w:rsidRPr="00776A58">
              <w:rPr>
                <w:rFonts w:ascii="Times New Roman" w:eastAsia="Times New Roman" w:hAnsi="Times New Roman" w:cs="Times New Roman"/>
                <w:sz w:val="24"/>
                <w:szCs w:val="24"/>
              </w:rPr>
              <w:t>о Дню воинской славы</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стенда, посвященного 4 ноября Дню  народного единства.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«День героев Отечества»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Times New Roman" w:hAnsi="Times New Roman" w:cs="Times New Roman"/>
                <w:sz w:val="24"/>
                <w:szCs w:val="24"/>
              </w:rPr>
              <w:t>Классный час  «Вам, неизвестные солдаты, посвящаем</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мероприятия, посвященные Дню героев России</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Урок мужества с участием </w:t>
            </w:r>
            <w:proofErr w:type="spellStart"/>
            <w:r w:rsidRPr="00776A58">
              <w:rPr>
                <w:rFonts w:ascii="Times New Roman" w:eastAsia="Times New Roman" w:hAnsi="Times New Roman" w:cs="Times New Roman"/>
                <w:sz w:val="24"/>
                <w:szCs w:val="24"/>
              </w:rPr>
              <w:t>Кунгурова</w:t>
            </w:r>
            <w:proofErr w:type="spellEnd"/>
            <w:r w:rsidRPr="00776A58">
              <w:rPr>
                <w:rFonts w:ascii="Times New Roman" w:eastAsia="Times New Roman" w:hAnsi="Times New Roman" w:cs="Times New Roman"/>
                <w:sz w:val="24"/>
                <w:szCs w:val="24"/>
              </w:rPr>
              <w:t xml:space="preserve"> В.Е., участника ВОВ, кавалера орденов Красной звезды и Отечественной войны</w:t>
            </w:r>
          </w:p>
        </w:tc>
        <w:tc>
          <w:tcPr>
            <w:tcW w:w="2268"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в рамках Месячника оборонно-массовой работы (по плану месячника)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январь-февраль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xml:space="preserve">Урок мужества </w:t>
            </w:r>
            <w:r w:rsidRPr="00776A58">
              <w:rPr>
                <w:rFonts w:ascii="Times New Roman" w:eastAsia="Times New Roman" w:hAnsi="Times New Roman" w:cs="Times New Roman"/>
                <w:sz w:val="24"/>
                <w:szCs w:val="24"/>
              </w:rPr>
              <w:t>«Афганистан – незаживающая рана»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Классный час «Есть такая профессия Родину защищать</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 xml:space="preserve">Классный час – урок мужества  с участием военно-патриотической организации и участником  боевых действий в Афганистане  Игнатовым С.А.                                           </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рисунков и плакатов ко Дню защитника Отечества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инсценированной военно-патриотической песни «Славься, Отечество!»</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Акция «Забота» (оказание шефской помощи труженикам тыла)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Линейка, посвященная 30- </w:t>
            </w:r>
            <w:proofErr w:type="spellStart"/>
            <w:r w:rsidRPr="00776A58">
              <w:rPr>
                <w:rFonts w:ascii="Times New Roman" w:eastAsia="Times New Roman" w:hAnsi="Times New Roman" w:cs="Times New Roman"/>
                <w:sz w:val="24"/>
                <w:szCs w:val="24"/>
              </w:rPr>
              <w:t>летию</w:t>
            </w:r>
            <w:proofErr w:type="spellEnd"/>
            <w:r w:rsidRPr="00776A58">
              <w:rPr>
                <w:rFonts w:ascii="Times New Roman" w:eastAsia="Times New Roman" w:hAnsi="Times New Roman" w:cs="Times New Roman"/>
                <w:sz w:val="24"/>
                <w:szCs w:val="24"/>
              </w:rPr>
              <w:t xml:space="preserve"> аварии в Чернобыле</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Классные</w:t>
            </w:r>
            <w:proofErr w:type="gramEnd"/>
            <w:r w:rsidRPr="00776A58">
              <w:rPr>
                <w:rFonts w:ascii="Times New Roman" w:eastAsia="Times New Roman" w:hAnsi="Times New Roman" w:cs="Times New Roman"/>
                <w:sz w:val="24"/>
                <w:szCs w:val="24"/>
              </w:rPr>
              <w:t xml:space="preserve"> часы-презентация «Чернобыль вчера, сегодня, завтра»</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Посещение музея памяти </w:t>
            </w:r>
            <w:proofErr w:type="spellStart"/>
            <w:r w:rsidRPr="00776A58">
              <w:rPr>
                <w:rFonts w:ascii="Times New Roman" w:eastAsia="Times New Roman" w:hAnsi="Times New Roman" w:cs="Times New Roman"/>
                <w:sz w:val="24"/>
                <w:szCs w:val="24"/>
              </w:rPr>
              <w:t>Зауральцам</w:t>
            </w:r>
            <w:proofErr w:type="spellEnd"/>
            <w:r w:rsidRPr="00776A58">
              <w:rPr>
                <w:rFonts w:ascii="Times New Roman" w:eastAsia="Times New Roman" w:hAnsi="Times New Roman" w:cs="Times New Roman"/>
                <w:sz w:val="24"/>
                <w:szCs w:val="24"/>
              </w:rPr>
              <w:t xml:space="preserve"> -  ликвидаторам аварии на </w:t>
            </w:r>
            <w:r w:rsidRPr="00776A58">
              <w:rPr>
                <w:rFonts w:ascii="Times New Roman" w:eastAsia="Times New Roman" w:hAnsi="Times New Roman" w:cs="Times New Roman"/>
                <w:sz w:val="24"/>
                <w:szCs w:val="24"/>
              </w:rPr>
              <w:lastRenderedPageBreak/>
              <w:t>ЧАЭС</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lastRenderedPageBreak/>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Посещение выставки, посвященной ВОВ в Выставочном  центре</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Единый урок мужества, посвященный 75- </w:t>
            </w:r>
            <w:proofErr w:type="spellStart"/>
            <w:r w:rsidRPr="00776A58">
              <w:rPr>
                <w:rFonts w:ascii="Times New Roman" w:eastAsia="Times New Roman" w:hAnsi="Times New Roman" w:cs="Times New Roman"/>
                <w:sz w:val="24"/>
                <w:szCs w:val="24"/>
              </w:rPr>
              <w:t>летию</w:t>
            </w:r>
            <w:proofErr w:type="spellEnd"/>
            <w:r w:rsidRPr="00776A58">
              <w:rPr>
                <w:rFonts w:ascii="Times New Roman" w:eastAsia="Times New Roman" w:hAnsi="Times New Roman" w:cs="Times New Roman"/>
                <w:sz w:val="24"/>
                <w:szCs w:val="24"/>
              </w:rPr>
              <w:t xml:space="preserve"> начала ВОВ</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Творческая встреча с ликвидатором Чернобыльской аварии  Ульяновым С.П.  </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Урок мужества, посвященный 30-летию со дня  Чернобыльской катастрофы</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Andale Sans UI" w:hAnsi="Times New Roman" w:cs="Times New Roman"/>
                <w:kern w:val="2"/>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«Зауралье в годы ВОВ. Все для фронта</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Все для победы»</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И помнит мир спасенный…»  Парад войск, посвященный Дню Победы</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Times New Roman" w:hAnsi="Times New Roman" w:cs="Times New Roman"/>
                <w:sz w:val="24"/>
                <w:szCs w:val="24"/>
              </w:rPr>
              <w:t xml:space="preserve"> «Уроки мужества» о героизме защитников родины в Отечественной войне 1941 – 1945 гг.</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Акция «Свеча памяти» в микрорайоне</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Мероприятие в рамках о/</w:t>
            </w:r>
            <w:proofErr w:type="gramStart"/>
            <w:r w:rsidRPr="00776A58">
              <w:rPr>
                <w:rFonts w:ascii="Times New Roman" w:eastAsia="Andale Sans UI" w:hAnsi="Times New Roman" w:cs="Times New Roman"/>
                <w:kern w:val="2"/>
                <w:sz w:val="24"/>
                <w:szCs w:val="24"/>
              </w:rPr>
              <w:t>п</w:t>
            </w:r>
            <w:proofErr w:type="gramEnd"/>
            <w:r w:rsidRPr="00776A58">
              <w:rPr>
                <w:rFonts w:ascii="Times New Roman" w:eastAsia="Andale Sans UI" w:hAnsi="Times New Roman" w:cs="Times New Roman"/>
                <w:kern w:val="2"/>
                <w:sz w:val="24"/>
                <w:szCs w:val="24"/>
              </w:rPr>
              <w:t>, посвященных 22 июня</w:t>
            </w:r>
          </w:p>
        </w:tc>
        <w:tc>
          <w:tcPr>
            <w:tcW w:w="2268"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Andale Sans UI" w:hAnsi="Times New Roman" w:cs="Times New Roman"/>
                <w:kern w:val="2"/>
                <w:sz w:val="24"/>
                <w:szCs w:val="24"/>
              </w:rPr>
            </w:pPr>
            <w:r w:rsidRPr="00776A58">
              <w:rPr>
                <w:rFonts w:ascii="Times New Roman" w:eastAsia="Andale Sans UI" w:hAnsi="Times New Roman" w:cs="Times New Roman"/>
                <w:kern w:val="2"/>
                <w:sz w:val="24"/>
                <w:szCs w:val="24"/>
              </w:rPr>
              <w:t>июнь</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Из всего выше сказанного можно сделать вывод, что работа по </w:t>
      </w:r>
      <w:proofErr w:type="spellStart"/>
      <w:r w:rsidRPr="00776A58">
        <w:rPr>
          <w:rFonts w:ascii="Times New Roman" w:eastAsia="Times New Roman" w:hAnsi="Times New Roman" w:cs="Times New Roman"/>
          <w:sz w:val="24"/>
          <w:szCs w:val="24"/>
        </w:rPr>
        <w:t>гражданско</w:t>
      </w:r>
      <w:proofErr w:type="spellEnd"/>
      <w:r w:rsidRPr="00776A58">
        <w:rPr>
          <w:rFonts w:ascii="Times New Roman" w:eastAsia="Times New Roman" w:hAnsi="Times New Roman" w:cs="Times New Roman"/>
          <w:sz w:val="24"/>
          <w:szCs w:val="24"/>
        </w:rPr>
        <w:t xml:space="preserve"> - патриотическому направлению в нашей школе поставлена на достаточно высокий уровень. Активное участие в подготовке мероприятий по данному направлению принимает  </w:t>
      </w:r>
      <w:proofErr w:type="spellStart"/>
      <w:r w:rsidRPr="00776A58">
        <w:rPr>
          <w:rFonts w:ascii="Times New Roman" w:eastAsia="Times New Roman" w:hAnsi="Times New Roman" w:cs="Times New Roman"/>
          <w:sz w:val="24"/>
          <w:szCs w:val="24"/>
        </w:rPr>
        <w:t>Карпук</w:t>
      </w:r>
      <w:proofErr w:type="spellEnd"/>
      <w:r w:rsidRPr="00776A58">
        <w:rPr>
          <w:rFonts w:ascii="Times New Roman" w:eastAsia="Times New Roman" w:hAnsi="Times New Roman" w:cs="Times New Roman"/>
          <w:sz w:val="24"/>
          <w:szCs w:val="24"/>
        </w:rPr>
        <w:t xml:space="preserve"> С.В. и члены его общественной организацией «Военно-спортивный союз </w:t>
      </w:r>
      <w:proofErr w:type="spellStart"/>
      <w:r w:rsidRPr="00776A58">
        <w:rPr>
          <w:rFonts w:ascii="Times New Roman" w:eastAsia="Times New Roman" w:hAnsi="Times New Roman" w:cs="Times New Roman"/>
          <w:sz w:val="24"/>
          <w:szCs w:val="24"/>
        </w:rPr>
        <w:t>М.Т.Калашникова</w:t>
      </w:r>
      <w:proofErr w:type="spellEnd"/>
      <w:r w:rsidRPr="00776A58">
        <w:rPr>
          <w:rFonts w:ascii="Times New Roman" w:eastAsia="Times New Roman" w:hAnsi="Times New Roman" w:cs="Times New Roman"/>
          <w:sz w:val="24"/>
          <w:szCs w:val="24"/>
        </w:rPr>
        <w:t>». В 2016-2017 учебном году школа планирует более тесное сотрудничество с Центром патриотического воспитания.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Духовно-нравственное воспитание</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В своей работе педагогический коллектив   ориентировался на формирование у учащихся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представлений о духовных ценностях народов России, об истории развития и взаимодействия национальных культур;</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уважительного отношения к традициям, культуре и языку своего народа и других народов России.</w:t>
      </w:r>
    </w:p>
    <w:p w:rsidR="00467ABD" w:rsidRPr="00776A58" w:rsidRDefault="00467ABD" w:rsidP="00467ABD">
      <w:pPr>
        <w:spacing w:after="0" w:line="240" w:lineRule="auto"/>
        <w:jc w:val="both"/>
        <w:rPr>
          <w:rFonts w:ascii="Times New Roman" w:eastAsia="HiddenHorzOCR" w:hAnsi="Times New Roman" w:cs="Times New Roman"/>
          <w:sz w:val="24"/>
          <w:szCs w:val="24"/>
        </w:rPr>
      </w:pP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Наиболее эффективные мероприятия, способствующие формированию и проявлению определенных качеств личности учащихся </w:t>
      </w:r>
    </w:p>
    <w:p w:rsidR="00467ABD" w:rsidRPr="00776A58" w:rsidRDefault="00467ABD" w:rsidP="00467ABD">
      <w:pPr>
        <w:spacing w:after="0" w:line="240" w:lineRule="auto"/>
        <w:jc w:val="both"/>
        <w:rPr>
          <w:rFonts w:ascii="Times New Roman" w:eastAsia="HiddenHorzOCR" w:hAnsi="Times New Roman" w:cs="Times New Roman"/>
          <w:sz w:val="24"/>
          <w:szCs w:val="24"/>
        </w:rPr>
      </w:pP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Уроки «Я живу в Зауралье», «Зауралье </w:t>
            </w:r>
            <w:proofErr w:type="gramStart"/>
            <w:r w:rsidRPr="00776A58">
              <w:rPr>
                <w:rFonts w:ascii="Times New Roman" w:eastAsia="HiddenHorzOCR" w:hAnsi="Times New Roman" w:cs="Times New Roman"/>
                <w:sz w:val="24"/>
                <w:szCs w:val="24"/>
              </w:rPr>
              <w:t>–м</w:t>
            </w:r>
            <w:proofErr w:type="gramEnd"/>
            <w:r w:rsidRPr="00776A58">
              <w:rPr>
                <w:rFonts w:ascii="Times New Roman" w:eastAsia="HiddenHorzOCR" w:hAnsi="Times New Roman" w:cs="Times New Roman"/>
                <w:sz w:val="24"/>
                <w:szCs w:val="24"/>
              </w:rPr>
              <w:t xml:space="preserve">ой край родной», посвященные истории и традициям родного края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Сентябрь, 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в рамках Дня знаний:</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roofErr w:type="gramStart"/>
            <w:r w:rsidRPr="00776A58">
              <w:rPr>
                <w:rFonts w:ascii="Times New Roman" w:eastAsia="Times New Roman" w:hAnsi="Times New Roman" w:cs="Times New Roman"/>
                <w:sz w:val="24"/>
                <w:szCs w:val="24"/>
              </w:rPr>
              <w:t>Я-талантлив</w:t>
            </w:r>
            <w:proofErr w:type="gramEnd"/>
            <w:r w:rsidRPr="00776A58">
              <w:rPr>
                <w:rFonts w:ascii="Times New Roman" w:eastAsia="Times New Roman" w:hAnsi="Times New Roman" w:cs="Times New Roman"/>
                <w:sz w:val="24"/>
                <w:szCs w:val="24"/>
              </w:rPr>
              <w:t>»-1кл-конкурсная программа,</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2к</w:t>
            </w:r>
            <w:proofErr w:type="gramStart"/>
            <w:r w:rsidRPr="00776A58">
              <w:rPr>
                <w:rFonts w:ascii="Times New Roman" w:eastAsia="Times New Roman" w:hAnsi="Times New Roman" w:cs="Times New Roman"/>
                <w:sz w:val="24"/>
                <w:szCs w:val="24"/>
              </w:rPr>
              <w:t>л-</w:t>
            </w:r>
            <w:proofErr w:type="gramEnd"/>
            <w:r w:rsidRPr="00776A58">
              <w:rPr>
                <w:rFonts w:ascii="Times New Roman" w:eastAsia="Times New Roman" w:hAnsi="Times New Roman" w:cs="Times New Roman"/>
                <w:sz w:val="24"/>
                <w:szCs w:val="24"/>
              </w:rPr>
              <w:t>.Игровая программа «Мы вместе»</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3-4 </w:t>
            </w:r>
            <w:proofErr w:type="spellStart"/>
            <w:r w:rsidRPr="00776A58">
              <w:rPr>
                <w:rFonts w:ascii="Times New Roman" w:eastAsia="Times New Roman" w:hAnsi="Times New Roman" w:cs="Times New Roman"/>
                <w:sz w:val="24"/>
                <w:szCs w:val="24"/>
              </w:rPr>
              <w:t>кл</w:t>
            </w:r>
            <w:proofErr w:type="spellEnd"/>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Викторина «Таланты России</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5-7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 – Урок ГТО  с презентацией</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Times New Roman" w:hAnsi="Times New Roman" w:cs="Times New Roman"/>
                <w:sz w:val="24"/>
                <w:szCs w:val="24"/>
              </w:rPr>
              <w:lastRenderedPageBreak/>
              <w:t xml:space="preserve">8-9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 Урок мира с презентацией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lastRenderedPageBreak/>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lastRenderedPageBreak/>
              <w:t>Акция «Милосердие» помощь малоимущим семьям.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proofErr w:type="spellStart"/>
            <w:r w:rsidRPr="00776A58">
              <w:rPr>
                <w:rFonts w:ascii="Times New Roman" w:eastAsia="HiddenHorzOCR" w:hAnsi="Times New Roman" w:cs="Times New Roman"/>
                <w:sz w:val="24"/>
                <w:szCs w:val="24"/>
              </w:rPr>
              <w:t>Сентябрь</w:t>
            </w:r>
            <w:proofErr w:type="gramStart"/>
            <w:r w:rsidRPr="00776A58">
              <w:rPr>
                <w:rFonts w:ascii="Times New Roman" w:eastAsia="HiddenHorzOCR" w:hAnsi="Times New Roman" w:cs="Times New Roman"/>
                <w:sz w:val="24"/>
                <w:szCs w:val="24"/>
              </w:rPr>
              <w:t>,о</w:t>
            </w:r>
            <w:proofErr w:type="gramEnd"/>
            <w:r w:rsidRPr="00776A58">
              <w:rPr>
                <w:rFonts w:ascii="Times New Roman" w:eastAsia="HiddenHorzOCR" w:hAnsi="Times New Roman" w:cs="Times New Roman"/>
                <w:sz w:val="24"/>
                <w:szCs w:val="24"/>
              </w:rPr>
              <w:t>ктябрь</w:t>
            </w:r>
            <w:proofErr w:type="spellEnd"/>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Утренник в начальной школе «Осенняя пора»</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Times New Roman" w:hAnsi="Times New Roman" w:cs="Times New Roman"/>
                <w:sz w:val="24"/>
                <w:szCs w:val="24"/>
              </w:rPr>
              <w:t>Осенний бал</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Концерт для ветеранов педагогического труда  и учителей «Под крышей дома своего»</w:t>
            </w:r>
            <w:r w:rsidRPr="00776A58">
              <w:rPr>
                <w:rFonts w:ascii="Times New Roman" w:eastAsia="HiddenHorzOCR" w:hAnsi="Times New Roman" w:cs="Times New Roman"/>
                <w:sz w:val="24"/>
                <w:szCs w:val="24"/>
              </w:rPr>
              <w:tab/>
              <w:t>октябрь</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Акция «Люди пожилые – сердцем молодые», адресная помощь труженикам тыла и ветеранам труда в </w:t>
            </w:r>
            <w:proofErr w:type="spellStart"/>
            <w:r w:rsidRPr="00776A58">
              <w:rPr>
                <w:rFonts w:ascii="Times New Roman" w:eastAsia="HiddenHorzOCR" w:hAnsi="Times New Roman" w:cs="Times New Roman"/>
                <w:sz w:val="24"/>
                <w:szCs w:val="24"/>
              </w:rPr>
              <w:t>мкр</w:t>
            </w:r>
            <w:proofErr w:type="spellEnd"/>
            <w:r w:rsidRPr="00776A58">
              <w:rPr>
                <w:rFonts w:ascii="Times New Roman" w:eastAsia="HiddenHorzOCR" w:hAnsi="Times New Roman" w:cs="Times New Roman"/>
                <w:sz w:val="24"/>
                <w:szCs w:val="24"/>
              </w:rPr>
              <w:t>-не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Times New Roman" w:hAnsi="Times New Roman" w:cs="Times New Roman"/>
                <w:sz w:val="24"/>
                <w:szCs w:val="24"/>
              </w:rPr>
              <w:t xml:space="preserve">Литературно-поэтический вечер, посвященный 120-летию </w:t>
            </w:r>
            <w:proofErr w:type="spellStart"/>
            <w:r w:rsidRPr="00776A58">
              <w:rPr>
                <w:rFonts w:ascii="Times New Roman" w:eastAsia="Times New Roman" w:hAnsi="Times New Roman" w:cs="Times New Roman"/>
                <w:sz w:val="24"/>
                <w:szCs w:val="24"/>
              </w:rPr>
              <w:t>С.А.Есенина</w:t>
            </w:r>
            <w:proofErr w:type="spellEnd"/>
            <w:r w:rsidRPr="00776A58">
              <w:rPr>
                <w:rFonts w:ascii="Times New Roman" w:eastAsia="Times New Roman" w:hAnsi="Times New Roman" w:cs="Times New Roman"/>
                <w:sz w:val="24"/>
                <w:szCs w:val="24"/>
              </w:rPr>
              <w:t>, конкурс чтецов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мероприятия, Посвященные Дню матери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Выставка домашних питомцев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Классные часы по этикету</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-«Чтобы радость людям дарить, надо добрым и вежливым быть»</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-«Культура информационного общества. Мобильный этикет»</w:t>
            </w: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-«Сквернословие – это болезнь</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Times New Roman" w:hAnsi="Times New Roman" w:cs="Times New Roman"/>
                <w:sz w:val="24"/>
                <w:szCs w:val="24"/>
              </w:rPr>
              <w:t xml:space="preserve">Оформление стенда к 135 </w:t>
            </w:r>
            <w:proofErr w:type="spellStart"/>
            <w:r w:rsidRPr="00776A58">
              <w:rPr>
                <w:rFonts w:ascii="Times New Roman" w:eastAsia="Times New Roman" w:hAnsi="Times New Roman" w:cs="Times New Roman"/>
                <w:sz w:val="24"/>
                <w:szCs w:val="24"/>
              </w:rPr>
              <w:t>летию</w:t>
            </w:r>
            <w:proofErr w:type="spellEnd"/>
            <w:r w:rsidRPr="00776A58">
              <w:rPr>
                <w:rFonts w:ascii="Times New Roman" w:eastAsia="Times New Roman" w:hAnsi="Times New Roman" w:cs="Times New Roman"/>
                <w:sz w:val="24"/>
                <w:szCs w:val="24"/>
              </w:rPr>
              <w:t xml:space="preserve"> со дня рождения поэта и драматурга А.А. Блока (1881-1921), к 100 </w:t>
            </w:r>
            <w:proofErr w:type="spellStart"/>
            <w:r w:rsidRPr="00776A58">
              <w:rPr>
                <w:rFonts w:ascii="Times New Roman" w:eastAsia="Times New Roman" w:hAnsi="Times New Roman" w:cs="Times New Roman"/>
                <w:sz w:val="24"/>
                <w:szCs w:val="24"/>
              </w:rPr>
              <w:t>летию</w:t>
            </w:r>
            <w:proofErr w:type="spellEnd"/>
            <w:r w:rsidRPr="00776A58">
              <w:rPr>
                <w:rFonts w:ascii="Times New Roman" w:eastAsia="Times New Roman" w:hAnsi="Times New Roman" w:cs="Times New Roman"/>
                <w:sz w:val="24"/>
                <w:szCs w:val="24"/>
              </w:rPr>
              <w:t xml:space="preserve"> со дня рождения поэта, прозаика и драматурга К.М. Симонова (1915—1979)</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Урок света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Битва хоров (1 этап). Тема; Зимушка-зима.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Новогодние праздники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асы и внеклассные мероприятия, посвященные праздникам Рождества, Крещения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январь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Познавательная Викторина «Люби и знай свой край»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встречи с интересными людьми города «Моя родина – город Курган»</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proofErr w:type="gramStart"/>
            <w:r w:rsidRPr="00776A58">
              <w:rPr>
                <w:rFonts w:ascii="Times New Roman" w:eastAsia="Times New Roman" w:hAnsi="Times New Roman" w:cs="Times New Roman"/>
                <w:sz w:val="24"/>
                <w:szCs w:val="24"/>
              </w:rPr>
              <w:t>Игровая-развлекательная</w:t>
            </w:r>
            <w:proofErr w:type="gramEnd"/>
            <w:r w:rsidRPr="00776A58">
              <w:rPr>
                <w:rFonts w:ascii="Times New Roman" w:eastAsia="Times New Roman" w:hAnsi="Times New Roman" w:cs="Times New Roman"/>
                <w:sz w:val="24"/>
                <w:szCs w:val="24"/>
              </w:rPr>
              <w:t xml:space="preserve"> программа «Любовь с первого взгляда»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мероприятия, посвященные, международному женскому дню 8 марта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Битва хоров «Весенние фантазии»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посвященные Дню Земли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«Лес – наше богатство» «Сохраним природу»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Праздник Последнего звонка для учащихся 9 классов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май</w:t>
            </w:r>
          </w:p>
        </w:tc>
      </w:tr>
    </w:tbl>
    <w:p w:rsidR="00467ABD" w:rsidRPr="00776A58" w:rsidRDefault="00467ABD" w:rsidP="00467ABD">
      <w:pPr>
        <w:spacing w:after="0" w:line="240" w:lineRule="auto"/>
        <w:jc w:val="both"/>
        <w:rPr>
          <w:rFonts w:ascii="Times New Roman" w:eastAsia="HiddenHorzOCR" w:hAnsi="Times New Roman" w:cs="Times New Roman"/>
          <w:sz w:val="24"/>
          <w:szCs w:val="24"/>
        </w:rPr>
      </w:pPr>
    </w:p>
    <w:p w:rsidR="00467ABD" w:rsidRPr="00776A58" w:rsidRDefault="00467ABD" w:rsidP="00467ABD">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Большая заинтересованность учащихся в организации данных мероприятий и активное участие в них позволяет судить о достаточно высоком уровне </w:t>
      </w:r>
      <w:proofErr w:type="spellStart"/>
      <w:r w:rsidRPr="00776A58">
        <w:rPr>
          <w:rFonts w:ascii="Times New Roman" w:eastAsia="HiddenHorzOCR" w:hAnsi="Times New Roman" w:cs="Times New Roman"/>
          <w:sz w:val="24"/>
          <w:szCs w:val="24"/>
        </w:rPr>
        <w:t>сформированности</w:t>
      </w:r>
      <w:proofErr w:type="spellEnd"/>
      <w:r w:rsidRPr="00776A58">
        <w:rPr>
          <w:rFonts w:ascii="Times New Roman" w:eastAsia="HiddenHorzOCR" w:hAnsi="Times New Roman" w:cs="Times New Roman"/>
          <w:sz w:val="24"/>
          <w:szCs w:val="24"/>
        </w:rPr>
        <w:t xml:space="preserve">  нравственных и духовных качеств учащихся.</w:t>
      </w:r>
    </w:p>
    <w:p w:rsidR="00467ABD" w:rsidRPr="00776A58" w:rsidRDefault="00467ABD" w:rsidP="00467ABD">
      <w:pPr>
        <w:spacing w:after="0" w:line="240" w:lineRule="auto"/>
        <w:jc w:val="both"/>
        <w:rPr>
          <w:rFonts w:ascii="Times New Roman" w:eastAsia="HiddenHorzOCR"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Здоровьесберегающее</w:t>
      </w:r>
      <w:proofErr w:type="spellEnd"/>
      <w:r w:rsidRPr="00776A58">
        <w:rPr>
          <w:rFonts w:ascii="Times New Roman" w:eastAsia="Times New Roman" w:hAnsi="Times New Roman" w:cs="Times New Roman"/>
          <w:sz w:val="24"/>
          <w:szCs w:val="24"/>
        </w:rPr>
        <w:t xml:space="preserve"> воспитание.</w:t>
      </w:r>
    </w:p>
    <w:p w:rsidR="00467ABD" w:rsidRPr="00776A58" w:rsidRDefault="00467ABD" w:rsidP="00467ABD">
      <w:pPr>
        <w:spacing w:after="0" w:line="240" w:lineRule="auto"/>
        <w:jc w:val="center"/>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Сохранение и укрепление здоровья учащихся в нашей школе осуществлялось по трем направлениям:</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1.Профилактика и оздоровление - физкультурная разминка во время учебного процесса, обучение навыкам самоконтроля и самодиагностики, организация горячего питания, физкультурно-оздоровительная работа;</w:t>
      </w:r>
    </w:p>
    <w:p w:rsidR="00467ABD" w:rsidRPr="00776A58" w:rsidRDefault="00467ABD" w:rsidP="00467ABD">
      <w:pPr>
        <w:tabs>
          <w:tab w:val="left" w:pos="0"/>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2.Образовательный процесс – использование </w:t>
      </w:r>
      <w:proofErr w:type="spellStart"/>
      <w:r w:rsidRPr="00776A58">
        <w:rPr>
          <w:rFonts w:ascii="Times New Roman" w:eastAsia="Times New Roman" w:hAnsi="Times New Roman" w:cs="Times New Roman"/>
          <w:sz w:val="24"/>
          <w:szCs w:val="24"/>
        </w:rPr>
        <w:t>здоровьесберегающих</w:t>
      </w:r>
      <w:proofErr w:type="spellEnd"/>
      <w:r w:rsidRPr="00776A58">
        <w:rPr>
          <w:rFonts w:ascii="Times New Roman" w:eastAsia="Times New Roman" w:hAnsi="Times New Roman" w:cs="Times New Roman"/>
          <w:sz w:val="24"/>
          <w:szCs w:val="24"/>
        </w:rPr>
        <w:t xml:space="preserve"> образовательных технологий, рациональное расписание, спортивные секции</w:t>
      </w:r>
    </w:p>
    <w:p w:rsidR="00467ABD" w:rsidRPr="00776A58" w:rsidRDefault="00467ABD" w:rsidP="00467ABD">
      <w:pPr>
        <w:tabs>
          <w:tab w:val="left" w:pos="0"/>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3.Информационно – консультативная работа – лекции, классные часы, родительские собрания. Внеклассные мероприятия, направленные на пропаганду здорового образа жизни: </w:t>
      </w:r>
      <w:proofErr w:type="spellStart"/>
      <w:r w:rsidRPr="00776A58">
        <w:rPr>
          <w:rFonts w:ascii="Times New Roman" w:eastAsia="Times New Roman" w:hAnsi="Times New Roman" w:cs="Times New Roman"/>
          <w:sz w:val="24"/>
          <w:szCs w:val="24"/>
        </w:rPr>
        <w:t>турслет</w:t>
      </w:r>
      <w:proofErr w:type="spellEnd"/>
      <w:r w:rsidRPr="00776A58">
        <w:rPr>
          <w:rFonts w:ascii="Times New Roman" w:eastAsia="Times New Roman" w:hAnsi="Times New Roman" w:cs="Times New Roman"/>
          <w:sz w:val="24"/>
          <w:szCs w:val="24"/>
        </w:rPr>
        <w:t xml:space="preserve">, Олимпиада спорта, спортивные соревнования по различным видам, «Веселые старты», работа спортивных секций.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мае и в сентябре традиционно  в школе проводятся олимпиады спорта и Дни здоровья.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Мероприятия, ориентированные на формирование  здорового образа жизни, в рамках месячника </w:t>
      </w:r>
    </w:p>
    <w:p w:rsidR="00467ABD" w:rsidRPr="00776A58" w:rsidRDefault="00467ABD" w:rsidP="00467ABD">
      <w:pPr>
        <w:spacing w:after="0" w:line="240" w:lineRule="auto"/>
        <w:jc w:val="center"/>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здоровья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«Дарю тебе сердце», профилактика сердечно - сосудистых заболеваний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Олимпиада спорта  2-9 классы (81 участник)</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 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Уроки здоровья для 1-4 классов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Десяти минутка  «Здоровое питание»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Первенство школы по футболу (55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Подтягивание 1-9 классы (160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Первенство школы по шашкам (27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Родительский лекторий «здоровый образ в семье – здоровые дети»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Беседы «В здоровье твое будущее»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Настольный теннис (22 участника)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Турнир на снегу – футбол (56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Битва хоров (1 этап). Тема; Зимушка-зима.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Мастерская Деда Мороза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Новогодние праздники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Первенство школы по баскетболу 5-9 класс (40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Веселые старты с участием родителей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Футзал</w:t>
            </w:r>
            <w:proofErr w:type="spellEnd"/>
            <w:r w:rsidRPr="00776A58">
              <w:rPr>
                <w:rFonts w:ascii="Times New Roman" w:eastAsia="Times New Roman" w:hAnsi="Times New Roman" w:cs="Times New Roman"/>
                <w:sz w:val="24"/>
                <w:szCs w:val="24"/>
              </w:rPr>
              <w:t xml:space="preserve"> 2-9 классы (56участников)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«Лукошко Здоровья»</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«Красота – залог здоровья»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Первенство школы по хоккею 2-9 классы (57 участников)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Общешкольное родительское собрание   «Роль семьи в формировании здорового образа жизни»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здоровья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Товарищеские</w:t>
            </w:r>
            <w:proofErr w:type="gramEnd"/>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матчы</w:t>
            </w:r>
            <w:proofErr w:type="spellEnd"/>
            <w:r w:rsidRPr="00776A58">
              <w:rPr>
                <w:rFonts w:ascii="Times New Roman" w:eastAsia="Times New Roman" w:hAnsi="Times New Roman" w:cs="Times New Roman"/>
                <w:sz w:val="24"/>
                <w:szCs w:val="24"/>
              </w:rPr>
              <w:t xml:space="preserve"> по футболу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spellEnd"/>
            <w:r w:rsidRPr="00776A58">
              <w:rPr>
                <w:rFonts w:ascii="Times New Roman" w:eastAsia="Times New Roman" w:hAnsi="Times New Roman" w:cs="Times New Roman"/>
                <w:sz w:val="24"/>
                <w:szCs w:val="24"/>
              </w:rPr>
              <w:t xml:space="preserve"> «В чем красота человека?»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Турслет</w:t>
            </w:r>
            <w:proofErr w:type="spellEnd"/>
            <w:r w:rsidRPr="00776A58">
              <w:rPr>
                <w:rFonts w:ascii="Times New Roman" w:eastAsia="Times New Roman" w:hAnsi="Times New Roman" w:cs="Times New Roman"/>
                <w:sz w:val="24"/>
                <w:szCs w:val="24"/>
              </w:rPr>
              <w:t xml:space="preserve"> в рамках мероприятий ко Дню защиты детей, к Международному дню семьи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Кроме того в 2015-2016 учебном году учащиеся школы принимали активное участие  в городских спортивных мероприятиях</w:t>
      </w:r>
    </w:p>
    <w:tbl>
      <w:tblPr>
        <w:tblStyle w:val="8"/>
        <w:tblW w:w="0" w:type="auto"/>
        <w:tblInd w:w="0" w:type="dxa"/>
        <w:tblLook w:val="04A0" w:firstRow="1" w:lastRow="0" w:firstColumn="1" w:lastColumn="0" w:noHBand="0" w:noVBand="1"/>
      </w:tblPr>
      <w:tblGrid>
        <w:gridCol w:w="959"/>
        <w:gridCol w:w="3826"/>
        <w:gridCol w:w="1844"/>
        <w:gridCol w:w="2942"/>
      </w:tblGrid>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/п</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Кол-во уч-ся</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Результативность</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Л/а эстафета 4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М-13 место</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Д-26 место</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Кросс 7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М-7 место</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Д-29 место</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Тесты 9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М-призеры</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4</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ГТО</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jc w:val="both"/>
              <w:rPr>
                <w:rFonts w:ascii="Times New Roman" w:eastAsia="Times New Roman" w:hAnsi="Times New Roman" w:cs="Times New Roman"/>
                <w:sz w:val="24"/>
                <w:szCs w:val="24"/>
              </w:rPr>
            </w:pP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Тесты 5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jc w:val="both"/>
              <w:rPr>
                <w:rFonts w:ascii="Times New Roman" w:eastAsia="Times New Roman" w:hAnsi="Times New Roman" w:cs="Times New Roman"/>
                <w:sz w:val="24"/>
                <w:szCs w:val="24"/>
              </w:rPr>
            </w:pP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Лыжи 7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М-9 место</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Д-4 место</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Л/а эстафета на приз газеты «Новый мир» (7,8,9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14 место (из 30 школ)</w:t>
            </w:r>
          </w:p>
        </w:tc>
      </w:tr>
      <w:tr w:rsidR="00467ABD" w:rsidRPr="00776A58" w:rsidTr="00467ABD">
        <w:tc>
          <w:tcPr>
            <w:tcW w:w="9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w:t>
            </w:r>
          </w:p>
        </w:tc>
        <w:tc>
          <w:tcPr>
            <w:tcW w:w="3826"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Л/а троеборье 6 класс</w:t>
            </w:r>
          </w:p>
        </w:tc>
        <w:tc>
          <w:tcPr>
            <w:tcW w:w="184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М-22 место</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Д-25 место</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Правовое воспитание и культура безопасности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Большое внимание педагогический коллектив школы уделяет правовому воспитанию и культура безопасности. </w:t>
      </w:r>
      <w:proofErr w:type="gramStart"/>
      <w:r w:rsidRPr="00776A58">
        <w:rPr>
          <w:rFonts w:ascii="Times New Roman" w:eastAsia="Times New Roman" w:hAnsi="Times New Roman" w:cs="Times New Roman"/>
          <w:sz w:val="24"/>
          <w:szCs w:val="24"/>
        </w:rPr>
        <w:t>Которые  направлены на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на развитие навыков безопасности и формирования безопасной среды в школе, в быту, на отдыхе; формирование представлений об информационной безопасности, о влиянии на безопасность молодых людей отдельных молодежных субкультур.</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Основные мероприятия, которые были проведены в этом учебном году:</w:t>
      </w:r>
    </w:p>
    <w:p w:rsidR="00467ABD" w:rsidRPr="00776A58" w:rsidRDefault="00467ABD" w:rsidP="00467ABD">
      <w:pPr>
        <w:spacing w:after="0" w:line="240" w:lineRule="auto"/>
        <w:jc w:val="center"/>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Месячник ПДД.</w:t>
            </w:r>
          </w:p>
          <w:p w:rsidR="00467ABD" w:rsidRPr="00776A58" w:rsidRDefault="00467ABD" w:rsidP="00467ABD">
            <w:pPr>
              <w:spacing w:after="0" w:line="240" w:lineRule="auto"/>
              <w:rPr>
                <w:rFonts w:ascii="Times New Roman" w:eastAsia="Times New Roman" w:hAnsi="Times New Roman" w:cs="Times New Roman"/>
                <w:b/>
                <w:sz w:val="24"/>
                <w:szCs w:val="24"/>
              </w:rPr>
            </w:pPr>
            <w:r w:rsidRPr="00776A58">
              <w:rPr>
                <w:rFonts w:ascii="Times New Roman" w:eastAsia="Times New Roman" w:hAnsi="Times New Roman" w:cs="Times New Roman"/>
                <w:i/>
                <w:sz w:val="24"/>
                <w:szCs w:val="24"/>
              </w:rPr>
              <w:t xml:space="preserve"> </w:t>
            </w:r>
            <w:r w:rsidRPr="00776A58">
              <w:rPr>
                <w:rFonts w:ascii="Times New Roman" w:eastAsia="Times New Roman" w:hAnsi="Times New Roman" w:cs="Times New Roman"/>
                <w:sz w:val="24"/>
                <w:szCs w:val="24"/>
              </w:rPr>
              <w:t>Месячник безопасности детей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Неделя правовых знаний (инструктажи по ОТ и ТБ,</w:t>
            </w:r>
            <w:proofErr w:type="gramEnd"/>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беседы инспектора ПДН и ПДД)</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«Безопасность движения»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Calibri" w:hAnsi="Times New Roman" w:cs="Times New Roman"/>
                <w:sz w:val="24"/>
                <w:szCs w:val="24"/>
              </w:rPr>
            </w:pPr>
            <w:r w:rsidRPr="00776A58">
              <w:rPr>
                <w:rFonts w:ascii="Times New Roman" w:eastAsia="Times New Roman" w:hAnsi="Times New Roman" w:cs="Times New Roman"/>
                <w:sz w:val="24"/>
                <w:szCs w:val="24"/>
              </w:rPr>
              <w:t xml:space="preserve">Занятия – беседы </w:t>
            </w:r>
            <w:r w:rsidRPr="00776A58">
              <w:rPr>
                <w:rFonts w:ascii="Times New Roman" w:eastAsia="Calibri" w:hAnsi="Times New Roman" w:cs="Times New Roman"/>
                <w:sz w:val="24"/>
                <w:szCs w:val="24"/>
              </w:rPr>
              <w:t>«Светофор»</w:t>
            </w:r>
          </w:p>
          <w:p w:rsidR="00467ABD" w:rsidRPr="00776A58" w:rsidRDefault="00467ABD" w:rsidP="00467ABD">
            <w:pPr>
              <w:spacing w:after="0" w:line="240" w:lineRule="auto"/>
              <w:rPr>
                <w:rFonts w:ascii="Times New Roman" w:eastAsia="Calibri" w:hAnsi="Times New Roman" w:cs="Times New Roman"/>
                <w:sz w:val="24"/>
                <w:szCs w:val="24"/>
              </w:rPr>
            </w:pPr>
            <w:r w:rsidRPr="00776A58">
              <w:rPr>
                <w:rFonts w:ascii="Times New Roman" w:eastAsia="Calibri" w:hAnsi="Times New Roman" w:cs="Times New Roman"/>
                <w:sz w:val="24"/>
                <w:szCs w:val="24"/>
              </w:rPr>
              <w:t xml:space="preserve">«Изучаем дорожные знаки» </w:t>
            </w:r>
          </w:p>
          <w:p w:rsidR="00467ABD" w:rsidRPr="00776A58" w:rsidRDefault="00467ABD" w:rsidP="00467ABD">
            <w:pPr>
              <w:spacing w:after="0" w:line="240" w:lineRule="auto"/>
              <w:rPr>
                <w:rFonts w:ascii="Times New Roman" w:eastAsia="Calibri" w:hAnsi="Times New Roman" w:cs="Times New Roman"/>
                <w:sz w:val="24"/>
                <w:szCs w:val="24"/>
              </w:rPr>
            </w:pPr>
            <w:r w:rsidRPr="00776A58">
              <w:rPr>
                <w:rFonts w:ascii="Times New Roman" w:eastAsia="Calibri" w:hAnsi="Times New Roman" w:cs="Times New Roman"/>
                <w:sz w:val="24"/>
                <w:szCs w:val="24"/>
              </w:rPr>
              <w:t xml:space="preserve">«Дорожная грамота»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Беседы «Безопасная дорога в школу и обратно»</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стенда по правилам дорожного движения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«Правила поведения на железнодорожном транспорте»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Линейка, посвященная Дню солидарности в борьбе с терроризмом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Классные часы –               «Телефон доверия и социальной службы»                                           </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Мы разные, но мы вместе»        –«Мы голосуем за безопасность    –«Терроризм: истоки и последствия»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стенда ко Дню солидарности в борьбе с терроризмом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Профилактическая беседа «Правила безопасного поведения школьников. Профилактика правонарушений среди подростков»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Беседа «Что значит быть финансово грамотным» с участием </w:t>
            </w:r>
            <w:proofErr w:type="spellStart"/>
            <w:r w:rsidRPr="00776A58">
              <w:rPr>
                <w:rFonts w:ascii="Times New Roman" w:eastAsia="Times New Roman" w:hAnsi="Times New Roman" w:cs="Times New Roman"/>
                <w:sz w:val="24"/>
                <w:szCs w:val="24"/>
              </w:rPr>
              <w:t>Гарматюк</w:t>
            </w:r>
            <w:proofErr w:type="spellEnd"/>
            <w:r w:rsidRPr="00776A58">
              <w:rPr>
                <w:rFonts w:ascii="Times New Roman" w:eastAsia="Times New Roman" w:hAnsi="Times New Roman" w:cs="Times New Roman"/>
                <w:sz w:val="24"/>
                <w:szCs w:val="24"/>
              </w:rPr>
              <w:t xml:space="preserve"> К.К., начальника отдела операционной эффективности сети ВСП Сбербанка России по городу Кургану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Оформление информационного стенда «Мои права и обязанности»,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«Нужные номера телефонов»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Игра «Умники и умницы» </w:t>
            </w:r>
            <w:proofErr w:type="spellStart"/>
            <w:r w:rsidRPr="00776A58">
              <w:rPr>
                <w:rFonts w:ascii="Times New Roman" w:eastAsia="Times New Roman" w:hAnsi="Times New Roman" w:cs="Times New Roman"/>
                <w:sz w:val="24"/>
                <w:szCs w:val="24"/>
              </w:rPr>
              <w:t>Тема</w:t>
            </w:r>
            <w:proofErr w:type="gramStart"/>
            <w:r w:rsidRPr="00776A58">
              <w:rPr>
                <w:rFonts w:ascii="Times New Roman" w:eastAsia="Times New Roman" w:hAnsi="Times New Roman" w:cs="Times New Roman"/>
                <w:sz w:val="24"/>
                <w:szCs w:val="24"/>
              </w:rPr>
              <w:t>:Б</w:t>
            </w:r>
            <w:proofErr w:type="gramEnd"/>
            <w:r w:rsidRPr="00776A58">
              <w:rPr>
                <w:rFonts w:ascii="Times New Roman" w:eastAsia="Times New Roman" w:hAnsi="Times New Roman" w:cs="Times New Roman"/>
                <w:sz w:val="24"/>
                <w:szCs w:val="24"/>
              </w:rPr>
              <w:t>езопасность</w:t>
            </w:r>
            <w:proofErr w:type="spellEnd"/>
            <w:r w:rsidRPr="00776A58">
              <w:rPr>
                <w:rFonts w:ascii="Times New Roman" w:eastAsia="Times New Roman" w:hAnsi="Times New Roman" w:cs="Times New Roman"/>
                <w:sz w:val="24"/>
                <w:szCs w:val="24"/>
              </w:rPr>
              <w:t xml:space="preserve"> в сети </w:t>
            </w:r>
            <w:proofErr w:type="spellStart"/>
            <w:r w:rsidRPr="00776A58">
              <w:rPr>
                <w:rFonts w:ascii="Times New Roman" w:eastAsia="Times New Roman" w:hAnsi="Times New Roman" w:cs="Times New Roman"/>
                <w:sz w:val="24"/>
                <w:szCs w:val="24"/>
              </w:rPr>
              <w:t>нтернет</w:t>
            </w:r>
            <w:proofErr w:type="spellEnd"/>
            <w:r w:rsidRPr="00776A58">
              <w:rPr>
                <w:rFonts w:ascii="Times New Roman" w:eastAsia="Times New Roman" w:hAnsi="Times New Roman" w:cs="Times New Roman"/>
                <w:sz w:val="24"/>
                <w:szCs w:val="24"/>
              </w:rPr>
              <w:t>»                              Круглый стол «Безопасность учащихся в интернете»         Диспут «Безопасность в интернете: касается всех, касается каждого»</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lastRenderedPageBreak/>
              <w:t>Десятиминутка</w:t>
            </w:r>
            <w:proofErr w:type="spellEnd"/>
            <w:r w:rsidRPr="00776A58">
              <w:rPr>
                <w:rFonts w:ascii="Times New Roman" w:eastAsia="Times New Roman" w:hAnsi="Times New Roman" w:cs="Times New Roman"/>
                <w:sz w:val="24"/>
                <w:szCs w:val="24"/>
              </w:rPr>
              <w:t xml:space="preserve"> по гражданской обороне                     </w:t>
            </w: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«Правила безопасного поведения на льду»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Классный час                              «По Законам справедливости» «Быть представителем власти» «Что такое подкуп»,      «Проблемы «обходного» пути «Коррупция как противоправное действие»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рисунков по ПДД</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 «Свет зеленый всем мигает, в путь дорогу приглашает»</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Игра «Путешествие в страну </w:t>
            </w:r>
            <w:proofErr w:type="spellStart"/>
            <w:r w:rsidRPr="00776A58">
              <w:rPr>
                <w:rFonts w:ascii="Times New Roman" w:eastAsia="Times New Roman" w:hAnsi="Times New Roman" w:cs="Times New Roman"/>
                <w:sz w:val="24"/>
                <w:szCs w:val="24"/>
              </w:rPr>
              <w:t>Светофорию</w:t>
            </w:r>
            <w:proofErr w:type="spellEnd"/>
            <w:r w:rsidRPr="00776A58">
              <w:rPr>
                <w:rFonts w:ascii="Times New Roman" w:eastAsia="Times New Roman" w:hAnsi="Times New Roman" w:cs="Times New Roman"/>
                <w:sz w:val="24"/>
                <w:szCs w:val="24"/>
              </w:rPr>
              <w:t>»</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Викторина «</w:t>
            </w:r>
            <w:proofErr w:type="gramStart"/>
            <w:r w:rsidRPr="00776A58">
              <w:rPr>
                <w:rFonts w:ascii="Times New Roman" w:eastAsia="Times New Roman" w:hAnsi="Times New Roman" w:cs="Times New Roman"/>
                <w:sz w:val="24"/>
                <w:szCs w:val="24"/>
              </w:rPr>
              <w:t>Умные</w:t>
            </w:r>
            <w:proofErr w:type="gramEnd"/>
            <w:r w:rsidRPr="00776A58">
              <w:rPr>
                <w:rFonts w:ascii="Times New Roman" w:eastAsia="Times New Roman" w:hAnsi="Times New Roman" w:cs="Times New Roman"/>
                <w:sz w:val="24"/>
                <w:szCs w:val="24"/>
              </w:rPr>
              <w:t xml:space="preserve"> пешеход»</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Беседа-презентация «Пешеход, водитель </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 xml:space="preserve">равила не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нарушай»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Беседа «Безопасность движения. Правила поведения на дороге и вблизи ж/д. Светоотражающие элементы» с участием Верхотурова А.С. ,  инспектора ГИБДД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b/>
                <w:sz w:val="24"/>
                <w:szCs w:val="24"/>
              </w:rPr>
            </w:pPr>
            <w:r w:rsidRPr="00776A58">
              <w:rPr>
                <w:rFonts w:ascii="Times New Roman" w:eastAsia="Times New Roman" w:hAnsi="Times New Roman" w:cs="Times New Roman"/>
                <w:b/>
                <w:sz w:val="24"/>
                <w:szCs w:val="24"/>
              </w:rPr>
              <w:t xml:space="preserve">Неделя права          </w:t>
            </w:r>
          </w:p>
          <w:p w:rsidR="00467ABD" w:rsidRPr="00776A58" w:rsidRDefault="00467ABD" w:rsidP="00467ABD">
            <w:pPr>
              <w:spacing w:after="0" w:line="240" w:lineRule="auto"/>
              <w:rPr>
                <w:rFonts w:ascii="Times New Roman" w:eastAsia="Times New Roman" w:hAnsi="Times New Roman" w:cs="Times New Roman"/>
                <w:b/>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«25 лет Конвенции о правах человека»</w:t>
            </w:r>
            <w:r w:rsidRPr="00776A58">
              <w:rPr>
                <w:rFonts w:ascii="Times New Roman" w:eastAsia="Times New Roman" w:hAnsi="Times New Roman" w:cs="Times New Roman"/>
                <w:b/>
                <w:sz w:val="24"/>
                <w:szCs w:val="24"/>
              </w:rPr>
              <w:t xml:space="preserve">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b/>
                <w:sz w:val="24"/>
                <w:szCs w:val="24"/>
              </w:rPr>
            </w:pPr>
            <w:r w:rsidRPr="00776A58">
              <w:rPr>
                <w:rFonts w:ascii="Times New Roman" w:eastAsia="Times New Roman" w:hAnsi="Times New Roman" w:cs="Times New Roman"/>
                <w:sz w:val="24"/>
                <w:szCs w:val="24"/>
              </w:rPr>
              <w:t>Круглый стол «Секунда – это много или мало»</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Анкетирование «Температура прав человека в нашей школе»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Литературно-правовая викторина по Конвенции о правах ребенка»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Фестиваль классных часов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«День знаний российских государственных символов»;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«Конституция – основной закон </w:t>
            </w:r>
            <w:proofErr w:type="gramStart"/>
            <w:r w:rsidRPr="00776A58">
              <w:rPr>
                <w:rFonts w:ascii="Times New Roman" w:eastAsia="Times New Roman" w:hAnsi="Times New Roman" w:cs="Times New Roman"/>
                <w:sz w:val="24"/>
                <w:szCs w:val="24"/>
              </w:rPr>
              <w:t>Российской</w:t>
            </w:r>
            <w:proofErr w:type="gramEnd"/>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Федерации»;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«Общая историческая судьба народов России»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Беседы «Безопасное поведение </w:t>
            </w:r>
            <w:proofErr w:type="gramStart"/>
            <w:r w:rsidRPr="00776A58">
              <w:rPr>
                <w:rFonts w:ascii="Times New Roman" w:eastAsia="Times New Roman" w:hAnsi="Times New Roman" w:cs="Times New Roman"/>
                <w:sz w:val="24"/>
                <w:szCs w:val="24"/>
              </w:rPr>
              <w:t>в близи</w:t>
            </w:r>
            <w:proofErr w:type="gramEnd"/>
            <w:r w:rsidRPr="00776A58">
              <w:rPr>
                <w:rFonts w:ascii="Times New Roman" w:eastAsia="Times New Roman" w:hAnsi="Times New Roman" w:cs="Times New Roman"/>
                <w:sz w:val="24"/>
                <w:szCs w:val="24"/>
              </w:rPr>
              <w:t xml:space="preserve">  ж/д путей.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roofErr w:type="gramStart"/>
            <w:r w:rsidRPr="00776A58">
              <w:rPr>
                <w:rFonts w:ascii="Times New Roman" w:eastAsia="Times New Roman" w:hAnsi="Times New Roman" w:cs="Times New Roman"/>
                <w:sz w:val="24"/>
                <w:szCs w:val="24"/>
              </w:rPr>
              <w:t>Ж</w:t>
            </w:r>
            <w:proofErr w:type="gramEnd"/>
            <w:r w:rsidRPr="00776A58">
              <w:rPr>
                <w:rFonts w:ascii="Times New Roman" w:eastAsia="Times New Roman" w:hAnsi="Times New Roman" w:cs="Times New Roman"/>
                <w:sz w:val="24"/>
                <w:szCs w:val="24"/>
              </w:rPr>
              <w:t xml:space="preserve">/д – зона повышенной опасности»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«Правила поведения детей на проезжей части» с участием инспектора ОГИБДД УМВД Евстигнеева С.А.</w:t>
            </w:r>
          </w:p>
        </w:tc>
        <w:tc>
          <w:tcPr>
            <w:tcW w:w="2659"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январь</w:t>
            </w:r>
          </w:p>
          <w:p w:rsidR="00467ABD" w:rsidRPr="00776A58" w:rsidRDefault="00467ABD" w:rsidP="00467ABD">
            <w:pPr>
              <w:spacing w:after="0" w:line="240" w:lineRule="auto"/>
              <w:jc w:val="center"/>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Линейка к международному дню с наркоманией и наркобизнесом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Конкурсная программа «Дорожный марафон»</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«Огонь</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друг наш или враг»</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«Создание безопасной среды для детей – главная задача взрослых» с участием Евстигнеева С.Н., капитана полиции  ГИБДД, инспектора по делам несовершеннолетних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Всероссийский открытый урок «Чтобы </w:t>
            </w:r>
            <w:proofErr w:type="gramStart"/>
            <w:r w:rsidRPr="00776A58">
              <w:rPr>
                <w:rFonts w:ascii="Times New Roman" w:eastAsia="Times New Roman" w:hAnsi="Times New Roman" w:cs="Times New Roman"/>
                <w:sz w:val="24"/>
                <w:szCs w:val="24"/>
              </w:rPr>
              <w:t>выжить надо знать</w:t>
            </w:r>
            <w:proofErr w:type="gramEnd"/>
            <w:r w:rsidRPr="00776A58">
              <w:rPr>
                <w:rFonts w:ascii="Times New Roman" w:eastAsia="Times New Roman" w:hAnsi="Times New Roman" w:cs="Times New Roman"/>
                <w:sz w:val="24"/>
                <w:szCs w:val="24"/>
              </w:rPr>
              <w:t>» с участием  представителя МЧС Никифорова М.М.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Просмотр фильма «Спасатели»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Безопасное лето детям » с участием инспектора ОГИБДД УМВД Евстигнеева С.А.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Учащиеся нашей школы принимают самое активное участие в обсуждении своих прав и обязанностей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Одним из главных направлений в правовом воспитании и культуре безопасности является профилактика правонарушений учащихся. Профилактика правонарушений является одним из приоритетных направлений деятельности нашей школы. Профилактическая работа в школе ведется по следующим направлениям:</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 по предупреждению правонарушений и преступлений среди несовершеннолетних и против несовершеннолетних, в </w:t>
      </w:r>
      <w:proofErr w:type="spellStart"/>
      <w:r w:rsidRPr="00776A58">
        <w:rPr>
          <w:rFonts w:ascii="Times New Roman" w:eastAsia="Times New Roman" w:hAnsi="Times New Roman" w:cs="Times New Roman"/>
          <w:sz w:val="24"/>
          <w:szCs w:val="24"/>
        </w:rPr>
        <w:t>т</w:t>
      </w:r>
      <w:proofErr w:type="gramStart"/>
      <w:r w:rsidRPr="00776A58">
        <w:rPr>
          <w:rFonts w:ascii="Times New Roman" w:eastAsia="Times New Roman" w:hAnsi="Times New Roman" w:cs="Times New Roman"/>
          <w:sz w:val="24"/>
          <w:szCs w:val="24"/>
        </w:rPr>
        <w:t>.ч</w:t>
      </w:r>
      <w:proofErr w:type="spellEnd"/>
      <w:proofErr w:type="gramEnd"/>
      <w:r w:rsidRPr="00776A58">
        <w:rPr>
          <w:rFonts w:ascii="Times New Roman" w:eastAsia="Times New Roman" w:hAnsi="Times New Roman" w:cs="Times New Roman"/>
          <w:sz w:val="24"/>
          <w:szCs w:val="24"/>
        </w:rPr>
        <w:t xml:space="preserve"> противодействие жестокому обращению с детьми;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-по формированию культуры здорового образа жизни, в </w:t>
      </w:r>
      <w:proofErr w:type="spellStart"/>
      <w:r w:rsidRPr="00776A58">
        <w:rPr>
          <w:rFonts w:ascii="Times New Roman" w:eastAsia="Times New Roman" w:hAnsi="Times New Roman" w:cs="Times New Roman"/>
          <w:sz w:val="24"/>
          <w:szCs w:val="24"/>
        </w:rPr>
        <w:t>т.ч</w:t>
      </w:r>
      <w:proofErr w:type="spellEnd"/>
      <w:r w:rsidRPr="00776A58">
        <w:rPr>
          <w:rFonts w:ascii="Times New Roman" w:eastAsia="Times New Roman" w:hAnsi="Times New Roman" w:cs="Times New Roman"/>
          <w:sz w:val="24"/>
          <w:szCs w:val="24"/>
        </w:rPr>
        <w:t xml:space="preserve">. по профилактике  употребления ПАВ, </w:t>
      </w:r>
      <w:proofErr w:type="spellStart"/>
      <w:r w:rsidRPr="00776A58">
        <w:rPr>
          <w:rFonts w:ascii="Times New Roman" w:eastAsia="Times New Roman" w:hAnsi="Times New Roman" w:cs="Times New Roman"/>
          <w:sz w:val="24"/>
          <w:szCs w:val="24"/>
        </w:rPr>
        <w:t>табакокурения</w:t>
      </w:r>
      <w:proofErr w:type="spellEnd"/>
      <w:r w:rsidRPr="00776A58">
        <w:rPr>
          <w:rFonts w:ascii="Times New Roman" w:eastAsia="Times New Roman" w:hAnsi="Times New Roman" w:cs="Times New Roman"/>
          <w:sz w:val="24"/>
          <w:szCs w:val="24"/>
        </w:rPr>
        <w:t>, алкоголизма и ВИЧ-инфекции;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 организации работы по предупреждению суицида среди учащихся;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-по организации работы по противодействию экстремизму. </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Основные мероприятия в рамках профилактики правонарушений учащихся, которые были проведены в этом учебном году в начальной школе:</w:t>
      </w:r>
    </w:p>
    <w:p w:rsidR="00467ABD" w:rsidRPr="00776A58" w:rsidRDefault="00467ABD" w:rsidP="00467ABD">
      <w:pPr>
        <w:spacing w:after="0" w:line="240" w:lineRule="auto"/>
        <w:jc w:val="both"/>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–«Телефон доверия и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социальной службы»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–«Мы разные, но мы вместе»</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–«Мы голосуем за безопасность</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–«Терроризм: истоки и последствия»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b/>
                <w:i/>
                <w:sz w:val="24"/>
                <w:szCs w:val="24"/>
              </w:rPr>
            </w:pPr>
            <w:r w:rsidRPr="00776A58">
              <w:rPr>
                <w:rFonts w:ascii="Times New Roman" w:eastAsia="Times New Roman" w:hAnsi="Times New Roman" w:cs="Times New Roman"/>
                <w:sz w:val="24"/>
                <w:szCs w:val="24"/>
              </w:rPr>
              <w:t>Оформление стенда ко Дню солидарности в борьбе с терроризмом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Профилактическая беседа «Правила безопасного поведения школьников. Профилактика правонарушений среди подростков»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Родительское собрание «Профилактика  экстремизма и терроризма в молодежной среде» с участием Савченко И.В., майора УМВД по Курганской области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«Человек в мире правил»</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«От безответственности до преступления один шаг»</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Анкетирование «Отношение  подростков к пагубным привычкам»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Круглый стол «Безопасность учащихся в интернете»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Диспут «Безопасность в интернете: касается всех, касается каждого»</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рамках Декады профилактики правонарушений и формирования </w:t>
            </w:r>
            <w:proofErr w:type="spellStart"/>
            <w:r w:rsidRPr="00776A58">
              <w:rPr>
                <w:rFonts w:ascii="Times New Roman" w:eastAsia="Times New Roman" w:hAnsi="Times New Roman" w:cs="Times New Roman"/>
                <w:sz w:val="24"/>
                <w:szCs w:val="24"/>
              </w:rPr>
              <w:t>правопослушного</w:t>
            </w:r>
            <w:proofErr w:type="spellEnd"/>
            <w:r w:rsidRPr="00776A58">
              <w:rPr>
                <w:rFonts w:ascii="Times New Roman" w:eastAsia="Times New Roman" w:hAnsi="Times New Roman" w:cs="Times New Roman"/>
                <w:sz w:val="24"/>
                <w:szCs w:val="24"/>
              </w:rPr>
              <w:t xml:space="preserve"> поведении:</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лекция для </w:t>
            </w:r>
            <w:proofErr w:type="spellStart"/>
            <w:r w:rsidRPr="00776A58">
              <w:rPr>
                <w:rFonts w:ascii="Times New Roman" w:eastAsia="Times New Roman" w:hAnsi="Times New Roman" w:cs="Times New Roman"/>
                <w:sz w:val="24"/>
                <w:szCs w:val="24"/>
              </w:rPr>
              <w:t>пед</w:t>
            </w:r>
            <w:proofErr w:type="gramStart"/>
            <w:r w:rsidRPr="00776A58">
              <w:rPr>
                <w:rFonts w:ascii="Times New Roman" w:eastAsia="Times New Roman" w:hAnsi="Times New Roman" w:cs="Times New Roman"/>
                <w:sz w:val="24"/>
                <w:szCs w:val="24"/>
              </w:rPr>
              <w:t>.к</w:t>
            </w:r>
            <w:proofErr w:type="gramEnd"/>
            <w:r w:rsidRPr="00776A58">
              <w:rPr>
                <w:rFonts w:ascii="Times New Roman" w:eastAsia="Times New Roman" w:hAnsi="Times New Roman" w:cs="Times New Roman"/>
                <w:sz w:val="24"/>
                <w:szCs w:val="24"/>
              </w:rPr>
              <w:t>оллектива</w:t>
            </w:r>
            <w:proofErr w:type="spellEnd"/>
            <w:r w:rsidRPr="00776A58">
              <w:rPr>
                <w:rFonts w:ascii="Times New Roman" w:eastAsia="Times New Roman" w:hAnsi="Times New Roman" w:cs="Times New Roman"/>
                <w:sz w:val="24"/>
                <w:szCs w:val="24"/>
              </w:rPr>
              <w:t xml:space="preserve"> «Профилактика распространения идеологии экстремизма у молодежи» с участием Достовалова С.Г., кандидата психологических наук, проректора  по ВР КГУ</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-лекция для родителей «Новый этап родительских отношений с участием Алфеевой Е.В., кандидата психологических </w:t>
            </w:r>
            <w:proofErr w:type="spellStart"/>
            <w:r w:rsidRPr="00776A58">
              <w:rPr>
                <w:rFonts w:ascii="Times New Roman" w:eastAsia="Times New Roman" w:hAnsi="Times New Roman" w:cs="Times New Roman"/>
                <w:sz w:val="24"/>
                <w:szCs w:val="24"/>
              </w:rPr>
              <w:t>наук</w:t>
            </w:r>
            <w:proofErr w:type="gramStart"/>
            <w:r w:rsidRPr="00776A58">
              <w:rPr>
                <w:rFonts w:ascii="Times New Roman" w:eastAsia="Times New Roman" w:hAnsi="Times New Roman" w:cs="Times New Roman"/>
                <w:sz w:val="24"/>
                <w:szCs w:val="24"/>
              </w:rPr>
              <w:t>,з</w:t>
            </w:r>
            <w:proofErr w:type="gramEnd"/>
            <w:r w:rsidRPr="00776A58">
              <w:rPr>
                <w:rFonts w:ascii="Times New Roman" w:eastAsia="Times New Roman" w:hAnsi="Times New Roman" w:cs="Times New Roman"/>
                <w:sz w:val="24"/>
                <w:szCs w:val="24"/>
              </w:rPr>
              <w:t>ав.кафедры</w:t>
            </w:r>
            <w:proofErr w:type="spellEnd"/>
            <w:r w:rsidRPr="00776A58">
              <w:rPr>
                <w:rFonts w:ascii="Times New Roman" w:eastAsia="Times New Roman" w:hAnsi="Times New Roman" w:cs="Times New Roman"/>
                <w:sz w:val="24"/>
                <w:szCs w:val="24"/>
              </w:rPr>
              <w:t xml:space="preserve"> дошкольного и начального образования ИРОСТ</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-беседа- с учащимися «Новый взгляд на старую проблему: как формируется привычка» с участием </w:t>
            </w:r>
            <w:proofErr w:type="spellStart"/>
            <w:r w:rsidRPr="00776A58">
              <w:rPr>
                <w:rFonts w:ascii="Times New Roman" w:eastAsia="Times New Roman" w:hAnsi="Times New Roman" w:cs="Times New Roman"/>
                <w:sz w:val="24"/>
                <w:szCs w:val="24"/>
              </w:rPr>
              <w:t>Аминевой</w:t>
            </w:r>
            <w:proofErr w:type="spellEnd"/>
            <w:r w:rsidRPr="00776A58">
              <w:rPr>
                <w:rFonts w:ascii="Times New Roman" w:eastAsia="Times New Roman" w:hAnsi="Times New Roman" w:cs="Times New Roman"/>
                <w:sz w:val="24"/>
                <w:szCs w:val="24"/>
              </w:rPr>
              <w:t xml:space="preserve"> С.Р., педагога-психолога МБОУ</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 СОШ №67» </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Акция «Скажи – нет!» к международному дню отказа от курения.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Информационный стенд «СПИД = приговор» </w:t>
            </w:r>
            <w:proofErr w:type="gramStart"/>
            <w:r w:rsidRPr="00776A58">
              <w:rPr>
                <w:rFonts w:ascii="Times New Roman" w:eastAsia="Times New Roman" w:hAnsi="Times New Roman" w:cs="Times New Roman"/>
                <w:sz w:val="24"/>
                <w:szCs w:val="24"/>
              </w:rPr>
              <w:t>ко</w:t>
            </w:r>
            <w:proofErr w:type="gramEnd"/>
            <w:r w:rsidRPr="00776A58">
              <w:rPr>
                <w:rFonts w:ascii="Times New Roman" w:eastAsia="Times New Roman" w:hAnsi="Times New Roman" w:cs="Times New Roman"/>
                <w:sz w:val="24"/>
                <w:szCs w:val="24"/>
              </w:rPr>
              <w:t xml:space="preserve"> всемирному дню борьбы со СПИДом.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Линейка к международному дню с наркоманией и наркобизнесом</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врача-нарколога «Влияние алкоголя на жизнь подростков».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Родительский всеобуч по вопросам формирования здорового образа жизни у детей и профилактике употребления ПАВ </w:t>
            </w:r>
            <w:proofErr w:type="gramStart"/>
            <w:r w:rsidRPr="00776A58">
              <w:rPr>
                <w:rFonts w:ascii="Times New Roman" w:eastAsia="Times New Roman" w:hAnsi="Times New Roman" w:cs="Times New Roman"/>
                <w:sz w:val="24"/>
                <w:szCs w:val="24"/>
              </w:rPr>
              <w:t>на</w:t>
            </w:r>
            <w:proofErr w:type="gramEnd"/>
            <w:r w:rsidRPr="00776A58">
              <w:rPr>
                <w:rFonts w:ascii="Times New Roman" w:eastAsia="Times New Roman" w:hAnsi="Times New Roman" w:cs="Times New Roman"/>
                <w:sz w:val="24"/>
                <w:szCs w:val="24"/>
              </w:rPr>
              <w:t xml:space="preserve">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родительских </w:t>
            </w:r>
            <w:proofErr w:type="gramStart"/>
            <w:r w:rsidRPr="00776A58">
              <w:rPr>
                <w:rFonts w:ascii="Times New Roman" w:eastAsia="Times New Roman" w:hAnsi="Times New Roman" w:cs="Times New Roman"/>
                <w:sz w:val="24"/>
                <w:szCs w:val="24"/>
              </w:rPr>
              <w:t>собраниях</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(темы бесед в плане по профилактике ПАВ»</w:t>
            </w:r>
            <w:proofErr w:type="gramEnd"/>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Беседа врача-нарколога «Влияние </w:t>
            </w:r>
            <w:proofErr w:type="spellStart"/>
            <w:r w:rsidRPr="00776A58">
              <w:rPr>
                <w:rFonts w:ascii="Times New Roman" w:eastAsia="Times New Roman" w:hAnsi="Times New Roman" w:cs="Times New Roman"/>
                <w:sz w:val="24"/>
                <w:szCs w:val="24"/>
              </w:rPr>
              <w:t>психоактивных</w:t>
            </w:r>
            <w:proofErr w:type="spellEnd"/>
            <w:r w:rsidRPr="00776A58">
              <w:rPr>
                <w:rFonts w:ascii="Times New Roman" w:eastAsia="Times New Roman" w:hAnsi="Times New Roman" w:cs="Times New Roman"/>
                <w:sz w:val="24"/>
                <w:szCs w:val="24"/>
              </w:rPr>
              <w:t xml:space="preserve"> веществ на организм подростка».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w:t>
            </w:r>
          </w:p>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«Здоровье и вредные привычки»</w:t>
            </w:r>
          </w:p>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«По ком звенит колокол?» (профилактика СПИД</w:t>
            </w:r>
            <w:proofErr w:type="gramEnd"/>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рамках Дня здоровья акция «Молодежь выбирает здоровье»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Спортивные соревнования и мероприятия, направленные </w:t>
            </w:r>
            <w:proofErr w:type="gramStart"/>
            <w:r w:rsidRPr="00776A58">
              <w:rPr>
                <w:rFonts w:ascii="Times New Roman" w:eastAsia="Times New Roman" w:hAnsi="Times New Roman" w:cs="Times New Roman"/>
                <w:sz w:val="24"/>
                <w:szCs w:val="24"/>
              </w:rPr>
              <w:t>на</w:t>
            </w:r>
            <w:proofErr w:type="gram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формированию</w:t>
            </w:r>
            <w:proofErr w:type="gramEnd"/>
            <w:r w:rsidRPr="00776A58">
              <w:rPr>
                <w:rFonts w:ascii="Times New Roman" w:eastAsia="Times New Roman" w:hAnsi="Times New Roman" w:cs="Times New Roman"/>
                <w:sz w:val="24"/>
                <w:szCs w:val="24"/>
              </w:rPr>
              <w:t xml:space="preserve"> здорового образа жизни.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течение года</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Экологическое воспитание</w:t>
      </w:r>
    </w:p>
    <w:p w:rsidR="00467ABD" w:rsidRPr="00776A58" w:rsidRDefault="00467ABD" w:rsidP="00467ABD">
      <w:pPr>
        <w:spacing w:before="100" w:beforeAutospacing="1"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Экологическое воспитание учащихся становится сейчас одной из важнейших задач общества и образования.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и формирование активной жизненной позиции по вопросам охраны природы. Поэтому учителя на уроках для решения данной проблемы должны не только сообщать  учащимся  знания в области экологии, но и формировать бережное отношение к природе в целом. Сочетание знаний основ экологических проблем с практической деятельностью позволит воспитать экологически культурного гражданина. Школа – идеальный центр для воспитания и формирования  экологической культуры.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Острота современных экологических проблем выдвинула перед педагогической теорией и практикой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Экологическое воспитание предполагает  формирование ценностного отношение к окружающей среде и формирование бережного отношения к природе.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Работа с учащимися  в школе построена таким образом, чтобы не только приобретать новые знания, но и принимать деятельное участие в преобразовании окружающей среды, иметь активную жизненную позицию, чувствовать себя сопричастным к международному экологическому  движению, развивать навыки  исследовательской деятельности, что  отражено  в ФГОС второго поколения.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направленные на воспитание экологической культуры</w:t>
      </w:r>
    </w:p>
    <w:p w:rsidR="00467ABD" w:rsidRPr="00776A58" w:rsidRDefault="00467ABD" w:rsidP="00467ABD">
      <w:pPr>
        <w:spacing w:after="0" w:line="240" w:lineRule="auto"/>
        <w:jc w:val="both"/>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Субботник, уборка и благоустройство территории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Акция « Сохрани лес»</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Изготовление кормушек для птиц</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беседы на тему охраны окружающей среды</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январь-февраль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Выставка рисунков «Весна идёт, весне дорогу!»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rPr>
          <w:trHeight w:val="2314"/>
        </w:trPr>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Мероприятия в рамках «Дни защиты </w:t>
            </w:r>
            <w:proofErr w:type="gramStart"/>
            <w:r w:rsidRPr="00776A58">
              <w:rPr>
                <w:rFonts w:ascii="Times New Roman" w:eastAsia="Times New Roman" w:hAnsi="Times New Roman" w:cs="Times New Roman"/>
                <w:sz w:val="24"/>
                <w:szCs w:val="24"/>
              </w:rPr>
              <w:t>от</w:t>
            </w:r>
            <w:proofErr w:type="gramEnd"/>
            <w:r w:rsidRPr="00776A58">
              <w:rPr>
                <w:rFonts w:ascii="Times New Roman" w:eastAsia="Times New Roman" w:hAnsi="Times New Roman" w:cs="Times New Roman"/>
                <w:sz w:val="24"/>
                <w:szCs w:val="24"/>
              </w:rPr>
              <w:t xml:space="preserve"> экологической опасности-2016»:</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-«Береги свою планету»</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-Экологический марафон</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-«Волшебница вода»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-Природа не прощает ошибок»</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Музыкально-поэтическое  мероприятие «Давайте не забудем никогда» с участием ликвидатора последствий катастрофы на ЧАЭС Ульяновым С.П.</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Урок мужества «30 лет со дня катастрофы ЧАЭС с участием Никифорова М.М., начальника  отдела формирования культуры безопасности и подготовки руководящего состава и населения главного управления МЧС России по Курганской области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Субботник, посвященный «Дню Земли»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Благоустройство школьного двора, цветочных клумб, посадка цветочной рассады</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Выращивание и уход за рассадой для пришкольного участка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Март-апрель-май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 в акции «Чистая улица»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 в акции «Посади дерево с папой»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Изготовление скворечников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Мероприятия ко «Дню защиты детей» - </w:t>
            </w:r>
            <w:proofErr w:type="spellStart"/>
            <w:r w:rsidRPr="00776A58">
              <w:rPr>
                <w:rFonts w:ascii="Times New Roman" w:eastAsia="Times New Roman" w:hAnsi="Times New Roman" w:cs="Times New Roman"/>
                <w:sz w:val="24"/>
                <w:szCs w:val="24"/>
              </w:rPr>
              <w:t>турслет</w:t>
            </w:r>
            <w:proofErr w:type="spellEnd"/>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к «Всемирному дню окружающей среды» - музыкальная сказка «Как Вова живую воду искал»</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июнь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ко «Дню эколога» - беседа-презентация «Я люблю и сохраню свою Родину».</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июнь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рисунков «Сохрани цветущий мир»</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июнь</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Не смотря на то, что по сравнению с предыдущим учебным годом в 2015-2016 учебном году больше внимания уделялось экологическому воспитанию, в школе было проведено больше мероприятий по данному направлению, тем не </w:t>
      </w:r>
      <w:proofErr w:type="gramStart"/>
      <w:r w:rsidRPr="00776A58">
        <w:rPr>
          <w:rFonts w:ascii="Times New Roman" w:eastAsia="Times New Roman" w:hAnsi="Times New Roman" w:cs="Times New Roman"/>
          <w:sz w:val="24"/>
          <w:szCs w:val="24"/>
        </w:rPr>
        <w:t>менее</w:t>
      </w:r>
      <w:proofErr w:type="gramEnd"/>
      <w:r w:rsidRPr="00776A58">
        <w:rPr>
          <w:rFonts w:ascii="Times New Roman" w:eastAsia="Times New Roman" w:hAnsi="Times New Roman" w:cs="Times New Roman"/>
          <w:sz w:val="24"/>
          <w:szCs w:val="24"/>
        </w:rPr>
        <w:t xml:space="preserve">  проектно-исследовательская работа по экологической безопасности ведется не в полной мере. Поэтому перед нами не только как учителями, но и классными руководителями стоит задача </w:t>
      </w:r>
      <w:proofErr w:type="gramStart"/>
      <w:r w:rsidRPr="00776A58">
        <w:rPr>
          <w:rFonts w:ascii="Times New Roman" w:eastAsia="Times New Roman" w:hAnsi="Times New Roman" w:cs="Times New Roman"/>
          <w:sz w:val="24"/>
          <w:szCs w:val="24"/>
        </w:rPr>
        <w:t>–а</w:t>
      </w:r>
      <w:proofErr w:type="gramEnd"/>
      <w:r w:rsidRPr="00776A58">
        <w:rPr>
          <w:rFonts w:ascii="Times New Roman" w:eastAsia="Times New Roman" w:hAnsi="Times New Roman" w:cs="Times New Roman"/>
          <w:sz w:val="24"/>
          <w:szCs w:val="24"/>
        </w:rPr>
        <w:t>ктивизация познавательной деятельности учащихся, развитие навыков  исследовательской деятельности через проекты в рамках внеурочной деятельности и внеклассной работы.</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bCs/>
          <w:sz w:val="24"/>
          <w:szCs w:val="24"/>
        </w:rPr>
      </w:pPr>
      <w:r w:rsidRPr="00776A58">
        <w:rPr>
          <w:rFonts w:ascii="Times New Roman" w:eastAsia="Times New Roman" w:hAnsi="Times New Roman" w:cs="Times New Roman"/>
          <w:bCs/>
          <w:sz w:val="24"/>
          <w:szCs w:val="24"/>
        </w:rPr>
        <w:t>Работа с родителями. Семейное воспитание</w:t>
      </w:r>
    </w:p>
    <w:p w:rsidR="00467ABD" w:rsidRPr="00776A58" w:rsidRDefault="00467ABD" w:rsidP="00467ABD">
      <w:pPr>
        <w:spacing w:after="0" w:line="240" w:lineRule="auto"/>
        <w:jc w:val="both"/>
        <w:rPr>
          <w:rFonts w:ascii="Times New Roman" w:eastAsia="Times New Roman" w:hAnsi="Times New Roman" w:cs="Times New Roman"/>
          <w:bCs/>
          <w:sz w:val="24"/>
          <w:szCs w:val="24"/>
        </w:rPr>
      </w:pPr>
      <w:r w:rsidRPr="00776A58">
        <w:rPr>
          <w:rFonts w:ascii="Times New Roman" w:eastAsia="Times New Roman" w:hAnsi="Times New Roman" w:cs="Times New Roman"/>
          <w:bCs/>
          <w:sz w:val="24"/>
          <w:szCs w:val="24"/>
        </w:rPr>
        <w:t xml:space="preserve">Работа с родителями  в школе включает в себя                                           </w:t>
      </w:r>
      <w:proofErr w:type="gramStart"/>
      <w:r w:rsidRPr="00776A58">
        <w:rPr>
          <w:rFonts w:ascii="Times New Roman" w:eastAsia="Times New Roman" w:hAnsi="Times New Roman" w:cs="Times New Roman"/>
          <w:bCs/>
          <w:sz w:val="24"/>
          <w:szCs w:val="24"/>
        </w:rPr>
        <w:t>-и</w:t>
      </w:r>
      <w:proofErr w:type="gramEnd"/>
      <w:r w:rsidRPr="00776A58">
        <w:rPr>
          <w:rFonts w:ascii="Times New Roman" w:eastAsia="Times New Roman" w:hAnsi="Times New Roman" w:cs="Times New Roman"/>
          <w:bCs/>
          <w:sz w:val="24"/>
          <w:szCs w:val="24"/>
        </w:rPr>
        <w:t>зучение условий семьи и её воспитательный потенциал</w:t>
      </w:r>
    </w:p>
    <w:p w:rsidR="00467ABD" w:rsidRPr="00776A58" w:rsidRDefault="00467ABD" w:rsidP="00467ABD">
      <w:pPr>
        <w:suppressAutoHyphens/>
        <w:spacing w:after="0" w:line="240" w:lineRule="auto"/>
        <w:jc w:val="both"/>
        <w:rPr>
          <w:rFonts w:ascii="Times New Roman" w:eastAsia="Times New Roman" w:hAnsi="Times New Roman" w:cs="Times New Roman"/>
          <w:bCs/>
          <w:sz w:val="24"/>
          <w:szCs w:val="24"/>
        </w:rPr>
      </w:pPr>
      <w:r w:rsidRPr="00776A58">
        <w:rPr>
          <w:rFonts w:ascii="Times New Roman" w:eastAsia="Times New Roman" w:hAnsi="Times New Roman" w:cs="Times New Roman"/>
          <w:bCs/>
          <w:sz w:val="24"/>
          <w:szCs w:val="24"/>
        </w:rPr>
        <w:t>-повышение духовно-нравственную культуру и воспитательный уровень родителей.</w:t>
      </w:r>
    </w:p>
    <w:p w:rsidR="00467ABD" w:rsidRPr="00776A58" w:rsidRDefault="00467ABD" w:rsidP="00467ABD">
      <w:pPr>
        <w:suppressAutoHyphens/>
        <w:spacing w:after="0" w:line="240" w:lineRule="auto"/>
        <w:jc w:val="both"/>
        <w:rPr>
          <w:rFonts w:ascii="Times New Roman" w:eastAsia="Times New Roman" w:hAnsi="Times New Roman" w:cs="Times New Roman"/>
          <w:bCs/>
          <w:sz w:val="24"/>
          <w:szCs w:val="24"/>
        </w:rPr>
      </w:pPr>
      <w:r w:rsidRPr="00776A58">
        <w:rPr>
          <w:rFonts w:ascii="Times New Roman" w:eastAsia="Times New Roman" w:hAnsi="Times New Roman" w:cs="Times New Roman"/>
          <w:bCs/>
          <w:sz w:val="24"/>
          <w:szCs w:val="24"/>
        </w:rPr>
        <w:t>-оказание психолого-педагогическую помощь.</w:t>
      </w:r>
    </w:p>
    <w:p w:rsidR="00467ABD" w:rsidRPr="00776A58" w:rsidRDefault="00467ABD" w:rsidP="00467ABD">
      <w:pPr>
        <w:suppressAutoHyphens/>
        <w:spacing w:after="0" w:line="240" w:lineRule="auto"/>
        <w:jc w:val="both"/>
        <w:rPr>
          <w:rFonts w:ascii="Times New Roman" w:eastAsia="Times New Roman" w:hAnsi="Times New Roman" w:cs="Times New Roman"/>
          <w:bCs/>
          <w:sz w:val="24"/>
          <w:szCs w:val="24"/>
        </w:rPr>
      </w:pPr>
      <w:r w:rsidRPr="00776A58">
        <w:rPr>
          <w:rFonts w:ascii="Times New Roman" w:eastAsia="Times New Roman" w:hAnsi="Times New Roman" w:cs="Times New Roman"/>
          <w:bCs/>
          <w:sz w:val="24"/>
          <w:szCs w:val="24"/>
        </w:rPr>
        <w:t xml:space="preserve"> -содействие формированию активной жизненной позиции через  организацию взаимодействия детей, родителей  педагогов.</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В течение учебного года велась активная работа по взаимодействию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сохранению и укреплению его здоровья.</w:t>
      </w:r>
      <w:proofErr w:type="gramEnd"/>
      <w:r w:rsidRPr="00776A58">
        <w:rPr>
          <w:rFonts w:ascii="Times New Roman" w:eastAsia="Times New Roman" w:hAnsi="Times New Roman" w:cs="Times New Roman"/>
          <w:sz w:val="24"/>
          <w:szCs w:val="24"/>
        </w:rPr>
        <w:t xml:space="preserve"> </w:t>
      </w:r>
      <w:r w:rsidRPr="00776A58">
        <w:rPr>
          <w:rFonts w:ascii="Times New Roman" w:eastAsia="Times New Roman" w:hAnsi="Times New Roman" w:cs="Times New Roman"/>
          <w:sz w:val="24"/>
          <w:szCs w:val="24"/>
        </w:rPr>
        <w:lastRenderedPageBreak/>
        <w:t>Родители наших учеников принимали участие в спортивных  мероприятиях школы, праздниках, субботниках.</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В этом учебном году были проведены два общешкольных родительских собрания</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«Роль семьи в формировании здорового образа жизни» (сентябрь, апрель) с привлечением сотрудников УМВД, ГИБДД,   и Родительский всеобуч по вопросам формирования здорового образа жизни у детей и профилактике употребления ПАВ с привлечением специалистов системы </w:t>
      </w:r>
      <w:proofErr w:type="spellStart"/>
      <w:r w:rsidRPr="00776A58">
        <w:rPr>
          <w:rFonts w:ascii="Times New Roman" w:eastAsia="Times New Roman" w:hAnsi="Times New Roman" w:cs="Times New Roman"/>
          <w:sz w:val="24"/>
          <w:szCs w:val="24"/>
        </w:rPr>
        <w:t>воспитательно</w:t>
      </w:r>
      <w:proofErr w:type="spellEnd"/>
      <w:r w:rsidRPr="00776A58">
        <w:rPr>
          <w:rFonts w:ascii="Times New Roman" w:eastAsia="Times New Roman" w:hAnsi="Times New Roman" w:cs="Times New Roman"/>
          <w:sz w:val="24"/>
          <w:szCs w:val="24"/>
        </w:rPr>
        <w:t>-профилактической системы, представителей правоохранительных органов, а также кафедры психологии развития и возрастной психологии КГУ.</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Некоторые темы родительского всеобуча по вопросам воспитания:</w:t>
      </w:r>
    </w:p>
    <w:tbl>
      <w:tblPr>
        <w:tblStyle w:val="8"/>
        <w:tblW w:w="0" w:type="auto"/>
        <w:tblInd w:w="0" w:type="dxa"/>
        <w:tblLook w:val="04A0" w:firstRow="1" w:lastRow="0" w:firstColumn="1" w:lastColumn="0" w:noHBand="0" w:noVBand="1"/>
      </w:tblPr>
      <w:tblGrid>
        <w:gridCol w:w="6912"/>
        <w:gridCol w:w="2659"/>
      </w:tblGrid>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Современные представления о здоровье и здоровом образе жизни. Представления о вредных привычках и зависимостях.</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Правонарушения среди подростков»</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Новый этап в детско-родительских отношениях</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Новый взгляд на старую </w:t>
            </w:r>
            <w:proofErr w:type="spellStart"/>
            <w:r w:rsidRPr="00776A58">
              <w:rPr>
                <w:rFonts w:ascii="Times New Roman" w:eastAsia="Times New Roman" w:hAnsi="Times New Roman" w:cs="Times New Roman"/>
                <w:sz w:val="24"/>
                <w:szCs w:val="24"/>
              </w:rPr>
              <w:t>проблему</w:t>
            </w:r>
            <w:proofErr w:type="gramStart"/>
            <w:r w:rsidRPr="00776A58">
              <w:rPr>
                <w:rFonts w:ascii="Times New Roman" w:eastAsia="Times New Roman" w:hAnsi="Times New Roman" w:cs="Times New Roman"/>
                <w:sz w:val="24"/>
                <w:szCs w:val="24"/>
              </w:rPr>
              <w:t>.К</w:t>
            </w:r>
            <w:proofErr w:type="gramEnd"/>
            <w:r w:rsidRPr="00776A58">
              <w:rPr>
                <w:rFonts w:ascii="Times New Roman" w:eastAsia="Times New Roman" w:hAnsi="Times New Roman" w:cs="Times New Roman"/>
                <w:sz w:val="24"/>
                <w:szCs w:val="24"/>
              </w:rPr>
              <w:t>ак</w:t>
            </w:r>
            <w:proofErr w:type="spellEnd"/>
            <w:r w:rsidRPr="00776A58">
              <w:rPr>
                <w:rFonts w:ascii="Times New Roman" w:eastAsia="Times New Roman" w:hAnsi="Times New Roman" w:cs="Times New Roman"/>
                <w:sz w:val="24"/>
                <w:szCs w:val="24"/>
              </w:rPr>
              <w:t xml:space="preserve"> формируется привычка</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Профилактика распространения идеологии экстремизма  среди молодежи»</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Создание безопасной среды для </w:t>
            </w:r>
            <w:proofErr w:type="gramStart"/>
            <w:r w:rsidRPr="00776A58">
              <w:rPr>
                <w:rFonts w:ascii="Times New Roman" w:eastAsia="Times New Roman" w:hAnsi="Times New Roman" w:cs="Times New Roman"/>
                <w:sz w:val="24"/>
                <w:szCs w:val="24"/>
              </w:rPr>
              <w:t>детей-главная</w:t>
            </w:r>
            <w:proofErr w:type="gramEnd"/>
            <w:r w:rsidRPr="00776A58">
              <w:rPr>
                <w:rFonts w:ascii="Times New Roman" w:eastAsia="Times New Roman" w:hAnsi="Times New Roman" w:cs="Times New Roman"/>
                <w:sz w:val="24"/>
                <w:szCs w:val="24"/>
              </w:rPr>
              <w:t xml:space="preserve"> задача взрослых</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Типы семейного воспитания</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 и обязанности детей  и родителей в детско-родительских взаимоотношениях в семье»</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Здоровый образ жизни – будущее наших детей</w:t>
            </w:r>
          </w:p>
        </w:tc>
        <w:tc>
          <w:tcPr>
            <w:tcW w:w="2659"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6912"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Внеурочная занятость учащихся</w:t>
            </w:r>
          </w:p>
        </w:tc>
        <w:tc>
          <w:tcPr>
            <w:tcW w:w="2659"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jc w:val="both"/>
              <w:rPr>
                <w:rFonts w:ascii="Times New Roman" w:eastAsia="Times New Roman" w:hAnsi="Times New Roman" w:cs="Times New Roman"/>
                <w:sz w:val="24"/>
                <w:szCs w:val="24"/>
              </w:rPr>
            </w:pP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целом проводилась следующая работа с родителями: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-выборы родительских комитетов</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документации многодетным семьям, малообеспеченным и семьям, находящимся в социально – опасном положении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-выявление и постановка на учет семей с явным или скрытым семейным неблагополучием.</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Ежегодно проводится изучение уровня удовлетворенности родителей работой образовательного учреждения для дальнейшего совершенствования работы школы. 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психолого</w:t>
      </w:r>
      <w:proofErr w:type="spellEnd"/>
      <w:r w:rsidRPr="00776A58">
        <w:rPr>
          <w:rFonts w:ascii="Times New Roman" w:eastAsia="Times New Roman" w:hAnsi="Times New Roman" w:cs="Times New Roman"/>
          <w:sz w:val="24"/>
          <w:szCs w:val="24"/>
        </w:rPr>
        <w:t xml:space="preserve"> – педагогическое просвещение родителей;</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помощь родителей в укреплении материально-технической базы;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индивидуальное шефство над неблагополучными семьями и подростками;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-совместные творческие дела, праздники;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-работа </w:t>
      </w:r>
      <w:proofErr w:type="gramStart"/>
      <w:r w:rsidRPr="00776A58">
        <w:rPr>
          <w:rFonts w:ascii="Times New Roman" w:eastAsia="Times New Roman" w:hAnsi="Times New Roman" w:cs="Times New Roman"/>
          <w:sz w:val="24"/>
          <w:szCs w:val="24"/>
        </w:rPr>
        <w:t>общешкольного</w:t>
      </w:r>
      <w:proofErr w:type="gramEnd"/>
      <w:r w:rsidRPr="00776A58">
        <w:rPr>
          <w:rFonts w:ascii="Times New Roman" w:eastAsia="Times New Roman" w:hAnsi="Times New Roman" w:cs="Times New Roman"/>
          <w:sz w:val="24"/>
          <w:szCs w:val="24"/>
        </w:rPr>
        <w:t xml:space="preserve"> родительского комитете и классных родительских комитетов;</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 родителей в управлении школой;</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-организация совместных детско-родительских творческих  дел;</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-классно-семейные праздники*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распространение передового опыта и результатов деятельности школы с целью  повышения престижа общеобразовательного учреждения.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Администрация привлекает родителей  к управлению делами школы через Совет школы, заседания родительского комитета, классные родительские комитеты и собрания.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 xml:space="preserve">В целом работа по данному направлению заслуживает удовлетворительной оценки. Но остаются и некоторые проблемы, над которыми необходимо работать и администрации школы и классным руководителям. Это – низкая посещаемость </w:t>
      </w:r>
      <w:r w:rsidRPr="00776A58">
        <w:rPr>
          <w:rFonts w:ascii="Times New Roman" w:eastAsia="Times New Roman" w:hAnsi="Times New Roman" w:cs="Times New Roman"/>
          <w:sz w:val="24"/>
          <w:szCs w:val="24"/>
        </w:rPr>
        <w:lastRenderedPageBreak/>
        <w:t xml:space="preserve">родительских собраний в средних классах, что негативно влияет на поведение учащихся и их успеваемость. Эту проблему может </w:t>
      </w:r>
      <w:proofErr w:type="gramStart"/>
      <w:r w:rsidRPr="00776A58">
        <w:rPr>
          <w:rFonts w:ascii="Times New Roman" w:eastAsia="Times New Roman" w:hAnsi="Times New Roman" w:cs="Times New Roman"/>
          <w:sz w:val="24"/>
          <w:szCs w:val="24"/>
        </w:rPr>
        <w:t>решить</w:t>
      </w:r>
      <w:proofErr w:type="gramEnd"/>
      <w:r w:rsidRPr="00776A58">
        <w:rPr>
          <w:rFonts w:ascii="Times New Roman" w:eastAsia="Times New Roman" w:hAnsi="Times New Roman" w:cs="Times New Roman"/>
          <w:sz w:val="24"/>
          <w:szCs w:val="24"/>
        </w:rPr>
        <w:t xml:space="preserve"> в том числе и создание семейных клубов.</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Воспитание социально активной личности</w:t>
      </w:r>
    </w:p>
    <w:p w:rsidR="00467ABD" w:rsidRPr="00776A58" w:rsidRDefault="003C44AB" w:rsidP="00467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2</w:t>
      </w:r>
      <w:r w:rsidRPr="003C44AB">
        <w:rPr>
          <w:rFonts w:ascii="Times New Roman" w:eastAsia="Times New Roman" w:hAnsi="Times New Roman" w:cs="Times New Roman"/>
          <w:sz w:val="24"/>
          <w:szCs w:val="24"/>
        </w:rPr>
        <w:t>0</w:t>
      </w:r>
      <w:r w:rsidR="00467ABD" w:rsidRPr="00776A58">
        <w:rPr>
          <w:rFonts w:ascii="Times New Roman" w:eastAsia="Times New Roman" w:hAnsi="Times New Roman" w:cs="Times New Roman"/>
          <w:sz w:val="24"/>
          <w:szCs w:val="24"/>
        </w:rPr>
        <w:t xml:space="preserve">15-2016 учебном году при работе по воспитанию активной личности и развитию самоуправления в школе ставились следующие задачи </w:t>
      </w:r>
    </w:p>
    <w:p w:rsidR="00467ABD" w:rsidRPr="00776A58" w:rsidRDefault="00467ABD" w:rsidP="00467ABD">
      <w:pPr>
        <w:numPr>
          <w:ilvl w:val="0"/>
          <w:numId w:val="34"/>
        </w:numPr>
        <w:spacing w:after="0" w:line="240" w:lineRule="auto"/>
        <w:ind w:left="0" w:firstLine="3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Развивать у учащихся качества: активность, ответственность, самостоятельность, инициативу.</w:t>
      </w:r>
    </w:p>
    <w:p w:rsidR="00467ABD" w:rsidRPr="00776A58" w:rsidRDefault="00467ABD" w:rsidP="00467ABD">
      <w:pPr>
        <w:numPr>
          <w:ilvl w:val="0"/>
          <w:numId w:val="34"/>
        </w:numPr>
        <w:spacing w:after="0" w:line="240" w:lineRule="auto"/>
        <w:ind w:left="0" w:firstLine="3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Развивать единую систему самоуправление в школе и в классе. </w:t>
      </w:r>
    </w:p>
    <w:p w:rsidR="00467ABD" w:rsidRPr="00776A58" w:rsidRDefault="00467ABD" w:rsidP="00467ABD">
      <w:pPr>
        <w:numPr>
          <w:ilvl w:val="0"/>
          <w:numId w:val="34"/>
        </w:numPr>
        <w:spacing w:after="0" w:line="240" w:lineRule="auto"/>
        <w:ind w:left="0" w:firstLine="3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Создавать благоприятные условия для реализации творческого потенциала личности.</w:t>
      </w:r>
    </w:p>
    <w:p w:rsidR="00467ABD" w:rsidRPr="00776A58" w:rsidRDefault="00467ABD" w:rsidP="00467ABD">
      <w:pPr>
        <w:numPr>
          <w:ilvl w:val="0"/>
          <w:numId w:val="34"/>
        </w:numPr>
        <w:spacing w:after="0" w:line="240" w:lineRule="auto"/>
        <w:ind w:left="0" w:firstLine="3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Применять метод проекта во внеклассной работе, через работу кружков и секций</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школе работает Совет учащихся, состоящий из учащихся 5-9классов. В отличие от действующего в 2014-2015 учебном году Совета старшеклассников, в работе Совета учащихся представители всех классов средней школы,  имели </w:t>
      </w:r>
      <w:proofErr w:type="gramStart"/>
      <w:r w:rsidRPr="00776A58">
        <w:rPr>
          <w:rFonts w:ascii="Times New Roman" w:eastAsia="Times New Roman" w:hAnsi="Times New Roman" w:cs="Times New Roman"/>
          <w:sz w:val="24"/>
          <w:szCs w:val="24"/>
        </w:rPr>
        <w:t>реальную</w:t>
      </w:r>
      <w:proofErr w:type="gramEnd"/>
      <w:r w:rsidRPr="00776A58">
        <w:rPr>
          <w:rFonts w:ascii="Times New Roman" w:eastAsia="Times New Roman" w:hAnsi="Times New Roman" w:cs="Times New Roman"/>
          <w:sz w:val="24"/>
          <w:szCs w:val="24"/>
        </w:rPr>
        <w:t xml:space="preserve">  возможности участия вместе с педагогами в прогнозировании, планировании, организации, исполнении и анализе </w:t>
      </w:r>
      <w:proofErr w:type="spellStart"/>
      <w:r w:rsidRPr="00776A58">
        <w:rPr>
          <w:rFonts w:ascii="Times New Roman" w:eastAsia="Times New Roman" w:hAnsi="Times New Roman" w:cs="Times New Roman"/>
          <w:sz w:val="24"/>
          <w:szCs w:val="24"/>
        </w:rPr>
        <w:t>учебно</w:t>
      </w:r>
      <w:proofErr w:type="spellEnd"/>
      <w:r w:rsidRPr="00776A58">
        <w:rPr>
          <w:rFonts w:ascii="Times New Roman" w:eastAsia="Times New Roman" w:hAnsi="Times New Roman" w:cs="Times New Roman"/>
          <w:sz w:val="24"/>
          <w:szCs w:val="24"/>
        </w:rPr>
        <w:t xml:space="preserve"> – воспитательного процесса.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В течение года ребята обучались в городской школе Лидеров, участвовали в выездных заседаниях.</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Направления работы Совета учащихся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«Пресс-центр» осуществляет информационную деятельность, оформляет стенды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«Мир без границ» (культурологическое направление) – проектная деятельность, экскурсии в музеи, театры, библиотеки и т.д.</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«Прометей» (патриотическое направление) – проектная деятельность, поисковая работа, уроки истории и литературы, уроки мужества, конкурсы, создание Стены Памяти, выставки поделок и макетов, литературн</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 xml:space="preserve"> музыкальные композиции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«Экстрим» (спортивно-оздоровительная деятельность)- спортивн</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 xml:space="preserve"> массовая работа, спортивные соревнования, туристические слеты</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«Эколог» (эколого-оздоровительное направление) – организация месячника охраны окружающей среды, экологических акций</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«Беспокойные сердца» (духовно-нравственное направление) </w:t>
      </w:r>
      <w:proofErr w:type="gramStart"/>
      <w:r w:rsidRPr="00776A58">
        <w:rPr>
          <w:rFonts w:ascii="Times New Roman" w:eastAsia="Times New Roman" w:hAnsi="Times New Roman" w:cs="Times New Roman"/>
          <w:sz w:val="24"/>
          <w:szCs w:val="24"/>
        </w:rPr>
        <w:t>–ш</w:t>
      </w:r>
      <w:proofErr w:type="gramEnd"/>
      <w:r w:rsidRPr="00776A58">
        <w:rPr>
          <w:rFonts w:ascii="Times New Roman" w:eastAsia="Times New Roman" w:hAnsi="Times New Roman" w:cs="Times New Roman"/>
          <w:sz w:val="24"/>
          <w:szCs w:val="24"/>
        </w:rPr>
        <w:t>ефская помощь</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«Знатоки» (учебно-познавательная деятельность)</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Работу школьного ученического самоуправления можно признать удовлетворительной.</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следующем году необходимо продолжить работу </w:t>
      </w:r>
      <w:proofErr w:type="gramStart"/>
      <w:r w:rsidRPr="00776A58">
        <w:rPr>
          <w:rFonts w:ascii="Times New Roman" w:eastAsia="Times New Roman" w:hAnsi="Times New Roman" w:cs="Times New Roman"/>
          <w:sz w:val="24"/>
          <w:szCs w:val="24"/>
        </w:rPr>
        <w:t>по</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-формированию  у  учащихся потребности и готовности совершенствовать свою личность, созданию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-воспитанию положительного отношения  к общечеловеческим ценностям, нормам коллективной жизни, законам государства, бережного отношения к природе, воспитание чувства справедливости.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-созданию системы самоуправления как воспитывающей среды школы, обеспечивающей     социализацию каждого ребёнка.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выявлению интересов и потребностей учащихся, реализация которых реально выполнима в условиях  нашего образовательного учреждения.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-организации групповой, коллективной и индивидуальной деятельности, вовлекающей школьника в общественно – целостные отношения.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-определению организационной структуры ученического коллектива, призванной  реализовать выявленные потребности и интересы учащихся.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-развитию и упрочнение детской организации как основы для </w:t>
      </w:r>
      <w:proofErr w:type="spellStart"/>
      <w:r w:rsidRPr="00776A58">
        <w:rPr>
          <w:rFonts w:ascii="Times New Roman" w:eastAsia="Times New Roman" w:hAnsi="Times New Roman" w:cs="Times New Roman"/>
          <w:sz w:val="24"/>
          <w:szCs w:val="24"/>
        </w:rPr>
        <w:t>межвозрастного</w:t>
      </w:r>
      <w:proofErr w:type="spellEnd"/>
      <w:r w:rsidRPr="00776A58">
        <w:rPr>
          <w:rFonts w:ascii="Times New Roman" w:eastAsia="Times New Roman" w:hAnsi="Times New Roman" w:cs="Times New Roman"/>
          <w:sz w:val="24"/>
          <w:szCs w:val="24"/>
        </w:rPr>
        <w:t xml:space="preserve"> общения, социальной адаптации, творческого развития.</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В этом году активное участие в жизни школы принял участие отряд волонтеров «Юность». Кроме участия в  подготовке и проведении общешкольных мероприятий, ребята подготовили и организовали акции  «Чистая улица», «Забота», «Поздравляем»,</w:t>
      </w:r>
      <w:r w:rsidRPr="00776A58">
        <w:rPr>
          <w:rFonts w:ascii="Times New Roman" w:eastAsia="Times New Roman" w:hAnsi="Times New Roman" w:cs="Times New Roman"/>
          <w:sz w:val="24"/>
          <w:szCs w:val="24"/>
          <w:lang w:eastAsia="en-US"/>
        </w:rPr>
        <w:t xml:space="preserve"> выступление агитбригады «Молодежь выбирает здоровье», акции по профилактике ПУ ПАВ, </w:t>
      </w:r>
      <w:proofErr w:type="spellStart"/>
      <w:r w:rsidRPr="00776A58">
        <w:rPr>
          <w:rFonts w:ascii="Times New Roman" w:eastAsia="Times New Roman" w:hAnsi="Times New Roman" w:cs="Times New Roman"/>
          <w:sz w:val="24"/>
          <w:szCs w:val="24"/>
          <w:lang w:eastAsia="en-US"/>
        </w:rPr>
        <w:t>табакокурения</w:t>
      </w:r>
      <w:proofErr w:type="spellEnd"/>
      <w:r w:rsidRPr="00776A58">
        <w:rPr>
          <w:rFonts w:ascii="Times New Roman" w:eastAsia="Times New Roman" w:hAnsi="Times New Roman" w:cs="Times New Roman"/>
          <w:sz w:val="24"/>
          <w:szCs w:val="24"/>
          <w:lang w:eastAsia="en-US"/>
        </w:rPr>
        <w:t xml:space="preserve"> и употребления алкоголя.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следующем году следует:</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-активизировать работу всех классных активов по направлениям;</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-школьному ученическому самоуправлению организовывать мероприятия по всем направлениям воспитательной работы именно в классных коллективах</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-активизировать работу по организации волонтерского движения и участия наших волонтеров не только в школьных мероприятиях, но и в городских</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color w:val="000000" w:themeColor="text1"/>
          <w:sz w:val="24"/>
          <w:szCs w:val="24"/>
        </w:rPr>
      </w:pPr>
      <w:proofErr w:type="spellStart"/>
      <w:r w:rsidRPr="00776A58">
        <w:rPr>
          <w:rFonts w:ascii="Times New Roman" w:eastAsia="Times New Roman" w:hAnsi="Times New Roman" w:cs="Times New Roman"/>
          <w:color w:val="000000" w:themeColor="text1"/>
          <w:sz w:val="24"/>
          <w:szCs w:val="24"/>
        </w:rPr>
        <w:t>Профориентационная</w:t>
      </w:r>
      <w:proofErr w:type="spellEnd"/>
      <w:r w:rsidRPr="00776A58">
        <w:rPr>
          <w:rFonts w:ascii="Times New Roman" w:eastAsia="Times New Roman" w:hAnsi="Times New Roman" w:cs="Times New Roman"/>
          <w:color w:val="000000" w:themeColor="text1"/>
          <w:sz w:val="24"/>
          <w:szCs w:val="24"/>
        </w:rPr>
        <w:t xml:space="preserve"> работа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ab/>
      </w:r>
      <w:r w:rsidRPr="00776A58">
        <w:rPr>
          <w:rFonts w:ascii="Times New Roman" w:eastAsia="Times New Roman" w:hAnsi="Times New Roman" w:cs="Times New Roman"/>
          <w:sz w:val="24"/>
          <w:szCs w:val="24"/>
        </w:rPr>
        <w:t xml:space="preserve"> В течение 2015-2016 учебного года педагогическим коллективом школы ведется постоянная </w:t>
      </w:r>
      <w:proofErr w:type="spellStart"/>
      <w:r w:rsidRPr="00776A58">
        <w:rPr>
          <w:rFonts w:ascii="Times New Roman" w:eastAsia="Times New Roman" w:hAnsi="Times New Roman" w:cs="Times New Roman"/>
          <w:sz w:val="24"/>
          <w:szCs w:val="24"/>
        </w:rPr>
        <w:t>профориентационная</w:t>
      </w:r>
      <w:proofErr w:type="spell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работа</w:t>
      </w:r>
      <w:proofErr w:type="gramEnd"/>
      <w:r w:rsidRPr="00776A58">
        <w:rPr>
          <w:rFonts w:ascii="Times New Roman" w:eastAsia="Times New Roman" w:hAnsi="Times New Roman" w:cs="Times New Roman"/>
          <w:sz w:val="24"/>
          <w:szCs w:val="24"/>
        </w:rPr>
        <w:t xml:space="preserve"> как с учащимися младших классов, так и среднего звена. </w:t>
      </w:r>
      <w:proofErr w:type="gramStart"/>
      <w:r w:rsidRPr="00776A58">
        <w:rPr>
          <w:rFonts w:ascii="Times New Roman" w:eastAsia="Times New Roman" w:hAnsi="Times New Roman" w:cs="Times New Roman"/>
          <w:sz w:val="24"/>
          <w:szCs w:val="24"/>
        </w:rPr>
        <w:t xml:space="preserve">Проводятся мероприятия по информированию учащихся о трудовой деятельности людей, даются общие сведения о профессиях и о рынке образовательных услуг в сфере получения  той или иной профессии, а также по формированию мотивации и интереса к трудовой и учебной деятельности, определенной профессии, по воспитанию трудолюбия, бережного отношения к результатам своего и чужого труда.  </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Основные мероприятия по </w:t>
      </w:r>
      <w:proofErr w:type="spellStart"/>
      <w:r w:rsidRPr="00776A58">
        <w:rPr>
          <w:rFonts w:ascii="Times New Roman" w:eastAsia="Times New Roman" w:hAnsi="Times New Roman" w:cs="Times New Roman"/>
          <w:sz w:val="24"/>
          <w:szCs w:val="24"/>
        </w:rPr>
        <w:t>профориентационной</w:t>
      </w:r>
      <w:proofErr w:type="spellEnd"/>
      <w:r w:rsidRPr="00776A58">
        <w:rPr>
          <w:rFonts w:ascii="Times New Roman" w:eastAsia="Times New Roman" w:hAnsi="Times New Roman" w:cs="Times New Roman"/>
          <w:sz w:val="24"/>
          <w:szCs w:val="24"/>
        </w:rPr>
        <w:t xml:space="preserve"> работе  на неделе профориентации в ноябре и в течение всего учебного года </w:t>
      </w:r>
    </w:p>
    <w:p w:rsidR="00467ABD" w:rsidRPr="00776A58" w:rsidRDefault="00467ABD" w:rsidP="00467ABD">
      <w:pPr>
        <w:spacing w:after="0" w:line="240" w:lineRule="auto"/>
        <w:jc w:val="both"/>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9464"/>
      </w:tblGrid>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spellEnd"/>
            <w:r w:rsidRPr="00776A58">
              <w:rPr>
                <w:rFonts w:ascii="Times New Roman" w:eastAsia="Times New Roman" w:hAnsi="Times New Roman" w:cs="Times New Roman"/>
                <w:sz w:val="24"/>
                <w:szCs w:val="24"/>
              </w:rPr>
              <w:t xml:space="preserve">  «Мир моих интересов», «Профессии моих </w:t>
            </w:r>
            <w:proofErr w:type="spellStart"/>
            <w:r w:rsidRPr="00776A58">
              <w:rPr>
                <w:rFonts w:ascii="Times New Roman" w:eastAsia="Times New Roman" w:hAnsi="Times New Roman" w:cs="Times New Roman"/>
                <w:sz w:val="24"/>
                <w:szCs w:val="24"/>
              </w:rPr>
              <w:t>родителей»</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Мой</w:t>
            </w:r>
            <w:proofErr w:type="spellEnd"/>
            <w:r w:rsidRPr="00776A58">
              <w:rPr>
                <w:rFonts w:ascii="Times New Roman" w:eastAsia="Times New Roman" w:hAnsi="Times New Roman" w:cs="Times New Roman"/>
                <w:sz w:val="24"/>
                <w:szCs w:val="24"/>
              </w:rPr>
              <w:t xml:space="preserve"> выбор»</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«О профессиях разных, нужных и важных»,</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«Мамы всякие нужны, мамы всякие важны» (профессии наших родителей);  «Трудовые традиции моей </w:t>
            </w:r>
            <w:proofErr w:type="spellStart"/>
            <w:r w:rsidRPr="00776A58">
              <w:rPr>
                <w:rFonts w:ascii="Times New Roman" w:eastAsia="Times New Roman" w:hAnsi="Times New Roman" w:cs="Times New Roman"/>
                <w:sz w:val="24"/>
                <w:szCs w:val="24"/>
              </w:rPr>
              <w:t>семьи»</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Дорога</w:t>
            </w:r>
            <w:proofErr w:type="spellEnd"/>
            <w:r w:rsidRPr="00776A58">
              <w:rPr>
                <w:rFonts w:ascii="Times New Roman" w:eastAsia="Times New Roman" w:hAnsi="Times New Roman" w:cs="Times New Roman"/>
                <w:sz w:val="24"/>
                <w:szCs w:val="24"/>
              </w:rPr>
              <w:t xml:space="preserve"> в завтра: твоя будущая профессия»</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Поведение тестов «Готов ли ты к выбору профессии?»,  «Кем быть? Каким быть?»</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Беседы «Выбор профессии – выбор судьбы».</w:t>
            </w:r>
          </w:p>
          <w:p w:rsidR="00467ABD" w:rsidRPr="00776A58" w:rsidRDefault="00467ABD" w:rsidP="00467ABD">
            <w:pPr>
              <w:spacing w:after="0" w:line="240" w:lineRule="auto"/>
              <w:rPr>
                <w:rFonts w:ascii="Times New Roman" w:eastAsia="Times New Roman" w:hAnsi="Times New Roman" w:cs="Times New Roman"/>
                <w:color w:val="000000" w:themeColor="text1"/>
                <w:sz w:val="24"/>
                <w:szCs w:val="24"/>
              </w:rPr>
            </w:pP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Встреча с сотрудником МЧС</w:t>
            </w:r>
            <w:proofErr w:type="gramStart"/>
            <w:r w:rsidRPr="00776A58">
              <w:rPr>
                <w:rFonts w:ascii="Times New Roman" w:eastAsia="Times New Roman" w:hAnsi="Times New Roman" w:cs="Times New Roman"/>
                <w:color w:val="000000" w:themeColor="text1"/>
                <w:sz w:val="24"/>
                <w:szCs w:val="24"/>
              </w:rPr>
              <w:t xml:space="preserve"> ,</w:t>
            </w:r>
            <w:proofErr w:type="gramEnd"/>
            <w:r w:rsidRPr="00776A58">
              <w:rPr>
                <w:rFonts w:ascii="Times New Roman" w:eastAsia="Times New Roman" w:hAnsi="Times New Roman" w:cs="Times New Roman"/>
                <w:color w:val="000000" w:themeColor="text1"/>
                <w:sz w:val="24"/>
                <w:szCs w:val="24"/>
              </w:rPr>
              <w:t xml:space="preserve"> Никифоровым М.М., с показом фильма «Есть такая профессия людям помогать»</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Экскурсии учащихся 8-9 классов не предприятия ж/д транспорта, расположенных на территории </w:t>
            </w:r>
            <w:proofErr w:type="spellStart"/>
            <w:r w:rsidRPr="00776A58">
              <w:rPr>
                <w:rFonts w:ascii="Times New Roman" w:eastAsia="Times New Roman" w:hAnsi="Times New Roman" w:cs="Times New Roman"/>
                <w:sz w:val="24"/>
                <w:szCs w:val="24"/>
              </w:rPr>
              <w:t>микр</w:t>
            </w:r>
            <w:proofErr w:type="spellEnd"/>
            <w:r w:rsidRPr="00776A58">
              <w:rPr>
                <w:rFonts w:ascii="Times New Roman" w:eastAsia="Times New Roman" w:hAnsi="Times New Roman" w:cs="Times New Roman"/>
                <w:sz w:val="24"/>
                <w:szCs w:val="24"/>
              </w:rPr>
              <w:t xml:space="preserve">-на </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Посещение Дней открытых дверей в Курганском институте ж/д транспорта</w:t>
            </w:r>
          </w:p>
        </w:tc>
      </w:tr>
      <w:tr w:rsidR="00467ABD" w:rsidRPr="00776A58" w:rsidTr="00467ABD">
        <w:tc>
          <w:tcPr>
            <w:tcW w:w="9464"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Организация работы трудовых отрядов</w:t>
            </w:r>
          </w:p>
        </w:tc>
      </w:tr>
    </w:tbl>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связи с достаточно отдаленностью школы от города</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есть некоторые трудности посещения учащимися других крупных предприятий города.  Необходимо вести более активно  работу по   созданию информационного банка данных о предварительном и фактическом трудоустройстве выпускников  и организации встреч с представителями разных профессий и студентами учреждений профессионального образования</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Внеурочная деятельность</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нашей школе с 1 по 5 класс реализуется  </w:t>
      </w:r>
      <w:proofErr w:type="gramStart"/>
      <w:r w:rsidRPr="00776A58">
        <w:rPr>
          <w:rFonts w:ascii="Times New Roman" w:eastAsia="Times New Roman" w:hAnsi="Times New Roman" w:cs="Times New Roman"/>
          <w:sz w:val="24"/>
          <w:szCs w:val="24"/>
        </w:rPr>
        <w:t>внеурочная</w:t>
      </w:r>
      <w:proofErr w:type="gramEnd"/>
      <w:r w:rsidRPr="00776A58">
        <w:rPr>
          <w:rFonts w:ascii="Times New Roman" w:eastAsia="Times New Roman" w:hAnsi="Times New Roman" w:cs="Times New Roman"/>
          <w:sz w:val="24"/>
          <w:szCs w:val="24"/>
        </w:rPr>
        <w:t xml:space="preserve"> деятельности  с преобладанием работы по обеспечению благополучия учащихся в пространстве ОО.</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Внеурочная деятельность в школе  обеспечивает широту развития личности учащихся, учитывая социокультурные потребности, регулирует недопустимость перегрузки учащихся.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Модель организации внеурочной деятельности СОШ № 67 – оптимизационная. В реализации внеурочной деятельности принимают участие все педагогические </w:t>
      </w:r>
      <w:r w:rsidRPr="00776A58">
        <w:rPr>
          <w:rFonts w:ascii="Times New Roman" w:eastAsia="Times New Roman" w:hAnsi="Times New Roman" w:cs="Times New Roman"/>
          <w:sz w:val="24"/>
          <w:szCs w:val="24"/>
        </w:rPr>
        <w:lastRenderedPageBreak/>
        <w:t>работник</w:t>
      </w:r>
      <w:proofErr w:type="gramStart"/>
      <w:r w:rsidRPr="00776A58">
        <w:rPr>
          <w:rFonts w:ascii="Times New Roman" w:eastAsia="Times New Roman" w:hAnsi="Times New Roman" w:cs="Times New Roman"/>
          <w:sz w:val="24"/>
          <w:szCs w:val="24"/>
        </w:rPr>
        <w:t>и(</w:t>
      </w:r>
      <w:proofErr w:type="gramEnd"/>
      <w:r w:rsidRPr="00776A58">
        <w:rPr>
          <w:rFonts w:ascii="Times New Roman" w:eastAsia="Times New Roman" w:hAnsi="Times New Roman" w:cs="Times New Roman"/>
          <w:sz w:val="24"/>
          <w:szCs w:val="24"/>
        </w:rPr>
        <w:t>классные руководители, педагог-организатор, социальный педагог, преподаватель ОБЖ, педагог-психолог, администрация СОШ). Преимущество оптимизационной модели состоит в минимизации финансовых расходов на внеурочную деятельность, создании единого образовательного пространства, содержательном и организационном единстве всех его структурных подразделений.</w:t>
      </w:r>
    </w:p>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Содержание занятий, предусмотренных в рамках внеурочной деятельности, формируется с учетом пожеланий учащихся и их родителей (законных представителей) и реализуется посредством различных форм организации (экскурсии, кружки, секции, конференции, диспуты, олимпиады, конкурсы, соревнования и др.)</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МБОУ «СОШ № 67»реализует внеурочную деятельность по следующим направлениям развития личности учащихся:</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спортивно-оздоровительное;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духовно – нравственное;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социальное;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общеинтеллектуальное</w:t>
      </w:r>
      <w:proofErr w:type="spellEnd"/>
      <w:r w:rsidRPr="00776A58">
        <w:rPr>
          <w:rFonts w:ascii="Times New Roman" w:eastAsia="Times New Roman" w:hAnsi="Times New Roman" w:cs="Times New Roman"/>
          <w:sz w:val="24"/>
          <w:szCs w:val="24"/>
        </w:rPr>
        <w:t>;</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общекультурное.</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Режим занятий внеурочной деятельностью составляется с учетом наиболее благоприятного режима труда и отдыха учащихся с использованием дифференцированного подхода.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Внеурочная деятельность в школе осуществляется </w:t>
      </w:r>
      <w:proofErr w:type="gramStart"/>
      <w:r w:rsidRPr="00776A58">
        <w:rPr>
          <w:rFonts w:ascii="Times New Roman" w:eastAsia="Times New Roman" w:hAnsi="Times New Roman" w:cs="Times New Roman"/>
          <w:sz w:val="24"/>
          <w:szCs w:val="24"/>
        </w:rPr>
        <w:t>через</w:t>
      </w:r>
      <w:proofErr w:type="gramEnd"/>
      <w:r w:rsidRPr="00776A58">
        <w:rPr>
          <w:rFonts w:ascii="Times New Roman" w:eastAsia="Times New Roman" w:hAnsi="Times New Roman" w:cs="Times New Roman"/>
          <w:sz w:val="24"/>
          <w:szCs w:val="24"/>
        </w:rPr>
        <w:t>:</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учебный план (наличие  превентивных курсов в начальной школе «Правильное питание», « Полезные привычки»);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систему дополнительного образования (творческие объединения и спортивные секции в школе (упомянуты выше) и вне школы);</w:t>
      </w:r>
    </w:p>
    <w:p w:rsidR="00467ABD" w:rsidRPr="00776A58" w:rsidRDefault="00467ABD" w:rsidP="00467ABD">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 деятельность, организуемую классными руководителями (экскурсии, беседы, диспуты, круглые столы, соревнование и т.д.);</w:t>
      </w:r>
      <w:proofErr w:type="gramEnd"/>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деятельность иных педагогических работников, осуществляемую в соответствии с должностными обязанностями</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Основные мероприятия в рамках внеурочной деятельности, которые были проведены в этом учебном году в начальной школе:</w:t>
      </w:r>
    </w:p>
    <w:p w:rsidR="00467ABD" w:rsidRPr="00776A58" w:rsidRDefault="00467ABD" w:rsidP="00467ABD">
      <w:pPr>
        <w:spacing w:after="0" w:line="240" w:lineRule="auto"/>
        <w:jc w:val="center"/>
        <w:rPr>
          <w:rFonts w:ascii="Times New Roman" w:eastAsia="Times New Roman" w:hAnsi="Times New Roman" w:cs="Times New Roman"/>
          <w:sz w:val="24"/>
          <w:szCs w:val="24"/>
        </w:rPr>
      </w:pPr>
    </w:p>
    <w:tbl>
      <w:tblPr>
        <w:tblStyle w:val="8"/>
        <w:tblW w:w="0" w:type="auto"/>
        <w:tblInd w:w="0" w:type="dxa"/>
        <w:tblLook w:val="04A0" w:firstRow="1" w:lastRow="0" w:firstColumn="1" w:lastColumn="0" w:noHBand="0" w:noVBand="1"/>
      </w:tblPr>
      <w:tblGrid>
        <w:gridCol w:w="9571"/>
      </w:tblGrid>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День знаний! </w:t>
            </w:r>
            <w:proofErr w:type="spellStart"/>
            <w:r w:rsidRPr="00776A58">
              <w:rPr>
                <w:rFonts w:ascii="Times New Roman" w:eastAsia="Times New Roman" w:hAnsi="Times New Roman" w:cs="Times New Roman"/>
                <w:sz w:val="24"/>
                <w:szCs w:val="24"/>
              </w:rPr>
              <w:t>Тема</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Сказочный</w:t>
            </w:r>
            <w:proofErr w:type="spellEnd"/>
            <w:r w:rsidRPr="00776A58">
              <w:rPr>
                <w:rFonts w:ascii="Times New Roman" w:eastAsia="Times New Roman" w:hAnsi="Times New Roman" w:cs="Times New Roman"/>
                <w:sz w:val="24"/>
                <w:szCs w:val="24"/>
              </w:rPr>
              <w:t xml:space="preserve"> калейдоскоп".</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Кл. ч. </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Личная безопасность. Меры безопасного поведения на территории </w:t>
            </w:r>
            <w:proofErr w:type="spellStart"/>
            <w:r w:rsidRPr="00776A58">
              <w:rPr>
                <w:rFonts w:ascii="Times New Roman" w:eastAsia="Times New Roman" w:hAnsi="Times New Roman" w:cs="Times New Roman"/>
                <w:sz w:val="24"/>
                <w:szCs w:val="24"/>
              </w:rPr>
              <w:t>школы</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ДД</w:t>
            </w:r>
            <w:proofErr w:type="spellEnd"/>
            <w:r w:rsidRPr="00776A58">
              <w:rPr>
                <w:rFonts w:ascii="Times New Roman" w:eastAsia="Times New Roman" w:hAnsi="Times New Roman" w:cs="Times New Roman"/>
                <w:sz w:val="24"/>
                <w:szCs w:val="24"/>
              </w:rPr>
              <w:t>."</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здоровья. Игры на воздухе.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Кл. </w:t>
            </w:r>
            <w:proofErr w:type="spellStart"/>
            <w:r w:rsidRPr="00776A58">
              <w:rPr>
                <w:rFonts w:ascii="Times New Roman" w:eastAsia="Times New Roman" w:hAnsi="Times New Roman" w:cs="Times New Roman"/>
                <w:sz w:val="24"/>
                <w:szCs w:val="24"/>
              </w:rPr>
              <w:t>ч</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Гигиена</w:t>
            </w:r>
            <w:proofErr w:type="spellEnd"/>
            <w:r w:rsidRPr="00776A58">
              <w:rPr>
                <w:rFonts w:ascii="Times New Roman" w:eastAsia="Times New Roman" w:hAnsi="Times New Roman" w:cs="Times New Roman"/>
                <w:sz w:val="24"/>
                <w:szCs w:val="24"/>
              </w:rPr>
              <w:t xml:space="preserve"> питания"</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Экскурсия на пришкольный участок "Осенняя пора"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поделок из природного материала.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Конкурс рисунков на </w:t>
            </w:r>
            <w:proofErr w:type="spellStart"/>
            <w:r w:rsidRPr="00776A58">
              <w:rPr>
                <w:rFonts w:ascii="Times New Roman" w:eastAsia="Times New Roman" w:hAnsi="Times New Roman" w:cs="Times New Roman"/>
                <w:sz w:val="24"/>
                <w:szCs w:val="24"/>
              </w:rPr>
              <w:t>асфальте</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сенние</w:t>
            </w:r>
            <w:proofErr w:type="spellEnd"/>
            <w:r w:rsidRPr="00776A58">
              <w:rPr>
                <w:rFonts w:ascii="Times New Roman" w:eastAsia="Times New Roman" w:hAnsi="Times New Roman" w:cs="Times New Roman"/>
                <w:sz w:val="24"/>
                <w:szCs w:val="24"/>
              </w:rPr>
              <w:t xml:space="preserve"> фантазии"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Праздник</w:t>
            </w:r>
            <w:proofErr w:type="gramStart"/>
            <w:r w:rsidRPr="00776A58">
              <w:rPr>
                <w:rFonts w:ascii="Times New Roman" w:eastAsia="Times New Roman" w:hAnsi="Times New Roman" w:cs="Times New Roman"/>
                <w:sz w:val="24"/>
                <w:szCs w:val="24"/>
              </w:rPr>
              <w:t>"Д</w:t>
            </w:r>
            <w:proofErr w:type="gramEnd"/>
            <w:r w:rsidRPr="00776A58">
              <w:rPr>
                <w:rFonts w:ascii="Times New Roman" w:eastAsia="Times New Roman" w:hAnsi="Times New Roman" w:cs="Times New Roman"/>
                <w:sz w:val="24"/>
                <w:szCs w:val="24"/>
              </w:rPr>
              <w:t>ень</w:t>
            </w:r>
            <w:proofErr w:type="spellEnd"/>
            <w:r w:rsidRPr="00776A58">
              <w:rPr>
                <w:rFonts w:ascii="Times New Roman" w:eastAsia="Times New Roman" w:hAnsi="Times New Roman" w:cs="Times New Roman"/>
                <w:sz w:val="24"/>
                <w:szCs w:val="24"/>
              </w:rPr>
              <w:t xml:space="preserve"> учителя"</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пожилого человека.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Всемирный день туризма. Конкурс </w:t>
            </w:r>
            <w:proofErr w:type="spellStart"/>
            <w:r w:rsidRPr="00776A58">
              <w:rPr>
                <w:rFonts w:ascii="Times New Roman" w:eastAsia="Times New Roman" w:hAnsi="Times New Roman" w:cs="Times New Roman"/>
                <w:sz w:val="24"/>
                <w:szCs w:val="24"/>
              </w:rPr>
              <w:t>рисунков</w:t>
            </w:r>
            <w:proofErr w:type="gramStart"/>
            <w:r w:rsidRPr="00776A58">
              <w:rPr>
                <w:rFonts w:ascii="Times New Roman" w:eastAsia="Times New Roman" w:hAnsi="Times New Roman" w:cs="Times New Roman"/>
                <w:sz w:val="24"/>
                <w:szCs w:val="24"/>
              </w:rPr>
              <w:t>"М</w:t>
            </w:r>
            <w:proofErr w:type="gramEnd"/>
            <w:r w:rsidRPr="00776A58">
              <w:rPr>
                <w:rFonts w:ascii="Times New Roman" w:eastAsia="Times New Roman" w:hAnsi="Times New Roman" w:cs="Times New Roman"/>
                <w:sz w:val="24"/>
                <w:szCs w:val="24"/>
              </w:rPr>
              <w:t>ы</w:t>
            </w:r>
            <w:proofErr w:type="spellEnd"/>
            <w:r w:rsidRPr="00776A58">
              <w:rPr>
                <w:rFonts w:ascii="Times New Roman" w:eastAsia="Times New Roman" w:hAnsi="Times New Roman" w:cs="Times New Roman"/>
                <w:sz w:val="24"/>
                <w:szCs w:val="24"/>
              </w:rPr>
              <w:t xml:space="preserve"> за ЗОЖ".</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Этическая </w:t>
            </w:r>
            <w:proofErr w:type="spellStart"/>
            <w:r w:rsidRPr="00776A58">
              <w:rPr>
                <w:rFonts w:ascii="Times New Roman" w:eastAsia="Times New Roman" w:hAnsi="Times New Roman" w:cs="Times New Roman"/>
                <w:sz w:val="24"/>
                <w:szCs w:val="24"/>
              </w:rPr>
              <w:t>беседа</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оведение</w:t>
            </w:r>
            <w:proofErr w:type="spellEnd"/>
            <w:r w:rsidRPr="00776A58">
              <w:rPr>
                <w:rFonts w:ascii="Times New Roman" w:eastAsia="Times New Roman" w:hAnsi="Times New Roman" w:cs="Times New Roman"/>
                <w:sz w:val="24"/>
                <w:szCs w:val="24"/>
              </w:rPr>
              <w:t xml:space="preserve"> в общественных местах"</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.:"Чрезвычайная</w:t>
            </w:r>
            <w:proofErr w:type="spellEnd"/>
            <w:r w:rsidRPr="00776A58">
              <w:rPr>
                <w:rFonts w:ascii="Times New Roman" w:eastAsia="Times New Roman" w:hAnsi="Times New Roman" w:cs="Times New Roman"/>
                <w:sz w:val="24"/>
                <w:szCs w:val="24"/>
              </w:rPr>
              <w:t xml:space="preserve"> ситуация - что это? Причины возникновения пожаров и их последствия".</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lastRenderedPageBreak/>
              <w:t>Игра</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Умники</w:t>
            </w:r>
            <w:proofErr w:type="spellEnd"/>
            <w:r w:rsidRPr="00776A58">
              <w:rPr>
                <w:rFonts w:ascii="Times New Roman" w:eastAsia="Times New Roman" w:hAnsi="Times New Roman" w:cs="Times New Roman"/>
                <w:sz w:val="24"/>
                <w:szCs w:val="24"/>
              </w:rPr>
              <w:t xml:space="preserve"> и умницы"(</w:t>
            </w:r>
            <w:proofErr w:type="spellStart"/>
            <w:r w:rsidRPr="00776A58">
              <w:rPr>
                <w:rFonts w:ascii="Times New Roman" w:eastAsia="Times New Roman" w:hAnsi="Times New Roman" w:cs="Times New Roman"/>
                <w:sz w:val="24"/>
                <w:szCs w:val="24"/>
              </w:rPr>
              <w:t>мероприят</w:t>
            </w:r>
            <w:proofErr w:type="spellEnd"/>
            <w:r w:rsidRPr="00776A58">
              <w:rPr>
                <w:rFonts w:ascii="Times New Roman" w:eastAsia="Times New Roman" w:hAnsi="Times New Roman" w:cs="Times New Roman"/>
                <w:sz w:val="24"/>
                <w:szCs w:val="24"/>
              </w:rPr>
              <w:t xml:space="preserve">. по русскому языку). </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."Мы</w:t>
            </w:r>
            <w:proofErr w:type="spellEnd"/>
            <w:r w:rsidRPr="00776A58">
              <w:rPr>
                <w:rFonts w:ascii="Times New Roman" w:eastAsia="Times New Roman" w:hAnsi="Times New Roman" w:cs="Times New Roman"/>
                <w:sz w:val="24"/>
                <w:szCs w:val="24"/>
              </w:rPr>
              <w:t xml:space="preserve"> в школе". Конкурс </w:t>
            </w:r>
            <w:proofErr w:type="spellStart"/>
            <w:r w:rsidRPr="00776A58">
              <w:rPr>
                <w:rFonts w:ascii="Times New Roman" w:eastAsia="Times New Roman" w:hAnsi="Times New Roman" w:cs="Times New Roman"/>
                <w:sz w:val="24"/>
                <w:szCs w:val="24"/>
              </w:rPr>
              <w:t>рис</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Осенние</w:t>
            </w:r>
            <w:proofErr w:type="spellEnd"/>
            <w:r w:rsidRPr="00776A58">
              <w:rPr>
                <w:rFonts w:ascii="Times New Roman" w:eastAsia="Times New Roman" w:hAnsi="Times New Roman" w:cs="Times New Roman"/>
                <w:sz w:val="24"/>
                <w:szCs w:val="24"/>
              </w:rPr>
              <w:t xml:space="preserve"> каникулы"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о профилактике простудных заболеваний.</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Фестиваль национальных культур</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День согласия и </w:t>
            </w:r>
            <w:proofErr w:type="spellStart"/>
            <w:r w:rsidRPr="00776A58">
              <w:rPr>
                <w:rFonts w:ascii="Times New Roman" w:eastAsia="Times New Roman" w:hAnsi="Times New Roman" w:cs="Times New Roman"/>
                <w:sz w:val="24"/>
                <w:szCs w:val="24"/>
              </w:rPr>
              <w:t>примерения</w:t>
            </w:r>
            <w:proofErr w:type="spellEnd"/>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матери. Концертная программа.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Всемирный день борьбы со СПИДом. Плакаты.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."ТБ</w:t>
            </w:r>
            <w:proofErr w:type="spellEnd"/>
            <w:r w:rsidRPr="00776A58">
              <w:rPr>
                <w:rFonts w:ascii="Times New Roman" w:eastAsia="Times New Roman" w:hAnsi="Times New Roman" w:cs="Times New Roman"/>
                <w:sz w:val="24"/>
                <w:szCs w:val="24"/>
              </w:rPr>
              <w:t xml:space="preserve"> вблизи водоемов в зимний период. ПДД на улицах города"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Посещение областной детской библиотеки.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Мастерская Деда Мороза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новогодних плакатов, оформление кабинетов, коридоров.</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Сказочное поветрие. Конкурс сказок.</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Беседа</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Спешите</w:t>
            </w:r>
            <w:proofErr w:type="spellEnd"/>
            <w:r w:rsidRPr="00776A58">
              <w:rPr>
                <w:rFonts w:ascii="Times New Roman" w:eastAsia="Times New Roman" w:hAnsi="Times New Roman" w:cs="Times New Roman"/>
                <w:sz w:val="24"/>
                <w:szCs w:val="24"/>
              </w:rPr>
              <w:t xml:space="preserve"> делать добро."</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.:"Что</w:t>
            </w:r>
            <w:proofErr w:type="spellEnd"/>
            <w:r w:rsidRPr="00776A58">
              <w:rPr>
                <w:rFonts w:ascii="Times New Roman" w:eastAsia="Times New Roman" w:hAnsi="Times New Roman" w:cs="Times New Roman"/>
                <w:sz w:val="24"/>
                <w:szCs w:val="24"/>
              </w:rPr>
              <w:t xml:space="preserve"> я знаю о спорте?"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Посещение драмтеатра.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spellEnd"/>
            <w:proofErr w:type="gramEnd"/>
            <w:r w:rsidRPr="00776A58">
              <w:rPr>
                <w:rFonts w:ascii="Times New Roman" w:eastAsia="Times New Roman" w:hAnsi="Times New Roman" w:cs="Times New Roman"/>
                <w:sz w:val="24"/>
                <w:szCs w:val="24"/>
              </w:rPr>
              <w:t xml:space="preserve">. "Правила </w:t>
            </w:r>
            <w:proofErr w:type="spellStart"/>
            <w:r w:rsidRPr="00776A58">
              <w:rPr>
                <w:rFonts w:ascii="Times New Roman" w:eastAsia="Times New Roman" w:hAnsi="Times New Roman" w:cs="Times New Roman"/>
                <w:sz w:val="24"/>
                <w:szCs w:val="24"/>
              </w:rPr>
              <w:t>безопас</w:t>
            </w:r>
            <w:proofErr w:type="spellEnd"/>
            <w:r w:rsidRPr="00776A58">
              <w:rPr>
                <w:rFonts w:ascii="Times New Roman" w:eastAsia="Times New Roman" w:hAnsi="Times New Roman" w:cs="Times New Roman"/>
                <w:sz w:val="24"/>
                <w:szCs w:val="24"/>
              </w:rPr>
              <w:t>. с воспламеняющимися предметами"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Новогодний утренник "Здравствуй, Дедушка Мороз</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Индивидуальная работа с" трудными "детьми.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Общешкольное род</w:t>
            </w:r>
            <w:proofErr w:type="gramStart"/>
            <w:r w:rsidRPr="00776A58">
              <w:rPr>
                <w:rFonts w:ascii="Times New Roman" w:eastAsia="Times New Roman" w:hAnsi="Times New Roman" w:cs="Times New Roman"/>
                <w:sz w:val="24"/>
                <w:szCs w:val="24"/>
              </w:rPr>
              <w:t>.</w:t>
            </w:r>
            <w:proofErr w:type="spellStart"/>
            <w:r w:rsidRPr="00776A58">
              <w:rPr>
                <w:rFonts w:ascii="Times New Roman" w:eastAsia="Times New Roman" w:hAnsi="Times New Roman" w:cs="Times New Roman"/>
                <w:sz w:val="24"/>
                <w:szCs w:val="24"/>
              </w:rPr>
              <w:t>с</w:t>
            </w:r>
            <w:proofErr w:type="gramEnd"/>
            <w:r w:rsidRPr="00776A58">
              <w:rPr>
                <w:rFonts w:ascii="Times New Roman" w:eastAsia="Times New Roman" w:hAnsi="Times New Roman" w:cs="Times New Roman"/>
                <w:sz w:val="24"/>
                <w:szCs w:val="24"/>
              </w:rPr>
              <w:t>обр</w:t>
            </w:r>
            <w:proofErr w:type="spellEnd"/>
            <w:r w:rsidRPr="00776A58">
              <w:rPr>
                <w:rFonts w:ascii="Times New Roman" w:eastAsia="Times New Roman" w:hAnsi="Times New Roman" w:cs="Times New Roman"/>
                <w:sz w:val="24"/>
                <w:szCs w:val="24"/>
              </w:rPr>
              <w:t>."Здоровая семья - здоровые дети"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Выставка </w:t>
            </w:r>
            <w:proofErr w:type="spellStart"/>
            <w:r w:rsidRPr="00776A58">
              <w:rPr>
                <w:rFonts w:ascii="Times New Roman" w:eastAsia="Times New Roman" w:hAnsi="Times New Roman" w:cs="Times New Roman"/>
                <w:sz w:val="24"/>
                <w:szCs w:val="24"/>
              </w:rPr>
              <w:t>рис</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Как</w:t>
            </w:r>
            <w:proofErr w:type="spellEnd"/>
            <w:r w:rsidRPr="00776A58">
              <w:rPr>
                <w:rFonts w:ascii="Times New Roman" w:eastAsia="Times New Roman" w:hAnsi="Times New Roman" w:cs="Times New Roman"/>
                <w:sz w:val="24"/>
                <w:szCs w:val="24"/>
              </w:rPr>
              <w:t xml:space="preserve"> я провел зимние каникулы"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spellEnd"/>
            <w:proofErr w:type="gramEnd"/>
            <w:r w:rsidRPr="00776A58">
              <w:rPr>
                <w:rFonts w:ascii="Times New Roman" w:eastAsia="Times New Roman" w:hAnsi="Times New Roman" w:cs="Times New Roman"/>
                <w:sz w:val="24"/>
                <w:szCs w:val="24"/>
              </w:rPr>
              <w:t>. "В мире русской народной мудрости"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"Правила Б/</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 xml:space="preserve"> на улицах города в зимний период" ,ПДД.</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Мама</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папа, я - спортивная семья. Праздник на свежем воздухе.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Просмотр к/ф о вредных привычках</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Игра - </w:t>
            </w:r>
            <w:proofErr w:type="spellStart"/>
            <w:r w:rsidRPr="00776A58">
              <w:rPr>
                <w:rFonts w:ascii="Times New Roman" w:eastAsia="Times New Roman" w:hAnsi="Times New Roman" w:cs="Times New Roman"/>
                <w:sz w:val="24"/>
                <w:szCs w:val="24"/>
              </w:rPr>
              <w:t>путешествие</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Чем</w:t>
            </w:r>
            <w:proofErr w:type="spellEnd"/>
            <w:r w:rsidRPr="00776A58">
              <w:rPr>
                <w:rFonts w:ascii="Times New Roman" w:eastAsia="Times New Roman" w:hAnsi="Times New Roman" w:cs="Times New Roman"/>
                <w:sz w:val="24"/>
                <w:szCs w:val="24"/>
              </w:rPr>
              <w:t xml:space="preserve"> богат наш край ?"</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Викторина</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А</w:t>
            </w:r>
            <w:proofErr w:type="spellEnd"/>
            <w:r w:rsidRPr="00776A58">
              <w:rPr>
                <w:rFonts w:ascii="Times New Roman" w:eastAsia="Times New Roman" w:hAnsi="Times New Roman" w:cs="Times New Roman"/>
                <w:sz w:val="24"/>
                <w:szCs w:val="24"/>
              </w:rPr>
              <w:t xml:space="preserve"> ну-ка мальчики!"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школы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Масленица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.ч</w:t>
            </w:r>
            <w:proofErr w:type="spellEnd"/>
            <w:proofErr w:type="gramEnd"/>
            <w:r w:rsidRPr="00776A58">
              <w:rPr>
                <w:rFonts w:ascii="Times New Roman" w:eastAsia="Times New Roman" w:hAnsi="Times New Roman" w:cs="Times New Roman"/>
                <w:sz w:val="24"/>
                <w:szCs w:val="24"/>
              </w:rPr>
              <w:t>. «Разговор о Кургане- моем родном крае.»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Праздник "Загляните в мамины глаза "</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Кл. </w:t>
            </w:r>
            <w:proofErr w:type="spellStart"/>
            <w:r w:rsidRPr="00776A58">
              <w:rPr>
                <w:rFonts w:ascii="Times New Roman" w:eastAsia="Times New Roman" w:hAnsi="Times New Roman" w:cs="Times New Roman"/>
                <w:sz w:val="24"/>
                <w:szCs w:val="24"/>
              </w:rPr>
              <w:t>ч.</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Правила</w:t>
            </w:r>
            <w:proofErr w:type="spellEnd"/>
            <w:r w:rsidRPr="00776A58">
              <w:rPr>
                <w:rFonts w:ascii="Times New Roman" w:eastAsia="Times New Roman" w:hAnsi="Times New Roman" w:cs="Times New Roman"/>
                <w:sz w:val="24"/>
                <w:szCs w:val="24"/>
              </w:rPr>
              <w:t xml:space="preserve"> поведения на водоеме. Простейшие приемы оказания помощи на воде, на льду".</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Общешкольное род. собр. </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Как уберечь детей от вредных привычек".</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Всемирный день здоровья. Изготовление </w:t>
            </w:r>
            <w:proofErr w:type="spellStart"/>
            <w:r w:rsidRPr="00776A58">
              <w:rPr>
                <w:rFonts w:ascii="Times New Roman" w:eastAsia="Times New Roman" w:hAnsi="Times New Roman" w:cs="Times New Roman"/>
                <w:sz w:val="24"/>
                <w:szCs w:val="24"/>
              </w:rPr>
              <w:t>газет</w:t>
            </w:r>
            <w:proofErr w:type="gramStart"/>
            <w:r w:rsidRPr="00776A58">
              <w:rPr>
                <w:rFonts w:ascii="Times New Roman" w:eastAsia="Times New Roman" w:hAnsi="Times New Roman" w:cs="Times New Roman"/>
                <w:sz w:val="24"/>
                <w:szCs w:val="24"/>
              </w:rPr>
              <w:t>"З</w:t>
            </w:r>
            <w:proofErr w:type="gramEnd"/>
            <w:r w:rsidRPr="00776A58">
              <w:rPr>
                <w:rFonts w:ascii="Times New Roman" w:eastAsia="Times New Roman" w:hAnsi="Times New Roman" w:cs="Times New Roman"/>
                <w:sz w:val="24"/>
                <w:szCs w:val="24"/>
              </w:rPr>
              <w:t>доровье</w:t>
            </w:r>
            <w:proofErr w:type="spellEnd"/>
            <w:r w:rsidRPr="00776A58">
              <w:rPr>
                <w:rFonts w:ascii="Times New Roman" w:eastAsia="Times New Roman" w:hAnsi="Times New Roman" w:cs="Times New Roman"/>
                <w:sz w:val="24"/>
                <w:szCs w:val="24"/>
              </w:rPr>
              <w:t xml:space="preserve"> - сила"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День космонавтики. Викторина Краев</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м</w:t>
            </w:r>
            <w:proofErr w:type="gramEnd"/>
            <w:r w:rsidRPr="00776A58">
              <w:rPr>
                <w:rFonts w:ascii="Times New Roman" w:eastAsia="Times New Roman" w:hAnsi="Times New Roman" w:cs="Times New Roman"/>
                <w:sz w:val="24"/>
                <w:szCs w:val="24"/>
              </w:rPr>
              <w:t>узей "108 мин. в космосе"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птиц.  Конкурс рисунков "Весна в городе"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 "Правила поведения на природе"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Беседа</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Я</w:t>
            </w:r>
            <w:proofErr w:type="spellEnd"/>
            <w:r w:rsidRPr="00776A58">
              <w:rPr>
                <w:rFonts w:ascii="Times New Roman" w:eastAsia="Times New Roman" w:hAnsi="Times New Roman" w:cs="Times New Roman"/>
                <w:sz w:val="24"/>
                <w:szCs w:val="24"/>
              </w:rPr>
              <w:t xml:space="preserve"> и мои таланты"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w:t>
            </w:r>
            <w:proofErr w:type="spellStart"/>
            <w:r w:rsidRPr="00776A58">
              <w:rPr>
                <w:rFonts w:ascii="Times New Roman" w:eastAsia="Times New Roman" w:hAnsi="Times New Roman" w:cs="Times New Roman"/>
                <w:sz w:val="24"/>
                <w:szCs w:val="24"/>
              </w:rPr>
              <w:t>викторина</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то</w:t>
            </w:r>
            <w:proofErr w:type="spellEnd"/>
            <w:r w:rsidRPr="00776A58">
              <w:rPr>
                <w:rFonts w:ascii="Times New Roman" w:eastAsia="Times New Roman" w:hAnsi="Times New Roman" w:cs="Times New Roman"/>
                <w:sz w:val="24"/>
                <w:szCs w:val="24"/>
              </w:rPr>
              <w:t xml:space="preserve">? Где? Когда?" Областная детская библиотека. </w:t>
            </w:r>
            <w:proofErr w:type="spellStart"/>
            <w:r w:rsidRPr="00776A58">
              <w:rPr>
                <w:rFonts w:ascii="Times New Roman" w:eastAsia="Times New Roman" w:hAnsi="Times New Roman" w:cs="Times New Roman"/>
                <w:sz w:val="24"/>
                <w:szCs w:val="24"/>
              </w:rPr>
              <w:t>Библиосумерки</w:t>
            </w:r>
            <w:proofErr w:type="spellEnd"/>
            <w:r w:rsidRPr="00776A58">
              <w:rPr>
                <w:rFonts w:ascii="Times New Roman" w:eastAsia="Times New Roman" w:hAnsi="Times New Roman" w:cs="Times New Roman"/>
                <w:sz w:val="24"/>
                <w:szCs w:val="24"/>
              </w:rPr>
              <w:t xml:space="preserve">. </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Месячник по </w:t>
            </w:r>
            <w:proofErr w:type="spellStart"/>
            <w:r w:rsidRPr="00776A58">
              <w:rPr>
                <w:rFonts w:ascii="Times New Roman" w:eastAsia="Times New Roman" w:hAnsi="Times New Roman" w:cs="Times New Roman"/>
                <w:sz w:val="24"/>
                <w:szCs w:val="24"/>
              </w:rPr>
              <w:t>противопож</w:t>
            </w:r>
            <w:proofErr w:type="spellEnd"/>
            <w:r w:rsidRPr="00776A58">
              <w:rPr>
                <w:rFonts w:ascii="Times New Roman" w:eastAsia="Times New Roman" w:hAnsi="Times New Roman" w:cs="Times New Roman"/>
                <w:sz w:val="24"/>
                <w:szCs w:val="24"/>
              </w:rPr>
              <w:t>. безопасности.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Победы. Свеча памяти.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Неделя безопасности на воде</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Веселые старты</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ч</w:t>
            </w:r>
            <w:proofErr w:type="gramEnd"/>
            <w:r w:rsidRPr="00776A58">
              <w:rPr>
                <w:rFonts w:ascii="Times New Roman" w:eastAsia="Times New Roman" w:hAnsi="Times New Roman" w:cs="Times New Roman"/>
                <w:sz w:val="24"/>
                <w:szCs w:val="24"/>
              </w:rPr>
              <w:t>. "Как себя вести, если ты остался один дома"</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славянской письменности</w:t>
            </w:r>
          </w:p>
        </w:tc>
      </w:tr>
      <w:tr w:rsidR="00467ABD" w:rsidRPr="00776A58" w:rsidTr="00467ABD">
        <w:tc>
          <w:tcPr>
            <w:tcW w:w="957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36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Экскурсия в музей авиации</w:t>
            </w:r>
          </w:p>
        </w:tc>
      </w:tr>
    </w:tbl>
    <w:p w:rsidR="00467ABD" w:rsidRPr="00776A58" w:rsidRDefault="00467ABD" w:rsidP="00467ABD">
      <w:pPr>
        <w:spacing w:after="0" w:line="240" w:lineRule="auto"/>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2015-2016  учебном году к реализации внеурочной деятельности  присоединился  5 класс.</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Своей целью классный руководитель поставил воспитание активного, инициативного человека, способного к постоянному самосовершенствованию (ребенок в соответствии со своими индивидуальными особенностями должен уметь повышать свой образовательный уровень, конструктивно взаимодействовать с социумом).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Исходя из цели были</w:t>
      </w:r>
      <w:proofErr w:type="gramEnd"/>
      <w:r w:rsidRPr="00776A58">
        <w:rPr>
          <w:rFonts w:ascii="Times New Roman" w:eastAsia="Times New Roman" w:hAnsi="Times New Roman" w:cs="Times New Roman"/>
          <w:sz w:val="24"/>
          <w:szCs w:val="24"/>
        </w:rPr>
        <w:t xml:space="preserve"> поставлены следующие воспитательные задачи:</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bCs/>
          <w:iCs/>
          <w:sz w:val="24"/>
          <w:szCs w:val="24"/>
        </w:rPr>
        <w:t xml:space="preserve">  2</w:t>
      </w:r>
      <w:r w:rsidRPr="00776A58">
        <w:rPr>
          <w:rFonts w:ascii="Times New Roman" w:eastAsia="Times New Roman" w:hAnsi="Times New Roman" w:cs="Times New Roman"/>
          <w:b/>
          <w:bCs/>
          <w:i/>
          <w:iCs/>
          <w:sz w:val="24"/>
          <w:szCs w:val="24"/>
        </w:rPr>
        <w:t>.</w:t>
      </w:r>
      <w:r w:rsidRPr="00776A58">
        <w:rPr>
          <w:rFonts w:ascii="Times New Roman" w:eastAsia="Times New Roman" w:hAnsi="Times New Roman" w:cs="Times New Roman"/>
          <w:sz w:val="24"/>
          <w:szCs w:val="24"/>
        </w:rPr>
        <w:t> Обеспечение благоприятной адаптации ребенка в 5 классе;</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3.  Выявление интересов, склонностей, способностей, возможностей учащихся к различным видам деятельности;</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4. Развитие опыта творческой деятельности, творческих способностей;</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5. Создание условий для индивидуального развития ребенка в избранной сфере внеурочной деятельности;</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6.Развитие опыта неформального общения, взаимодействия, сотрудничества, расширение рамок общения с социумом</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7. Изучение эффективности воспитательного процесса с классом. </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8. Продолжение работы по сплочению детского коллектива.</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r w:rsidRPr="00776A58">
        <w:rPr>
          <w:rFonts w:ascii="Times New Roman" w:eastAsia="Times New Roman" w:hAnsi="Times New Roman" w:cs="Times New Roman"/>
          <w:sz w:val="24"/>
          <w:szCs w:val="24"/>
        </w:rPr>
        <w:tab/>
        <w:t>Воспитательная работа в классе была построена согласно общешкольному плану работы и  плану классного руководителя.</w:t>
      </w:r>
    </w:p>
    <w:p w:rsidR="00467ABD" w:rsidRPr="00776A58" w:rsidRDefault="00467ABD" w:rsidP="00467ABD">
      <w:pPr>
        <w:shd w:val="clear" w:color="auto" w:fill="FFFFFF"/>
        <w:spacing w:before="30" w:after="3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Согласно плану воспитательной деятельности в  2015- 2016 учебном году  было проведено 34 </w:t>
      </w:r>
      <w:proofErr w:type="gramStart"/>
      <w:r w:rsidRPr="00776A58">
        <w:rPr>
          <w:rFonts w:ascii="Times New Roman" w:eastAsia="Times New Roman" w:hAnsi="Times New Roman" w:cs="Times New Roman"/>
          <w:sz w:val="24"/>
          <w:szCs w:val="24"/>
        </w:rPr>
        <w:t>классных</w:t>
      </w:r>
      <w:proofErr w:type="gramEnd"/>
      <w:r w:rsidRPr="00776A58">
        <w:rPr>
          <w:rFonts w:ascii="Times New Roman" w:eastAsia="Times New Roman" w:hAnsi="Times New Roman" w:cs="Times New Roman"/>
          <w:sz w:val="24"/>
          <w:szCs w:val="24"/>
        </w:rPr>
        <w:t xml:space="preserve"> часа. Они  носили различную тематику и были направлены на развитие личности ребенка:</w:t>
      </w:r>
    </w:p>
    <w:p w:rsidR="00467ABD" w:rsidRPr="00776A58" w:rsidRDefault="00467ABD" w:rsidP="00467ABD">
      <w:pPr>
        <w:spacing w:after="0" w:line="240" w:lineRule="auto"/>
        <w:rPr>
          <w:rFonts w:ascii="Times New Roman" w:eastAsia="Times New Roman" w:hAnsi="Times New Roman" w:cs="Times New Roman"/>
          <w:sz w:val="24"/>
          <w:szCs w:val="24"/>
        </w:rPr>
      </w:pPr>
    </w:p>
    <w:tbl>
      <w:tblPr>
        <w:tblStyle w:val="8"/>
        <w:tblW w:w="9606" w:type="dxa"/>
        <w:tblInd w:w="0" w:type="dxa"/>
        <w:tblLook w:val="04A0" w:firstRow="1" w:lastRow="0" w:firstColumn="1" w:lastColumn="0" w:noHBand="0" w:noVBand="1"/>
      </w:tblPr>
      <w:tblGrid>
        <w:gridCol w:w="7905"/>
        <w:gridCol w:w="1701"/>
      </w:tblGrid>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Дружба крепкая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Что такое совесть?</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Моя семья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Справедливость</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День учителя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Здоровь</w:t>
            </w:r>
            <w:proofErr w:type="gramStart"/>
            <w:r w:rsidRPr="00776A58">
              <w:rPr>
                <w:rFonts w:ascii="Times New Roman" w:eastAsia="Times New Roman" w:hAnsi="Times New Roman" w:cs="Times New Roman"/>
                <w:sz w:val="24"/>
                <w:szCs w:val="24"/>
              </w:rPr>
              <w:t>е–</w:t>
            </w:r>
            <w:proofErr w:type="gramEnd"/>
            <w:r w:rsidRPr="00776A58">
              <w:rPr>
                <w:rFonts w:ascii="Times New Roman" w:eastAsia="Times New Roman" w:hAnsi="Times New Roman" w:cs="Times New Roman"/>
                <w:sz w:val="24"/>
                <w:szCs w:val="24"/>
              </w:rPr>
              <w:t xml:space="preserve">  это жизнь!</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Поговорим о спорте</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рисунков на спортивную тему</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История города Кургана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Известные люди Кургана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Поэты Зауралья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Достопримечательности Кургана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Книги наши друзья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tabs>
                <w:tab w:val="left" w:pos="1185"/>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Зачем человеку музыка?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color w:val="000000"/>
                <w:sz w:val="24"/>
                <w:szCs w:val="24"/>
                <w:shd w:val="clear" w:color="auto" w:fill="FFFFFF"/>
              </w:rPr>
              <w:t>Фотовыставка «Зимний пейзаж»</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Новый год – мой любимый праздник!</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Что такое рождество?</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январь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Что такое этикет?</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январь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Домашние животные</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От улыбки хмурый день светлей </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23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Охрана окружающей среды</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 Марта!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Круглый стол «И одежда должна быть прекрасной»</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«Символы России»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 час с элементами викторины</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«Моя любимая книга»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Мы в космосе!</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«Поспешай делать добро» этическая беседа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«Есть ли границы у свободы» классный час-диалог</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«Минута славы!»</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апрель</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 мая - день труда!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ВОВ в лицах</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r w:rsidR="00467ABD" w:rsidRPr="00776A58" w:rsidTr="00467ABD">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Устный журнал «Маленькие герои большой войны»</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r w:rsidR="00467ABD" w:rsidRPr="00776A58" w:rsidTr="00467ABD">
        <w:trPr>
          <w:trHeight w:val="385"/>
        </w:trPr>
        <w:tc>
          <w:tcPr>
            <w:tcW w:w="7905"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Праздник: «Начало лета!»</w:t>
            </w:r>
          </w:p>
        </w:tc>
        <w:tc>
          <w:tcPr>
            <w:tcW w:w="1701" w:type="dxa"/>
            <w:tcBorders>
              <w:top w:val="single" w:sz="4" w:space="0" w:color="000000"/>
              <w:left w:val="single" w:sz="4" w:space="0" w:color="000000"/>
              <w:bottom w:val="single" w:sz="4" w:space="0" w:color="000000"/>
              <w:right w:val="single" w:sz="4" w:space="0" w:color="000000"/>
            </w:tcBorders>
            <w:hideMark/>
          </w:tcPr>
          <w:p w:rsidR="00467ABD" w:rsidRPr="00776A58" w:rsidRDefault="00467ABD"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bl>
    <w:p w:rsidR="00467ABD" w:rsidRPr="00776A58" w:rsidRDefault="00467ABD" w:rsidP="00467ABD">
      <w:pPr>
        <w:spacing w:after="0" w:line="240" w:lineRule="auto"/>
        <w:rPr>
          <w:rFonts w:ascii="Times New Roman" w:eastAsia="Times New Roman" w:hAnsi="Times New Roman" w:cs="Times New Roman"/>
          <w:sz w:val="24"/>
          <w:szCs w:val="24"/>
        </w:rPr>
      </w:pP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Все воспитательные задачи классным руководителем 5 класса были успешно выполнены Таким образом, нам удалось добиться следующих результатов:</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уровень сплочения классного коллектива за прошедший год значительно повысился.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после адаптации и привыкания к новым условиям обучения дети стали сами координировать свои действия: дежурство по школе, репетиции мероприятий, уборка школьной территории и т.д.</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повысился уровень воспитанности, культура общения в кругу одноклассников; правовая культура.</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повысился уровень самостоятельности, появились зачатки умений влиять на социум. </w:t>
      </w:r>
    </w:p>
    <w:p w:rsidR="00467ABD" w:rsidRPr="00776A58" w:rsidRDefault="00467ABD" w:rsidP="00467ABD">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В  новом учебном году необходимо продолжить работу с родителями, добиться стопроцентного посещения родителями родительских собраний. Необходимо продолжить реализацию целей и задач, поставленных перед коллективом учащихся в прошлом учебном году, продолжить работу по сплочению классного коллектива, развивать нравственную самооценку учащихся, готовить их к самовоспитанию и самоанализу.</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467ABD" w:rsidRPr="00776A58" w:rsidRDefault="00467ABD"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Работа  классных руководителей</w:t>
      </w:r>
    </w:p>
    <w:p w:rsidR="00467ABD" w:rsidRPr="00776A58" w:rsidRDefault="00467ABD" w:rsidP="00467ABD">
      <w:pPr>
        <w:spacing w:after="0" w:line="240" w:lineRule="auto"/>
        <w:jc w:val="both"/>
        <w:rPr>
          <w:rFonts w:ascii="Times New Roman" w:eastAsia="Times New Roman" w:hAnsi="Times New Roman" w:cs="Times New Roman"/>
          <w:b/>
          <w:color w:val="000000" w:themeColor="text1"/>
          <w:sz w:val="24"/>
          <w:szCs w:val="24"/>
        </w:rPr>
      </w:pPr>
      <w:r w:rsidRPr="00776A58">
        <w:rPr>
          <w:rFonts w:ascii="Times New Roman" w:eastAsia="Times New Roman" w:hAnsi="Times New Roman" w:cs="Times New Roman"/>
          <w:sz w:val="24"/>
          <w:szCs w:val="24"/>
        </w:rPr>
        <w:tab/>
        <w:t xml:space="preserve">На основе анализа воспитательной деятельности классных коллективов, можно сделать вывод, что всеми  классными руководителями были составлены планы деятельности  по всем направлениям. </w:t>
      </w:r>
      <w:r w:rsidRPr="00776A58">
        <w:rPr>
          <w:rFonts w:ascii="Times New Roman" w:eastAsia="Times New Roman" w:hAnsi="Times New Roman" w:cs="Times New Roman"/>
          <w:color w:val="29261E"/>
          <w:sz w:val="24"/>
          <w:szCs w:val="24"/>
        </w:rPr>
        <w:t xml:space="preserve">Проверка планов воспитательной работы позволила </w:t>
      </w:r>
      <w:r w:rsidRPr="00776A58">
        <w:rPr>
          <w:rFonts w:ascii="Times New Roman" w:eastAsia="Times New Roman" w:hAnsi="Times New Roman" w:cs="Times New Roman"/>
          <w:color w:val="29261E"/>
          <w:sz w:val="24"/>
          <w:szCs w:val="24"/>
        </w:rPr>
        <w:lastRenderedPageBreak/>
        <w:t xml:space="preserve">сделать выводы, что  большинство планов являются перспективными, они были направлены как на отдельного ученика, так и на весь коллектив в целом. </w:t>
      </w:r>
    </w:p>
    <w:p w:rsidR="00467ABD" w:rsidRPr="00776A58" w:rsidRDefault="00467ABD" w:rsidP="00467ABD">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      Анализ и изучение работы классных руководителей с классным коллективом показал, что деятельность классных коллективов была направлена на реализацию общешкольных и социально значимых задач.</w:t>
      </w:r>
    </w:p>
    <w:p w:rsidR="00467ABD" w:rsidRPr="00776A58" w:rsidRDefault="00467ABD" w:rsidP="00467ABD">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Классные руководители работали  над занятостью учащихся во внеурочное время, 100% учащихся  посещали  кружки и секции в школе или в системе внешкольного дополнительного образования (УДОД) –   72 человека  -38  %</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ab/>
        <w:t>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во внешне поведенческом аспекте, изучают уровень развития коллектива по соответствующим составляющим. Анализируют воспитательную работу в классе. Проводят индивидуальную работу с учащимися. Совместно с социальным педагогом определяют степень комфортности ученика в коллективе, степень адаптации в «переходных классах»</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В каждом классе нашей школы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Есть дети по-настоящему, творческие, инициативные. Но при этом классный руководитель всегда остается центральной фигурой в воспитательном  процессе.  Его работа направлена на формирование успешности, самостоятельности, самореализации, самоопределения каждого обучающегося.  </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ab/>
        <w:t>Что необходимо сделать в следующем учебном году по  совершенствованию работы классного руководителя:</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1.Провести диагностику уровня воспитанности, по итогам которой спланировать индивидуальную работу с учащимися</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2.Способствовать развитию ученического самоуправления на уровне классного коллектива</w:t>
      </w:r>
    </w:p>
    <w:p w:rsidR="00467ABD" w:rsidRPr="00776A58" w:rsidRDefault="00467ABD" w:rsidP="00467ABD">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3.Активизровать работу по расширению родительского актива и вовлечения большего числа родителей в работу класса и школы</w:t>
      </w:r>
    </w:p>
    <w:p w:rsidR="00467ABD" w:rsidRPr="00776A58" w:rsidRDefault="00467ABD" w:rsidP="00467ABD">
      <w:pPr>
        <w:spacing w:after="0" w:line="240" w:lineRule="auto"/>
        <w:rPr>
          <w:rFonts w:ascii="Times New Roman" w:eastAsia="Arial CYR" w:hAnsi="Times New Roman" w:cs="Times New Roman"/>
          <w:sz w:val="24"/>
          <w:szCs w:val="24"/>
        </w:rPr>
      </w:pPr>
      <w:r w:rsidRPr="00776A58">
        <w:rPr>
          <w:rFonts w:ascii="Times New Roman" w:eastAsia="Arial CYR" w:hAnsi="Times New Roman" w:cs="Times New Roman"/>
          <w:sz w:val="24"/>
          <w:szCs w:val="24"/>
        </w:rPr>
        <w:t xml:space="preserve">    </w:t>
      </w:r>
    </w:p>
    <w:p w:rsidR="00467ABD" w:rsidRPr="00776A58" w:rsidRDefault="00467ABD" w:rsidP="00467ABD">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школе организован волонтерский отряд «Юность»</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За данный период в школе работали творческие объединения:</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936"/>
        <w:gridCol w:w="3162"/>
        <w:gridCol w:w="1992"/>
        <w:gridCol w:w="1797"/>
        <w:gridCol w:w="1684"/>
      </w:tblGrid>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Название кружка </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Педагог</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Количество часов</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Количество детей</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Домисолька</w:t>
            </w:r>
            <w:proofErr w:type="spellEnd"/>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Елисеева С.Т.</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26</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Здоровейка</w:t>
            </w:r>
            <w:proofErr w:type="spellEnd"/>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Камшилова</w:t>
            </w:r>
            <w:proofErr w:type="spellEnd"/>
            <w:r w:rsidRPr="00776A58">
              <w:rPr>
                <w:rFonts w:ascii="Times New Roman" w:eastAsia="Times New Roman" w:hAnsi="Times New Roman" w:cs="Times New Roman"/>
                <w:sz w:val="24"/>
                <w:szCs w:val="24"/>
              </w:rPr>
              <w:t xml:space="preserve"> Н.В.</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2</w:t>
            </w:r>
            <w:r w:rsidRPr="00776A58">
              <w:rPr>
                <w:rFonts w:ascii="Times New Roman" w:eastAsia="Times New Roman" w:hAnsi="Times New Roman" w:cs="Times New Roman"/>
                <w:sz w:val="24"/>
                <w:szCs w:val="24"/>
                <w:lang w:val="en-US"/>
              </w:rPr>
              <w:t>5</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Информатика в играх и задачах</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Иванова Г.В.</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23</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Начала мудрости</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Гедина</w:t>
            </w:r>
            <w:proofErr w:type="spellEnd"/>
            <w:r w:rsidRPr="00776A58">
              <w:rPr>
                <w:rFonts w:ascii="Times New Roman" w:eastAsia="Times New Roman" w:hAnsi="Times New Roman" w:cs="Times New Roman"/>
                <w:sz w:val="24"/>
                <w:szCs w:val="24"/>
              </w:rPr>
              <w:t xml:space="preserve"> Л.И.</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Юный эрудит</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Садовая Е.Г.</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20</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Волшебный английский</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Костромина Е.В.</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15</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Сундучок</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Дементьева Н.В.</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Юный исследователь</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Борщева Н.А.</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25</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Спортивные игры</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Иванов А.А.</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16</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Белая ладья </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Иванов А.А.</w:t>
            </w: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26</w:t>
            </w:r>
          </w:p>
        </w:tc>
      </w:tr>
      <w:tr w:rsidR="00D81371" w:rsidRPr="00776A58" w:rsidTr="00D81371">
        <w:tc>
          <w:tcPr>
            <w:tcW w:w="93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w:t>
            </w:r>
          </w:p>
        </w:tc>
        <w:tc>
          <w:tcPr>
            <w:tcW w:w="316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ЮИД</w:t>
            </w:r>
          </w:p>
        </w:tc>
        <w:tc>
          <w:tcPr>
            <w:tcW w:w="1992" w:type="dxa"/>
          </w:tcPr>
          <w:p w:rsidR="00D81371" w:rsidRPr="00776A58" w:rsidRDefault="00D81371" w:rsidP="00D81371">
            <w:pPr>
              <w:spacing w:after="0" w:line="240" w:lineRule="auto"/>
              <w:rPr>
                <w:rFonts w:ascii="Times New Roman" w:eastAsia="Times New Roman" w:hAnsi="Times New Roman" w:cs="Times New Roman"/>
                <w:sz w:val="24"/>
                <w:szCs w:val="24"/>
              </w:rPr>
            </w:pPr>
          </w:p>
        </w:tc>
        <w:tc>
          <w:tcPr>
            <w:tcW w:w="1797"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68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r>
    </w:tbl>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D81371" w:rsidRPr="00776A58" w:rsidRDefault="003C44AB" w:rsidP="00D81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w:t>
      </w:r>
      <w:r w:rsidRPr="003C44AB">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sidRPr="003C44AB">
        <w:rPr>
          <w:rFonts w:ascii="Times New Roman" w:eastAsia="Times New Roman" w:hAnsi="Times New Roman" w:cs="Times New Roman"/>
          <w:sz w:val="24"/>
          <w:szCs w:val="24"/>
        </w:rPr>
        <w:t>6</w:t>
      </w:r>
      <w:r w:rsidR="00D81371" w:rsidRPr="00776A58">
        <w:rPr>
          <w:rFonts w:ascii="Times New Roman" w:eastAsia="Times New Roman" w:hAnsi="Times New Roman" w:cs="Times New Roman"/>
          <w:sz w:val="24"/>
          <w:szCs w:val="24"/>
        </w:rPr>
        <w:t xml:space="preserve"> учебном году учащиеся школы приняли участие  в городских мероприятиях</w:t>
      </w:r>
    </w:p>
    <w:tbl>
      <w:tblPr>
        <w:tblStyle w:val="25"/>
        <w:tblW w:w="0" w:type="auto"/>
        <w:tblLook w:val="04A0" w:firstRow="1" w:lastRow="0" w:firstColumn="1" w:lastColumn="0" w:noHBand="0" w:noVBand="1"/>
      </w:tblPr>
      <w:tblGrid>
        <w:gridCol w:w="959"/>
        <w:gridCol w:w="3826"/>
        <w:gridCol w:w="1844"/>
        <w:gridCol w:w="2942"/>
      </w:tblGrid>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 </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/п</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Наименование мероприятия</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Кол-во уч-ся</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Результативность</w:t>
            </w: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Первенство города среди 7х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 (кросс 1 км)</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 место</w:t>
            </w:r>
          </w:p>
          <w:p w:rsidR="00D81371" w:rsidRPr="00776A58" w:rsidRDefault="00D81371" w:rsidP="00D81371">
            <w:pPr>
              <w:spacing w:after="0" w:line="240" w:lineRule="auto"/>
              <w:jc w:val="both"/>
              <w:rPr>
                <w:rFonts w:ascii="Times New Roman" w:eastAsia="Times New Roman" w:hAnsi="Times New Roman" w:cs="Times New Roman"/>
                <w:sz w:val="24"/>
                <w:szCs w:val="24"/>
              </w:rPr>
            </w:pP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Первенство города среди 3-4 </w:t>
            </w:r>
            <w:proofErr w:type="spellStart"/>
            <w:r w:rsidRPr="00776A58">
              <w:rPr>
                <w:rFonts w:ascii="Times New Roman" w:eastAsia="Times New Roman" w:hAnsi="Times New Roman" w:cs="Times New Roman"/>
                <w:sz w:val="24"/>
                <w:szCs w:val="24"/>
              </w:rPr>
              <w:t>кл</w:t>
            </w:r>
            <w:proofErr w:type="spellEnd"/>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л/а эстафета)</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w:t>
            </w: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Первенство города среди 9 </w:t>
            </w:r>
            <w:proofErr w:type="spellStart"/>
            <w:r w:rsidRPr="00776A58">
              <w:rPr>
                <w:rFonts w:ascii="Times New Roman" w:eastAsia="Times New Roman" w:hAnsi="Times New Roman" w:cs="Times New Roman"/>
                <w:sz w:val="24"/>
                <w:szCs w:val="24"/>
              </w:rPr>
              <w:t>кл</w:t>
            </w:r>
            <w:proofErr w:type="spellEnd"/>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спортивные тесты)</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28 место</w:t>
            </w:r>
          </w:p>
          <w:p w:rsidR="00D81371" w:rsidRPr="00776A58" w:rsidRDefault="00D81371" w:rsidP="00D81371">
            <w:pPr>
              <w:spacing w:after="0" w:line="240" w:lineRule="auto"/>
              <w:jc w:val="both"/>
              <w:rPr>
                <w:rFonts w:ascii="Times New Roman" w:eastAsia="Times New Roman" w:hAnsi="Times New Roman" w:cs="Times New Roman"/>
                <w:sz w:val="24"/>
                <w:szCs w:val="24"/>
              </w:rPr>
            </w:pP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Первенство города среди 5 </w:t>
            </w:r>
            <w:proofErr w:type="spellStart"/>
            <w:r w:rsidRPr="00776A58">
              <w:rPr>
                <w:rFonts w:ascii="Times New Roman" w:eastAsia="Times New Roman" w:hAnsi="Times New Roman" w:cs="Times New Roman"/>
                <w:sz w:val="24"/>
                <w:szCs w:val="24"/>
              </w:rPr>
              <w:t>кл</w:t>
            </w:r>
            <w:proofErr w:type="spellEnd"/>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спортивные тесты)</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27 место (д), 28 мест</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м)</w:t>
            </w:r>
          </w:p>
          <w:p w:rsidR="00D81371" w:rsidRPr="00776A58" w:rsidRDefault="00D81371" w:rsidP="00D81371">
            <w:pPr>
              <w:spacing w:after="0" w:line="240" w:lineRule="auto"/>
              <w:jc w:val="both"/>
              <w:rPr>
                <w:rFonts w:ascii="Times New Roman" w:eastAsia="Times New Roman" w:hAnsi="Times New Roman" w:cs="Times New Roman"/>
                <w:sz w:val="24"/>
                <w:szCs w:val="24"/>
              </w:rPr>
            </w:pP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Первенство города по лыжам 7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 место</w:t>
            </w: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Л/а эстафета на приз газеты "Новый мир"</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 место</w:t>
            </w: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Л/а троеборье 6 </w:t>
            </w:r>
            <w:proofErr w:type="spellStart"/>
            <w:r w:rsidRPr="00776A58">
              <w:rPr>
                <w:rFonts w:ascii="Times New Roman" w:eastAsia="Times New Roman" w:hAnsi="Times New Roman" w:cs="Times New Roman"/>
                <w:sz w:val="24"/>
                <w:szCs w:val="24"/>
              </w:rPr>
              <w:t>кл</w:t>
            </w:r>
            <w:proofErr w:type="spellEnd"/>
            <w:r w:rsidRPr="00776A58">
              <w:rPr>
                <w:rFonts w:ascii="Times New Roman" w:eastAsia="Times New Roman" w:hAnsi="Times New Roman" w:cs="Times New Roman"/>
                <w:sz w:val="24"/>
                <w:szCs w:val="24"/>
              </w:rPr>
              <w:t>.</w:t>
            </w: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w:t>
            </w: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 мест</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д) 26 место(м)</w:t>
            </w:r>
          </w:p>
          <w:p w:rsidR="00D81371" w:rsidRPr="00776A58" w:rsidRDefault="00D81371" w:rsidP="00D81371">
            <w:pPr>
              <w:spacing w:after="0" w:line="240" w:lineRule="auto"/>
              <w:jc w:val="both"/>
              <w:rPr>
                <w:rFonts w:ascii="Times New Roman" w:eastAsia="Times New Roman" w:hAnsi="Times New Roman" w:cs="Times New Roman"/>
                <w:sz w:val="24"/>
                <w:szCs w:val="24"/>
              </w:rPr>
            </w:pPr>
          </w:p>
        </w:tc>
      </w:tr>
      <w:tr w:rsidR="00D81371" w:rsidRPr="00776A58" w:rsidTr="00D81371">
        <w:tc>
          <w:tcPr>
            <w:tcW w:w="959"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w:t>
            </w:r>
          </w:p>
        </w:tc>
        <w:tc>
          <w:tcPr>
            <w:tcW w:w="3826"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
        </w:tc>
        <w:tc>
          <w:tcPr>
            <w:tcW w:w="184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
        </w:tc>
        <w:tc>
          <w:tcPr>
            <w:tcW w:w="294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
        </w:tc>
      </w:tr>
    </w:tbl>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sz w:val="24"/>
          <w:szCs w:val="24"/>
        </w:rPr>
        <w:t xml:space="preserve">В рамках реализации </w:t>
      </w:r>
      <w:r w:rsidRPr="00776A58">
        <w:rPr>
          <w:rFonts w:ascii="Times New Roman" w:eastAsia="Times New Roman" w:hAnsi="Times New Roman" w:cs="Times New Roman"/>
          <w:color w:val="000000" w:themeColor="text1"/>
          <w:sz w:val="24"/>
          <w:szCs w:val="24"/>
        </w:rPr>
        <w:t>программы воспитания и социализации учащихся воспитательная работа школы основывалась на основных направлениях:</w:t>
      </w:r>
    </w:p>
    <w:p w:rsidR="00D81371" w:rsidRPr="00776A58" w:rsidRDefault="00D81371" w:rsidP="00D81371">
      <w:pPr>
        <w:spacing w:after="0" w:line="240" w:lineRule="auto"/>
        <w:jc w:val="both"/>
        <w:rPr>
          <w:rFonts w:ascii="Times New Roman" w:hAnsi="Times New Roman" w:cs="Times New Roman"/>
          <w:sz w:val="24"/>
          <w:szCs w:val="24"/>
        </w:rPr>
      </w:pPr>
      <w:r w:rsidRPr="00776A58">
        <w:rPr>
          <w:rFonts w:ascii="Times New Roman" w:hAnsi="Times New Roman" w:cs="Times New Roman"/>
          <w:b/>
          <w:color w:val="000000" w:themeColor="text1"/>
          <w:sz w:val="24"/>
          <w:szCs w:val="24"/>
        </w:rPr>
        <w:t>1</w:t>
      </w:r>
      <w:r w:rsidRPr="00776A58">
        <w:rPr>
          <w:rFonts w:ascii="Times New Roman" w:hAnsi="Times New Roman" w:cs="Times New Roman"/>
          <w:color w:val="000000" w:themeColor="text1"/>
          <w:sz w:val="24"/>
          <w:szCs w:val="24"/>
        </w:rPr>
        <w:t>.</w:t>
      </w:r>
      <w:r w:rsidRPr="00776A58">
        <w:rPr>
          <w:rFonts w:ascii="Times New Roman" w:hAnsi="Times New Roman" w:cs="Times New Roman"/>
          <w:sz w:val="24"/>
          <w:szCs w:val="24"/>
        </w:rPr>
        <w:t xml:space="preserve"> Развитие воспитательной компоненты через реализацию федеральных государственных образовательных стандартов, включающее в себя </w:t>
      </w:r>
    </w:p>
    <w:p w:rsidR="00D81371" w:rsidRPr="00776A58" w:rsidRDefault="00D81371" w:rsidP="00D81371">
      <w:pPr>
        <w:widowControl w:val="0"/>
        <w:suppressAutoHyphens/>
        <w:spacing w:after="0" w:line="240" w:lineRule="auto"/>
        <w:ind w:firstLine="284"/>
        <w:jc w:val="both"/>
        <w:rPr>
          <w:rFonts w:ascii="Times New Roman" w:eastAsia="Andale Sans UI" w:hAnsi="Times New Roman" w:cs="Times New Roman"/>
          <w:kern w:val="1"/>
          <w:sz w:val="24"/>
          <w:szCs w:val="24"/>
        </w:rPr>
      </w:pPr>
      <w:r w:rsidRPr="00776A58">
        <w:rPr>
          <w:rFonts w:ascii="Times New Roman" w:hAnsi="Times New Roman" w:cs="Times New Roman"/>
          <w:color w:val="000000" w:themeColor="text1"/>
          <w:sz w:val="24"/>
          <w:szCs w:val="24"/>
        </w:rPr>
        <w:t xml:space="preserve">- </w:t>
      </w:r>
      <w:r w:rsidRPr="00776A58">
        <w:rPr>
          <w:rFonts w:ascii="Times New Roman" w:eastAsia="Andale Sans UI" w:hAnsi="Times New Roman" w:cs="Times New Roman"/>
          <w:kern w:val="1"/>
          <w:sz w:val="24"/>
          <w:szCs w:val="24"/>
        </w:rPr>
        <w:t>Гражданско-патриотическое воспитание</w:t>
      </w:r>
    </w:p>
    <w:p w:rsidR="00D81371" w:rsidRPr="00776A58" w:rsidRDefault="00D81371" w:rsidP="00D81371">
      <w:pPr>
        <w:spacing w:after="0" w:line="240" w:lineRule="auto"/>
        <w:ind w:firstLine="284"/>
        <w:contextualSpacing/>
        <w:jc w:val="both"/>
        <w:rPr>
          <w:rFonts w:ascii="Times New Roman" w:eastAsia="Andale Sans UI" w:hAnsi="Times New Roman" w:cs="Times New Roman"/>
          <w:kern w:val="1"/>
          <w:sz w:val="24"/>
          <w:szCs w:val="24"/>
        </w:rPr>
      </w:pPr>
      <w:r w:rsidRPr="00776A58">
        <w:rPr>
          <w:rFonts w:ascii="Times New Roman" w:eastAsia="Times New Roman" w:hAnsi="Times New Roman" w:cs="Times New Roman"/>
          <w:color w:val="000000" w:themeColor="text1"/>
          <w:sz w:val="24"/>
          <w:szCs w:val="24"/>
        </w:rPr>
        <w:t>-</w:t>
      </w:r>
      <w:r w:rsidRPr="00776A58">
        <w:rPr>
          <w:rFonts w:ascii="Times New Roman" w:eastAsia="Andale Sans UI" w:hAnsi="Times New Roman" w:cs="Times New Roman"/>
          <w:kern w:val="1"/>
          <w:sz w:val="24"/>
          <w:szCs w:val="24"/>
        </w:rPr>
        <w:t xml:space="preserve"> Духовно-нравственное воспитание</w:t>
      </w:r>
    </w:p>
    <w:p w:rsidR="00D81371" w:rsidRPr="00776A58" w:rsidRDefault="00D81371" w:rsidP="00D81371">
      <w:pPr>
        <w:spacing w:after="0" w:line="240" w:lineRule="auto"/>
        <w:ind w:firstLine="284"/>
        <w:contextualSpacing/>
        <w:jc w:val="both"/>
        <w:rPr>
          <w:rFonts w:ascii="Times New Roman" w:eastAsia="Andale Sans UI" w:hAnsi="Times New Roman" w:cs="Times New Roman"/>
          <w:kern w:val="1"/>
          <w:sz w:val="24"/>
          <w:szCs w:val="24"/>
        </w:rPr>
      </w:pPr>
      <w:r w:rsidRPr="00776A58">
        <w:rPr>
          <w:rFonts w:ascii="Times New Roman" w:eastAsia="Times New Roman" w:hAnsi="Times New Roman" w:cs="Times New Roman"/>
          <w:color w:val="000000" w:themeColor="text1"/>
          <w:sz w:val="24"/>
          <w:szCs w:val="24"/>
        </w:rPr>
        <w:t>-</w:t>
      </w:r>
      <w:r w:rsidRPr="00776A58">
        <w:rPr>
          <w:rFonts w:ascii="Times New Roman" w:eastAsia="Andale Sans UI" w:hAnsi="Times New Roman" w:cs="Times New Roman"/>
          <w:kern w:val="1"/>
          <w:sz w:val="24"/>
          <w:szCs w:val="24"/>
        </w:rPr>
        <w:t xml:space="preserve"> </w:t>
      </w:r>
      <w:proofErr w:type="spellStart"/>
      <w:r w:rsidRPr="00776A58">
        <w:rPr>
          <w:rFonts w:ascii="Times New Roman" w:eastAsia="Andale Sans UI" w:hAnsi="Times New Roman" w:cs="Times New Roman"/>
          <w:kern w:val="1"/>
          <w:sz w:val="24"/>
          <w:szCs w:val="24"/>
        </w:rPr>
        <w:t>Здоровьесберегающее</w:t>
      </w:r>
      <w:proofErr w:type="spellEnd"/>
      <w:r w:rsidRPr="00776A58">
        <w:rPr>
          <w:rFonts w:ascii="Times New Roman" w:eastAsia="Andale Sans UI" w:hAnsi="Times New Roman" w:cs="Times New Roman"/>
          <w:kern w:val="1"/>
          <w:sz w:val="24"/>
          <w:szCs w:val="24"/>
        </w:rPr>
        <w:t xml:space="preserve"> воспитание</w:t>
      </w:r>
    </w:p>
    <w:p w:rsidR="00D81371" w:rsidRPr="00776A58" w:rsidRDefault="00D81371" w:rsidP="00D81371">
      <w:pPr>
        <w:spacing w:after="0" w:line="240" w:lineRule="auto"/>
        <w:ind w:firstLine="284"/>
        <w:contextualSpacing/>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Правовое воспитание и культура безопасности</w:t>
      </w:r>
    </w:p>
    <w:p w:rsidR="00D81371" w:rsidRPr="00776A58" w:rsidRDefault="00D81371" w:rsidP="00D81371">
      <w:pPr>
        <w:spacing w:after="0" w:line="240" w:lineRule="auto"/>
        <w:ind w:firstLine="284"/>
        <w:contextualSpacing/>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Экологическое воспитание</w:t>
      </w:r>
    </w:p>
    <w:p w:rsidR="00D81371" w:rsidRPr="00776A58" w:rsidRDefault="00D81371" w:rsidP="00D81371">
      <w:pPr>
        <w:spacing w:after="0" w:line="240" w:lineRule="auto"/>
        <w:jc w:val="both"/>
        <w:rPr>
          <w:rFonts w:ascii="Times New Roman" w:eastAsia="Times New Roman" w:hAnsi="Times New Roman" w:cs="Times New Roman"/>
          <w:bCs/>
          <w:color w:val="000000" w:themeColor="text1"/>
          <w:sz w:val="24"/>
          <w:szCs w:val="24"/>
        </w:rPr>
      </w:pPr>
      <w:r w:rsidRPr="00776A58">
        <w:rPr>
          <w:rFonts w:ascii="Times New Roman" w:eastAsia="Andale Sans UI" w:hAnsi="Times New Roman" w:cs="Times New Roman"/>
          <w:kern w:val="1"/>
          <w:sz w:val="24"/>
          <w:szCs w:val="24"/>
        </w:rPr>
        <w:t>2.</w:t>
      </w:r>
      <w:r w:rsidRPr="00776A58">
        <w:rPr>
          <w:rFonts w:ascii="Times New Roman" w:eastAsia="Times New Roman" w:hAnsi="Times New Roman" w:cs="Times New Roman"/>
          <w:bCs/>
          <w:color w:val="000000" w:themeColor="text1"/>
          <w:sz w:val="24"/>
          <w:szCs w:val="24"/>
        </w:rPr>
        <w:t xml:space="preserve"> Воспитание социально активной личности</w:t>
      </w:r>
    </w:p>
    <w:p w:rsidR="00D81371" w:rsidRPr="00776A58" w:rsidRDefault="00D81371" w:rsidP="00D81371">
      <w:pPr>
        <w:spacing w:after="0" w:line="240" w:lineRule="auto"/>
        <w:contextualSpacing/>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3.</w:t>
      </w:r>
      <w:r w:rsidRPr="00776A58">
        <w:rPr>
          <w:rFonts w:ascii="Times New Roman" w:eastAsia="Times New Roman" w:hAnsi="Times New Roman" w:cs="Times New Roman"/>
          <w:bCs/>
          <w:color w:val="000000" w:themeColor="text1"/>
          <w:sz w:val="24"/>
          <w:szCs w:val="24"/>
        </w:rPr>
        <w:t xml:space="preserve"> Работа с родителями</w:t>
      </w:r>
    </w:p>
    <w:p w:rsidR="00D81371" w:rsidRPr="00776A58" w:rsidRDefault="00D81371" w:rsidP="00D81371">
      <w:pPr>
        <w:spacing w:after="0" w:line="240" w:lineRule="auto"/>
        <w:contextualSpacing/>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4. </w:t>
      </w:r>
      <w:proofErr w:type="spellStart"/>
      <w:r w:rsidRPr="00776A58">
        <w:rPr>
          <w:rFonts w:ascii="Times New Roman" w:eastAsia="Times New Roman" w:hAnsi="Times New Roman" w:cs="Times New Roman"/>
          <w:color w:val="000000" w:themeColor="text1"/>
          <w:sz w:val="24"/>
          <w:szCs w:val="24"/>
        </w:rPr>
        <w:t>Профориентационная</w:t>
      </w:r>
      <w:proofErr w:type="spellEnd"/>
      <w:r w:rsidRPr="00776A58">
        <w:rPr>
          <w:rFonts w:ascii="Times New Roman" w:eastAsia="Times New Roman" w:hAnsi="Times New Roman" w:cs="Times New Roman"/>
          <w:color w:val="000000" w:themeColor="text1"/>
          <w:sz w:val="24"/>
          <w:szCs w:val="24"/>
        </w:rPr>
        <w:t xml:space="preserve"> работа</w:t>
      </w:r>
    </w:p>
    <w:p w:rsidR="00D81371" w:rsidRPr="00776A58" w:rsidRDefault="00D81371" w:rsidP="00D81371">
      <w:pPr>
        <w:spacing w:after="0" w:line="240" w:lineRule="auto"/>
        <w:jc w:val="both"/>
        <w:rPr>
          <w:rFonts w:ascii="Times New Roman" w:eastAsia="HiddenHorzOCR" w:hAnsi="Times New Roman" w:cs="Times New Roman"/>
          <w:sz w:val="24"/>
          <w:szCs w:val="24"/>
        </w:rPr>
      </w:pP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1.</w:t>
      </w:r>
      <w:r w:rsidRPr="00776A58">
        <w:rPr>
          <w:rFonts w:ascii="Times New Roman" w:eastAsia="Times New Roman" w:hAnsi="Times New Roman" w:cs="Times New Roman"/>
          <w:sz w:val="24"/>
          <w:szCs w:val="24"/>
        </w:rPr>
        <w:t xml:space="preserve"> </w:t>
      </w:r>
      <w:r w:rsidRPr="00776A58">
        <w:rPr>
          <w:rFonts w:ascii="Times New Roman" w:eastAsia="HiddenHorzOCR" w:hAnsi="Times New Roman" w:cs="Times New Roman"/>
          <w:sz w:val="24"/>
          <w:szCs w:val="24"/>
        </w:rPr>
        <w:t>Развитие воспитательной компоненты через реализацию федеральных государственных образовательных стандартов:</w:t>
      </w:r>
    </w:p>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Гражданско-патриотическое воспитание</w:t>
      </w:r>
    </w:p>
    <w:p w:rsidR="00D81371" w:rsidRPr="00776A58" w:rsidRDefault="00D81371" w:rsidP="00D81371">
      <w:pPr>
        <w:spacing w:after="0" w:line="240" w:lineRule="auto"/>
        <w:ind w:firstLine="708"/>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Работа по гражданско-патриотическому воспитанию велась согласно плану воспитательной работы школы. В систему патриотического воспитания входили следующие направления:</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1.Поисковая деятельность, которая включала в себя сбор информации о ветеранах ВОВ, тружениках тыла в рамках мероприятий</w:t>
      </w:r>
      <w:proofErr w:type="gramStart"/>
      <w:r w:rsidRPr="00776A58">
        <w:rPr>
          <w:rFonts w:ascii="Times New Roman" w:eastAsia="Andale Sans UI" w:hAnsi="Times New Roman" w:cs="Times New Roman"/>
          <w:kern w:val="1"/>
          <w:sz w:val="24"/>
          <w:szCs w:val="24"/>
        </w:rPr>
        <w:t xml:space="preserve"> ,</w:t>
      </w:r>
      <w:proofErr w:type="gramEnd"/>
      <w:r w:rsidRPr="00776A58">
        <w:rPr>
          <w:rFonts w:ascii="Times New Roman" w:eastAsia="Andale Sans UI" w:hAnsi="Times New Roman" w:cs="Times New Roman"/>
          <w:kern w:val="1"/>
          <w:sz w:val="24"/>
          <w:szCs w:val="24"/>
        </w:rPr>
        <w:t xml:space="preserve"> посвященных 70-летию победы в ВОВ, а также размещение информации на стендах и сайте школы. </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2.Встречи учащихся  с ветеранами ВОВ, уроки мужества, организация праздников, концертов </w:t>
      </w:r>
      <w:proofErr w:type="gramStart"/>
      <w:r w:rsidRPr="00776A58">
        <w:rPr>
          <w:rFonts w:ascii="Times New Roman" w:eastAsia="Andale Sans UI" w:hAnsi="Times New Roman" w:cs="Times New Roman"/>
          <w:kern w:val="1"/>
          <w:sz w:val="24"/>
          <w:szCs w:val="24"/>
        </w:rPr>
        <w:t>о</w:t>
      </w:r>
      <w:proofErr w:type="gramEnd"/>
      <w:r w:rsidRPr="00776A58">
        <w:rPr>
          <w:rFonts w:ascii="Times New Roman" w:eastAsia="Andale Sans UI" w:hAnsi="Times New Roman" w:cs="Times New Roman"/>
          <w:kern w:val="1"/>
          <w:sz w:val="24"/>
          <w:szCs w:val="24"/>
        </w:rPr>
        <w:t xml:space="preserve"> </w:t>
      </w:r>
      <w:proofErr w:type="gramStart"/>
      <w:r w:rsidRPr="00776A58">
        <w:rPr>
          <w:rFonts w:ascii="Times New Roman" w:eastAsia="Andale Sans UI" w:hAnsi="Times New Roman" w:cs="Times New Roman"/>
          <w:kern w:val="1"/>
          <w:sz w:val="24"/>
          <w:szCs w:val="24"/>
        </w:rPr>
        <w:t>литературных</w:t>
      </w:r>
      <w:proofErr w:type="gramEnd"/>
      <w:r w:rsidRPr="00776A58">
        <w:rPr>
          <w:rFonts w:ascii="Times New Roman" w:eastAsia="Andale Sans UI" w:hAnsi="Times New Roman" w:cs="Times New Roman"/>
          <w:kern w:val="1"/>
          <w:sz w:val="24"/>
          <w:szCs w:val="24"/>
        </w:rPr>
        <w:t xml:space="preserve"> вечеров, посвященных 70-летию победы в ВОВ</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3.Участие в городских акциях штаба Волонтерского корпуса70-летия победы в ВОВ в рамках Дней единых действий и организация акций в школе</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4.  Помощь труженикам тыла, </w:t>
      </w:r>
      <w:proofErr w:type="gramStart"/>
      <w:r w:rsidRPr="00776A58">
        <w:rPr>
          <w:rFonts w:ascii="Times New Roman" w:eastAsia="Andale Sans UI" w:hAnsi="Times New Roman" w:cs="Times New Roman"/>
          <w:kern w:val="1"/>
          <w:sz w:val="24"/>
          <w:szCs w:val="24"/>
        </w:rPr>
        <w:t>проживающих</w:t>
      </w:r>
      <w:proofErr w:type="gramEnd"/>
      <w:r w:rsidRPr="00776A58">
        <w:rPr>
          <w:rFonts w:ascii="Times New Roman" w:eastAsia="Andale Sans UI" w:hAnsi="Times New Roman" w:cs="Times New Roman"/>
          <w:kern w:val="1"/>
          <w:sz w:val="24"/>
          <w:szCs w:val="24"/>
        </w:rPr>
        <w:t xml:space="preserve"> на территории микрорайона.</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5. Экскурсионная работа, которая включает в себя посещение музея Декабристов, Художественного музея, Областной детско-юношеской библиотеки.</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6.Традиционные школьные мероприятия</w:t>
      </w:r>
    </w:p>
    <w:p w:rsidR="00D81371" w:rsidRPr="00776A58" w:rsidRDefault="00D81371" w:rsidP="00D81371">
      <w:pPr>
        <w:spacing w:after="0" w:line="240" w:lineRule="auto"/>
        <w:ind w:firstLine="708"/>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декабрь – Месячник «Я – гражданин»</w:t>
      </w:r>
    </w:p>
    <w:p w:rsidR="00D81371" w:rsidRPr="00776A58" w:rsidRDefault="00D81371" w:rsidP="00D81371">
      <w:pPr>
        <w:spacing w:after="0" w:line="240" w:lineRule="auto"/>
        <w:ind w:firstLine="708"/>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  - Месячник военно-патриотической работы</w:t>
      </w:r>
    </w:p>
    <w:p w:rsidR="00D81371" w:rsidRPr="00776A58" w:rsidRDefault="00D81371" w:rsidP="00D81371">
      <w:pPr>
        <w:spacing w:after="0" w:line="240" w:lineRule="auto"/>
        <w:ind w:firstLine="708"/>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  - Месячник Памяти и Славы</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lastRenderedPageBreak/>
        <w:t xml:space="preserve">7.Уход за памятником воинам Гражданской войны и обелиском участникам ВОВ </w:t>
      </w:r>
      <w:proofErr w:type="gramStart"/>
      <w:r w:rsidRPr="00776A58">
        <w:rPr>
          <w:rFonts w:ascii="Times New Roman" w:eastAsia="Andale Sans UI" w:hAnsi="Times New Roman" w:cs="Times New Roman"/>
          <w:kern w:val="1"/>
          <w:sz w:val="24"/>
          <w:szCs w:val="24"/>
        </w:rPr>
        <w:t>в</w:t>
      </w:r>
      <w:proofErr w:type="gramEnd"/>
      <w:r w:rsidRPr="00776A58">
        <w:rPr>
          <w:rFonts w:ascii="Times New Roman" w:eastAsia="Andale Sans UI" w:hAnsi="Times New Roman" w:cs="Times New Roman"/>
          <w:kern w:val="1"/>
          <w:sz w:val="24"/>
          <w:szCs w:val="24"/>
        </w:rPr>
        <w:t xml:space="preserve"> с. </w:t>
      </w:r>
      <w:proofErr w:type="spellStart"/>
      <w:r w:rsidRPr="00776A58">
        <w:rPr>
          <w:rFonts w:ascii="Times New Roman" w:eastAsia="Andale Sans UI" w:hAnsi="Times New Roman" w:cs="Times New Roman"/>
          <w:kern w:val="1"/>
          <w:sz w:val="24"/>
          <w:szCs w:val="24"/>
        </w:rPr>
        <w:t>Шепотково</w:t>
      </w:r>
      <w:proofErr w:type="spellEnd"/>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p>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Мероприятия патриотической направленности, имевшие наиболь</w:t>
      </w:r>
      <w:r w:rsidR="003C44AB">
        <w:rPr>
          <w:rFonts w:ascii="Times New Roman" w:eastAsia="Andale Sans UI" w:hAnsi="Times New Roman" w:cs="Times New Roman"/>
          <w:kern w:val="1"/>
          <w:sz w:val="24"/>
          <w:szCs w:val="24"/>
        </w:rPr>
        <w:t>ший воспитательный эффект в 201</w:t>
      </w:r>
      <w:r w:rsidR="003C44AB" w:rsidRPr="003C44AB">
        <w:rPr>
          <w:rFonts w:ascii="Times New Roman" w:eastAsia="Andale Sans UI" w:hAnsi="Times New Roman" w:cs="Times New Roman"/>
          <w:kern w:val="1"/>
          <w:sz w:val="24"/>
          <w:szCs w:val="24"/>
        </w:rPr>
        <w:t>5</w:t>
      </w:r>
      <w:r w:rsidR="003C44AB">
        <w:rPr>
          <w:rFonts w:ascii="Times New Roman" w:eastAsia="Andale Sans UI" w:hAnsi="Times New Roman" w:cs="Times New Roman"/>
          <w:kern w:val="1"/>
          <w:sz w:val="24"/>
          <w:szCs w:val="24"/>
        </w:rPr>
        <w:t>-201</w:t>
      </w:r>
      <w:r w:rsidR="003C44AB" w:rsidRPr="003C44AB">
        <w:rPr>
          <w:rFonts w:ascii="Times New Roman" w:eastAsia="Andale Sans UI" w:hAnsi="Times New Roman" w:cs="Times New Roman"/>
          <w:kern w:val="1"/>
          <w:sz w:val="24"/>
          <w:szCs w:val="24"/>
        </w:rPr>
        <w:t>6</w:t>
      </w:r>
      <w:r w:rsidRPr="00776A58">
        <w:rPr>
          <w:rFonts w:ascii="Times New Roman" w:eastAsia="Andale Sans UI" w:hAnsi="Times New Roman" w:cs="Times New Roman"/>
          <w:kern w:val="1"/>
          <w:sz w:val="24"/>
          <w:szCs w:val="24"/>
        </w:rPr>
        <w:t xml:space="preserve"> учебном году</w:t>
      </w:r>
    </w:p>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p>
    <w:tbl>
      <w:tblPr>
        <w:tblStyle w:val="25"/>
        <w:tblW w:w="0" w:type="auto"/>
        <w:tblLook w:val="04A0" w:firstRow="1" w:lastRow="0" w:firstColumn="1" w:lastColumn="0" w:noHBand="0" w:noVBand="1"/>
      </w:tblPr>
      <w:tblGrid>
        <w:gridCol w:w="6912"/>
        <w:gridCol w:w="2268"/>
      </w:tblGrid>
      <w:tr w:rsidR="00D81371" w:rsidRPr="00776A58" w:rsidTr="00D81371">
        <w:tc>
          <w:tcPr>
            <w:tcW w:w="6912"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Мероприятие</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Дата</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Урок « Забытая великая война», посвященный  героям Гражданской войны </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сентябрь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Times New Roman" w:hAnsi="Times New Roman" w:cs="Times New Roman"/>
                <w:sz w:val="24"/>
                <w:szCs w:val="24"/>
              </w:rPr>
              <w:t>Классный час  «Вам, неизвестные солдаты, посвящаем</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декабрь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Мероприятия, посвященные Дню героев России</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декабрь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Посещение городского мероприятия</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памяти воинам - участникам локальных войн </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декабрь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Урок мужества </w:t>
            </w:r>
            <w:r w:rsidRPr="00776A58">
              <w:rPr>
                <w:rFonts w:ascii="Times New Roman" w:eastAsia="Times New Roman" w:hAnsi="Times New Roman" w:cs="Times New Roman"/>
                <w:sz w:val="24"/>
                <w:szCs w:val="24"/>
              </w:rPr>
              <w:t>«Афганистан – незаживающая рана»</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Классный час «Есть такая профессия Родину защищать</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Классный час – урок мужества  с участием военно-патриотической организации и участниками ВОВ и участниками боевых действий </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«Победа со слезами на глазах »;                         </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«Пионеры – герои ВОВ»                                      </w:t>
            </w:r>
          </w:p>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«Наши земляки – герои ВОВ»                                              </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рисунков и плакатов ко Дню защитника Отечества</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Конкурс инсценированной военно-патриотической песни «Славься, Отечество!»</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Акция «Забота» (оказание шефской помощи труженикам тыла)</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февраль</w:t>
            </w:r>
          </w:p>
        </w:tc>
      </w:tr>
      <w:tr w:rsidR="00D81371" w:rsidRPr="00776A58" w:rsidTr="00D81371">
        <w:tc>
          <w:tcPr>
            <w:tcW w:w="6912" w:type="dxa"/>
          </w:tcPr>
          <w:p w:rsidR="00D81371" w:rsidRPr="00776A58" w:rsidRDefault="00D81371" w:rsidP="00D81371">
            <w:pPr>
              <w:spacing w:after="0" w:line="240" w:lineRule="auto"/>
              <w:rPr>
                <w:rFonts w:ascii="Times New Roman" w:eastAsia="Andale Sans UI" w:hAnsi="Times New Roman" w:cs="Times New Roman"/>
                <w:kern w:val="1"/>
                <w:sz w:val="24"/>
                <w:szCs w:val="24"/>
              </w:rPr>
            </w:pPr>
            <w:r w:rsidRPr="00776A58">
              <w:rPr>
                <w:rFonts w:ascii="Times New Roman" w:eastAsia="Times New Roman" w:hAnsi="Times New Roman" w:cs="Times New Roman"/>
                <w:sz w:val="24"/>
                <w:szCs w:val="24"/>
              </w:rPr>
              <w:t xml:space="preserve">Литературный вечер «Ради жизни на земле», посвященный творчеству Муссы </w:t>
            </w:r>
            <w:proofErr w:type="spellStart"/>
            <w:r w:rsidRPr="00776A58">
              <w:rPr>
                <w:rFonts w:ascii="Times New Roman" w:eastAsia="Times New Roman" w:hAnsi="Times New Roman" w:cs="Times New Roman"/>
                <w:sz w:val="24"/>
                <w:szCs w:val="24"/>
              </w:rPr>
              <w:t>Джалиля</w:t>
            </w:r>
            <w:proofErr w:type="spellEnd"/>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апрель</w:t>
            </w:r>
          </w:p>
        </w:tc>
      </w:tr>
      <w:tr w:rsidR="00D81371" w:rsidRPr="00776A58" w:rsidTr="00D81371">
        <w:tc>
          <w:tcPr>
            <w:tcW w:w="6912" w:type="dxa"/>
          </w:tcPr>
          <w:p w:rsidR="00D81371" w:rsidRPr="00776A58" w:rsidRDefault="00D81371" w:rsidP="00D81371">
            <w:pPr>
              <w:spacing w:after="0" w:line="240" w:lineRule="auto"/>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И помнит мир спасенный…»  Парад войск, посвященный Дню Победы</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Уроки мужества, посвященные 70-летию Победы</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Участие во </w:t>
            </w:r>
            <w:proofErr w:type="gramStart"/>
            <w:r w:rsidRPr="00776A58">
              <w:rPr>
                <w:rFonts w:ascii="Times New Roman" w:eastAsia="Andale Sans UI" w:hAnsi="Times New Roman" w:cs="Times New Roman"/>
                <w:kern w:val="1"/>
                <w:sz w:val="24"/>
                <w:szCs w:val="24"/>
              </w:rPr>
              <w:t>Всероссийском</w:t>
            </w:r>
            <w:proofErr w:type="gramEnd"/>
            <w:r w:rsidRPr="00776A58">
              <w:rPr>
                <w:rFonts w:ascii="Times New Roman" w:eastAsia="Andale Sans UI" w:hAnsi="Times New Roman" w:cs="Times New Roman"/>
                <w:kern w:val="1"/>
                <w:sz w:val="24"/>
                <w:szCs w:val="24"/>
              </w:rPr>
              <w:t xml:space="preserve"> </w:t>
            </w:r>
            <w:proofErr w:type="spellStart"/>
            <w:r w:rsidRPr="00776A58">
              <w:rPr>
                <w:rFonts w:ascii="Times New Roman" w:eastAsia="Andale Sans UI" w:hAnsi="Times New Roman" w:cs="Times New Roman"/>
                <w:kern w:val="1"/>
                <w:sz w:val="24"/>
                <w:szCs w:val="24"/>
              </w:rPr>
              <w:t>флешмобе</w:t>
            </w:r>
            <w:proofErr w:type="spellEnd"/>
            <w:r w:rsidRPr="00776A58">
              <w:rPr>
                <w:rFonts w:ascii="Times New Roman" w:eastAsia="Andale Sans UI" w:hAnsi="Times New Roman" w:cs="Times New Roman"/>
                <w:kern w:val="1"/>
                <w:sz w:val="24"/>
                <w:szCs w:val="24"/>
              </w:rPr>
              <w:t xml:space="preserve"> «День победы»</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Участие во Всероссийской акции на уровне школы «Стена памяти» о фронтовика</w:t>
            </w:r>
            <w:proofErr w:type="gramStart"/>
            <w:r w:rsidRPr="00776A58">
              <w:rPr>
                <w:rFonts w:ascii="Times New Roman" w:eastAsia="Andale Sans UI" w:hAnsi="Times New Roman" w:cs="Times New Roman"/>
                <w:kern w:val="1"/>
                <w:sz w:val="24"/>
                <w:szCs w:val="24"/>
              </w:rPr>
              <w:t>х-</w:t>
            </w:r>
            <w:proofErr w:type="gramEnd"/>
            <w:r w:rsidRPr="00776A58">
              <w:rPr>
                <w:rFonts w:ascii="Times New Roman" w:eastAsia="Andale Sans UI" w:hAnsi="Times New Roman" w:cs="Times New Roman"/>
                <w:kern w:val="1"/>
                <w:sz w:val="24"/>
                <w:szCs w:val="24"/>
              </w:rPr>
              <w:t xml:space="preserve"> земляках </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 xml:space="preserve">Благоустройство 2х памятников в </w:t>
            </w:r>
            <w:proofErr w:type="spellStart"/>
            <w:r w:rsidRPr="00776A58">
              <w:rPr>
                <w:rFonts w:ascii="Times New Roman" w:eastAsia="Andale Sans UI" w:hAnsi="Times New Roman" w:cs="Times New Roman"/>
                <w:kern w:val="1"/>
                <w:sz w:val="24"/>
                <w:szCs w:val="24"/>
              </w:rPr>
              <w:t>с</w:t>
            </w:r>
            <w:proofErr w:type="gramStart"/>
            <w:r w:rsidRPr="00776A58">
              <w:rPr>
                <w:rFonts w:ascii="Times New Roman" w:eastAsia="Andale Sans UI" w:hAnsi="Times New Roman" w:cs="Times New Roman"/>
                <w:kern w:val="1"/>
                <w:sz w:val="24"/>
                <w:szCs w:val="24"/>
              </w:rPr>
              <w:t>.м</w:t>
            </w:r>
            <w:proofErr w:type="spellEnd"/>
            <w:proofErr w:type="gramEnd"/>
            <w:r w:rsidRPr="00776A58">
              <w:rPr>
                <w:rFonts w:ascii="Times New Roman" w:eastAsia="Andale Sans UI" w:hAnsi="Times New Roman" w:cs="Times New Roman"/>
                <w:kern w:val="1"/>
                <w:sz w:val="24"/>
                <w:szCs w:val="24"/>
              </w:rPr>
              <w:t xml:space="preserve"> </w:t>
            </w:r>
            <w:proofErr w:type="spellStart"/>
            <w:r w:rsidRPr="00776A58">
              <w:rPr>
                <w:rFonts w:ascii="Times New Roman" w:eastAsia="Andale Sans UI" w:hAnsi="Times New Roman" w:cs="Times New Roman"/>
                <w:kern w:val="1"/>
                <w:sz w:val="24"/>
                <w:szCs w:val="24"/>
              </w:rPr>
              <w:t>Шепотково</w:t>
            </w:r>
            <w:proofErr w:type="spellEnd"/>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май</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Мероприятие в рамках о/</w:t>
            </w:r>
            <w:proofErr w:type="gramStart"/>
            <w:r w:rsidRPr="00776A58">
              <w:rPr>
                <w:rFonts w:ascii="Times New Roman" w:eastAsia="Andale Sans UI" w:hAnsi="Times New Roman" w:cs="Times New Roman"/>
                <w:kern w:val="1"/>
                <w:sz w:val="24"/>
                <w:szCs w:val="24"/>
              </w:rPr>
              <w:t>л</w:t>
            </w:r>
            <w:proofErr w:type="gramEnd"/>
            <w:r w:rsidRPr="00776A58">
              <w:rPr>
                <w:rFonts w:ascii="Times New Roman" w:eastAsia="Andale Sans UI" w:hAnsi="Times New Roman" w:cs="Times New Roman"/>
                <w:kern w:val="1"/>
                <w:sz w:val="24"/>
                <w:szCs w:val="24"/>
              </w:rPr>
              <w:t>, посвященных 22 июня</w:t>
            </w:r>
          </w:p>
        </w:tc>
        <w:tc>
          <w:tcPr>
            <w:tcW w:w="2268" w:type="dxa"/>
          </w:tcPr>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r w:rsidRPr="00776A58">
              <w:rPr>
                <w:rFonts w:ascii="Times New Roman" w:eastAsia="Andale Sans UI" w:hAnsi="Times New Roman" w:cs="Times New Roman"/>
                <w:kern w:val="1"/>
                <w:sz w:val="24"/>
                <w:szCs w:val="24"/>
              </w:rPr>
              <w:t>июнь</w:t>
            </w:r>
          </w:p>
        </w:tc>
      </w:tr>
    </w:tbl>
    <w:p w:rsidR="00D81371" w:rsidRPr="00776A58" w:rsidRDefault="00D81371" w:rsidP="00D81371">
      <w:pPr>
        <w:spacing w:after="0" w:line="240" w:lineRule="auto"/>
        <w:jc w:val="center"/>
        <w:rPr>
          <w:rFonts w:ascii="Times New Roman" w:eastAsia="Andale Sans UI" w:hAnsi="Times New Roman" w:cs="Times New Roman"/>
          <w:kern w:val="1"/>
          <w:sz w:val="24"/>
          <w:szCs w:val="24"/>
        </w:rPr>
      </w:pPr>
    </w:p>
    <w:p w:rsidR="00D81371" w:rsidRPr="00776A58" w:rsidRDefault="00D81371" w:rsidP="00D81371">
      <w:pPr>
        <w:spacing w:after="0" w:line="240" w:lineRule="auto"/>
        <w:jc w:val="center"/>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Духовно-нравственное воспитание</w:t>
      </w:r>
    </w:p>
    <w:p w:rsidR="00D81371" w:rsidRPr="00776A58" w:rsidRDefault="00D81371" w:rsidP="00D81371">
      <w:pPr>
        <w:spacing w:after="0" w:line="240" w:lineRule="auto"/>
        <w:ind w:firstLine="708"/>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В своей работе педагогический коллектив   ориентировался на формирование у учащихся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представлений о духовных ценностях народов России, об истории развития и взаимодействия национальных культур;</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r w:rsidRPr="00776A58">
        <w:rPr>
          <w:rFonts w:ascii="Times New Roman" w:eastAsia="HiddenHorzOCR" w:hAnsi="Times New Roman" w:cs="Times New Roman"/>
          <w:sz w:val="24"/>
          <w:szCs w:val="24"/>
        </w:rPr>
        <w:cr/>
      </w:r>
      <w:r w:rsidRPr="00776A58">
        <w:rPr>
          <w:rFonts w:ascii="Times New Roman" w:eastAsia="HiddenHorzOCR" w:hAnsi="Times New Roman" w:cs="Times New Roman"/>
          <w:sz w:val="24"/>
          <w:szCs w:val="24"/>
        </w:rPr>
        <w:lastRenderedPageBreak/>
        <w:t>уважительного отношения к традициям, культуре и языку своего народа и других народов России.</w:t>
      </w:r>
    </w:p>
    <w:p w:rsidR="00D81371" w:rsidRPr="00776A58" w:rsidRDefault="00D81371" w:rsidP="00D81371">
      <w:pPr>
        <w:spacing w:after="0" w:line="240" w:lineRule="auto"/>
        <w:jc w:val="center"/>
        <w:rPr>
          <w:rFonts w:ascii="Times New Roman" w:eastAsia="HiddenHorzOCR" w:hAnsi="Times New Roman" w:cs="Times New Roman"/>
          <w:sz w:val="24"/>
          <w:szCs w:val="24"/>
        </w:rPr>
      </w:pPr>
    </w:p>
    <w:p w:rsidR="00D81371" w:rsidRPr="00776A58" w:rsidRDefault="00D81371" w:rsidP="00D81371">
      <w:pPr>
        <w:spacing w:after="0" w:line="240" w:lineRule="auto"/>
        <w:ind w:firstLine="708"/>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Наиболее эффективные мероприятия, способствующие формированию и проявлению определенных качеств личности учащихся </w:t>
      </w:r>
    </w:p>
    <w:p w:rsidR="00D81371" w:rsidRPr="00776A58" w:rsidRDefault="00D81371" w:rsidP="00D81371">
      <w:pPr>
        <w:spacing w:after="0" w:line="240" w:lineRule="auto"/>
        <w:ind w:firstLine="708"/>
        <w:jc w:val="both"/>
        <w:rPr>
          <w:rFonts w:ascii="Times New Roman" w:eastAsia="HiddenHorzOCR" w:hAnsi="Times New Roman" w:cs="Times New Roman"/>
          <w:sz w:val="24"/>
          <w:szCs w:val="24"/>
        </w:rPr>
      </w:pPr>
    </w:p>
    <w:tbl>
      <w:tblPr>
        <w:tblStyle w:val="25"/>
        <w:tblW w:w="0" w:type="auto"/>
        <w:tblLook w:val="04A0" w:firstRow="1" w:lastRow="0" w:firstColumn="1" w:lastColumn="0" w:noHBand="0" w:noVBand="1"/>
      </w:tblPr>
      <w:tblGrid>
        <w:gridCol w:w="6912"/>
        <w:gridCol w:w="2659"/>
      </w:tblGrid>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Уроки «Я живу в Зауралье», «Зауралье </w:t>
            </w:r>
            <w:proofErr w:type="gramStart"/>
            <w:r w:rsidRPr="00776A58">
              <w:rPr>
                <w:rFonts w:ascii="Times New Roman" w:eastAsia="HiddenHorzOCR" w:hAnsi="Times New Roman" w:cs="Times New Roman"/>
                <w:sz w:val="24"/>
                <w:szCs w:val="24"/>
              </w:rPr>
              <w:t>–м</w:t>
            </w:r>
            <w:proofErr w:type="gramEnd"/>
            <w:r w:rsidRPr="00776A58">
              <w:rPr>
                <w:rFonts w:ascii="Times New Roman" w:eastAsia="HiddenHorzOCR" w:hAnsi="Times New Roman" w:cs="Times New Roman"/>
                <w:sz w:val="24"/>
                <w:szCs w:val="24"/>
              </w:rPr>
              <w:t xml:space="preserve">ой край родной», посвященные истории и традициям родного края </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Сентябрь, ноябрь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Классные часы «700-летие со дня рождения преподобного Сергия Радонежского»</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сентябрь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Осенний бал</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сентябрь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Урок, посвященный 10 годовщине трагических событий в </w:t>
            </w:r>
            <w:proofErr w:type="spellStart"/>
            <w:r w:rsidRPr="00776A58">
              <w:rPr>
                <w:rFonts w:ascii="Times New Roman" w:eastAsia="HiddenHorzOCR" w:hAnsi="Times New Roman" w:cs="Times New Roman"/>
                <w:sz w:val="24"/>
                <w:szCs w:val="24"/>
              </w:rPr>
              <w:t>г</w:t>
            </w:r>
            <w:proofErr w:type="gramStart"/>
            <w:r w:rsidRPr="00776A58">
              <w:rPr>
                <w:rFonts w:ascii="Times New Roman" w:eastAsia="HiddenHorzOCR" w:hAnsi="Times New Roman" w:cs="Times New Roman"/>
                <w:sz w:val="24"/>
                <w:szCs w:val="24"/>
              </w:rPr>
              <w:t>.Б</w:t>
            </w:r>
            <w:proofErr w:type="gramEnd"/>
            <w:r w:rsidRPr="00776A58">
              <w:rPr>
                <w:rFonts w:ascii="Times New Roman" w:eastAsia="HiddenHorzOCR" w:hAnsi="Times New Roman" w:cs="Times New Roman"/>
                <w:sz w:val="24"/>
                <w:szCs w:val="24"/>
              </w:rPr>
              <w:t>еслане</w:t>
            </w:r>
            <w:proofErr w:type="spellEnd"/>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сентябрь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Акция «Милосердие» помощь малоимущим семьям.</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Концерт для ветеранов педагогического труда  и учителей «Под крышей дома своего»</w:t>
            </w:r>
            <w:r w:rsidRPr="00776A58">
              <w:rPr>
                <w:rFonts w:ascii="Times New Roman" w:eastAsia="HiddenHorzOCR" w:hAnsi="Times New Roman" w:cs="Times New Roman"/>
                <w:sz w:val="24"/>
                <w:szCs w:val="24"/>
              </w:rPr>
              <w:tab/>
              <w:t>октябрь</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Акция «Люди пожилые – сердцем молодые», адресная помощь труженикам тыла и ветеранам труда в </w:t>
            </w:r>
            <w:proofErr w:type="spellStart"/>
            <w:r w:rsidRPr="00776A58">
              <w:rPr>
                <w:rFonts w:ascii="Times New Roman" w:eastAsia="HiddenHorzOCR" w:hAnsi="Times New Roman" w:cs="Times New Roman"/>
                <w:sz w:val="24"/>
                <w:szCs w:val="24"/>
              </w:rPr>
              <w:t>мкр</w:t>
            </w:r>
            <w:proofErr w:type="spellEnd"/>
            <w:r w:rsidRPr="00776A58">
              <w:rPr>
                <w:rFonts w:ascii="Times New Roman" w:eastAsia="HiddenHorzOCR" w:hAnsi="Times New Roman" w:cs="Times New Roman"/>
                <w:sz w:val="24"/>
                <w:szCs w:val="24"/>
              </w:rPr>
              <w:t>-не</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Мероприятия к 200-летию М.Ю. Лермонтова</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октябрь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proofErr w:type="spellStart"/>
            <w:r w:rsidRPr="00776A58">
              <w:rPr>
                <w:rFonts w:ascii="Times New Roman" w:eastAsia="HiddenHorzOCR" w:hAnsi="Times New Roman" w:cs="Times New Roman"/>
                <w:sz w:val="24"/>
                <w:szCs w:val="24"/>
              </w:rPr>
              <w:t>Высавка</w:t>
            </w:r>
            <w:proofErr w:type="spellEnd"/>
            <w:r w:rsidRPr="00776A58">
              <w:rPr>
                <w:rFonts w:ascii="Times New Roman" w:eastAsia="HiddenHorzOCR" w:hAnsi="Times New Roman" w:cs="Times New Roman"/>
                <w:sz w:val="24"/>
                <w:szCs w:val="24"/>
              </w:rPr>
              <w:t xml:space="preserve"> домашних питомцев</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Мероприятия, </w:t>
            </w:r>
            <w:proofErr w:type="spellStart"/>
            <w:r w:rsidRPr="00776A58">
              <w:rPr>
                <w:rFonts w:ascii="Times New Roman" w:eastAsia="HiddenHorzOCR" w:hAnsi="Times New Roman" w:cs="Times New Roman"/>
                <w:sz w:val="24"/>
                <w:szCs w:val="24"/>
              </w:rPr>
              <w:t>посвящнные</w:t>
            </w:r>
            <w:proofErr w:type="spellEnd"/>
            <w:r w:rsidRPr="00776A58">
              <w:rPr>
                <w:rFonts w:ascii="Times New Roman" w:eastAsia="HiddenHorzOCR" w:hAnsi="Times New Roman" w:cs="Times New Roman"/>
                <w:sz w:val="24"/>
                <w:szCs w:val="24"/>
              </w:rPr>
              <w:t xml:space="preserve"> 250-летию Эрмитажа</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Классные часы по этикету</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-«Чтобы радость людям дарить, надо добрым и вежливым быть»</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-«Культура информационного общества. Мобильный этикет»</w:t>
            </w: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-«Сквернословие – это болезнь</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ноябрь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Фестиваль народной песни « Душа России».</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декабрь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Посиделки «Раз в крещенский вечерок…»</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январь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Мероприятия к 155лет </w:t>
            </w:r>
            <w:proofErr w:type="spellStart"/>
            <w:r w:rsidRPr="00776A58">
              <w:rPr>
                <w:rFonts w:ascii="Times New Roman" w:eastAsia="HiddenHorzOCR" w:hAnsi="Times New Roman" w:cs="Times New Roman"/>
                <w:sz w:val="24"/>
                <w:szCs w:val="24"/>
              </w:rPr>
              <w:t>А.П.Чехову</w:t>
            </w:r>
            <w:proofErr w:type="spellEnd"/>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январь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Интеллектуальная игра «Что? Где? Когда?» ко  Дню студентов</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январь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Фестиваль сказок «В некотором царстве…»</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январь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Литературный вечер «Сражаюсь, верую, люблю», посвященный творчеству </w:t>
            </w:r>
            <w:proofErr w:type="spellStart"/>
            <w:r w:rsidRPr="00776A58">
              <w:rPr>
                <w:rFonts w:ascii="Times New Roman" w:eastAsia="HiddenHorzOCR" w:hAnsi="Times New Roman" w:cs="Times New Roman"/>
                <w:sz w:val="24"/>
                <w:szCs w:val="24"/>
              </w:rPr>
              <w:t>Э.Осадова</w:t>
            </w:r>
            <w:proofErr w:type="spellEnd"/>
            <w:r w:rsidRPr="00776A58">
              <w:rPr>
                <w:rFonts w:ascii="Times New Roman" w:eastAsia="HiddenHorzOCR" w:hAnsi="Times New Roman" w:cs="Times New Roman"/>
                <w:sz w:val="24"/>
                <w:szCs w:val="24"/>
              </w:rPr>
              <w:t xml:space="preserve"> в рамках года литературы</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март</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Уроки толерантности</w:t>
            </w:r>
          </w:p>
        </w:tc>
        <w:tc>
          <w:tcPr>
            <w:tcW w:w="2659" w:type="dxa"/>
          </w:tcPr>
          <w:p w:rsidR="00D81371" w:rsidRPr="00776A58" w:rsidRDefault="00D81371" w:rsidP="00D81371">
            <w:pPr>
              <w:spacing w:after="0" w:line="240" w:lineRule="auto"/>
              <w:jc w:val="both"/>
              <w:rPr>
                <w:rFonts w:ascii="Times New Roman" w:eastAsia="HiddenHorzOCR" w:hAnsi="Times New Roman" w:cs="Times New Roman"/>
                <w:sz w:val="24"/>
                <w:szCs w:val="24"/>
              </w:rPr>
            </w:pPr>
            <w:proofErr w:type="spellStart"/>
            <w:r w:rsidRPr="00776A58">
              <w:rPr>
                <w:rFonts w:ascii="Times New Roman" w:eastAsia="HiddenHorzOCR" w:hAnsi="Times New Roman" w:cs="Times New Roman"/>
                <w:sz w:val="24"/>
                <w:szCs w:val="24"/>
              </w:rPr>
              <w:t>арель</w:t>
            </w:r>
            <w:proofErr w:type="spellEnd"/>
          </w:p>
        </w:tc>
      </w:tr>
    </w:tbl>
    <w:p w:rsidR="00D81371" w:rsidRPr="00776A58" w:rsidRDefault="00D81371" w:rsidP="00D81371">
      <w:pPr>
        <w:spacing w:after="0" w:line="240" w:lineRule="auto"/>
        <w:jc w:val="both"/>
        <w:rPr>
          <w:rFonts w:ascii="Times New Roman" w:eastAsia="HiddenHorzOCR" w:hAnsi="Times New Roman" w:cs="Times New Roman"/>
          <w:sz w:val="24"/>
          <w:szCs w:val="24"/>
        </w:rPr>
      </w:pPr>
    </w:p>
    <w:p w:rsidR="00D81371" w:rsidRPr="00776A58" w:rsidRDefault="00D81371" w:rsidP="00D81371">
      <w:pPr>
        <w:spacing w:after="0" w:line="240" w:lineRule="auto"/>
        <w:jc w:val="both"/>
        <w:rPr>
          <w:rFonts w:ascii="Times New Roman" w:eastAsia="HiddenHorzOCR" w:hAnsi="Times New Roman" w:cs="Times New Roman"/>
          <w:sz w:val="24"/>
          <w:szCs w:val="24"/>
        </w:rPr>
      </w:pPr>
      <w:r w:rsidRPr="00776A58">
        <w:rPr>
          <w:rFonts w:ascii="Times New Roman" w:eastAsia="HiddenHorzOCR" w:hAnsi="Times New Roman" w:cs="Times New Roman"/>
          <w:sz w:val="24"/>
          <w:szCs w:val="24"/>
        </w:rPr>
        <w:t xml:space="preserve">Большая заинтересованность учащихся в организации данных мероприятий и активное участие в них позволяет судить о достаточно высоком уровне </w:t>
      </w:r>
      <w:proofErr w:type="spellStart"/>
      <w:r w:rsidRPr="00776A58">
        <w:rPr>
          <w:rFonts w:ascii="Times New Roman" w:eastAsia="HiddenHorzOCR" w:hAnsi="Times New Roman" w:cs="Times New Roman"/>
          <w:sz w:val="24"/>
          <w:szCs w:val="24"/>
        </w:rPr>
        <w:t>сформированности</w:t>
      </w:r>
      <w:proofErr w:type="spellEnd"/>
      <w:r w:rsidRPr="00776A58">
        <w:rPr>
          <w:rFonts w:ascii="Times New Roman" w:eastAsia="HiddenHorzOCR" w:hAnsi="Times New Roman" w:cs="Times New Roman"/>
          <w:sz w:val="24"/>
          <w:szCs w:val="24"/>
        </w:rPr>
        <w:t xml:space="preserve">  нравственных и духовных качеств учащихся.</w:t>
      </w:r>
    </w:p>
    <w:p w:rsidR="00D81371" w:rsidRPr="00776A58" w:rsidRDefault="00D81371" w:rsidP="00D81371">
      <w:pPr>
        <w:spacing w:after="0" w:line="240" w:lineRule="auto"/>
        <w:jc w:val="both"/>
        <w:rPr>
          <w:rFonts w:ascii="Times New Roman" w:eastAsia="HiddenHorzOCR"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Здоровьесберегающее</w:t>
      </w:r>
      <w:proofErr w:type="spellEnd"/>
      <w:r w:rsidRPr="00776A58">
        <w:rPr>
          <w:rFonts w:ascii="Times New Roman" w:eastAsia="Times New Roman" w:hAnsi="Times New Roman" w:cs="Times New Roman"/>
          <w:sz w:val="24"/>
          <w:szCs w:val="24"/>
        </w:rPr>
        <w:t xml:space="preserve"> воспитание.</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Сохранение и укрепление здоровья учащихся в нашей школе осуществлялось по трем направлениям:</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1.Профилактика и оздоровление - физкультурная разминка во время учебного процесса, обучение навыкам самоконтроля и самодиагностики, организация горячего питания, физкультурно-оздоровительная работа;</w:t>
      </w:r>
    </w:p>
    <w:p w:rsidR="00D81371" w:rsidRPr="00776A58" w:rsidRDefault="00D81371" w:rsidP="00D81371">
      <w:pPr>
        <w:tabs>
          <w:tab w:val="left" w:pos="0"/>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2.Образовательный процесс – использование </w:t>
      </w:r>
      <w:proofErr w:type="spellStart"/>
      <w:r w:rsidRPr="00776A58">
        <w:rPr>
          <w:rFonts w:ascii="Times New Roman" w:eastAsia="Times New Roman" w:hAnsi="Times New Roman" w:cs="Times New Roman"/>
          <w:sz w:val="24"/>
          <w:szCs w:val="24"/>
        </w:rPr>
        <w:t>здоровьесберегающих</w:t>
      </w:r>
      <w:proofErr w:type="spellEnd"/>
      <w:r w:rsidRPr="00776A58">
        <w:rPr>
          <w:rFonts w:ascii="Times New Roman" w:eastAsia="Times New Roman" w:hAnsi="Times New Roman" w:cs="Times New Roman"/>
          <w:sz w:val="24"/>
          <w:szCs w:val="24"/>
        </w:rPr>
        <w:t xml:space="preserve"> образовательных технологий, рациональное расписание</w:t>
      </w:r>
    </w:p>
    <w:p w:rsidR="00D81371" w:rsidRPr="00776A58" w:rsidRDefault="00D81371" w:rsidP="00D81371">
      <w:pPr>
        <w:tabs>
          <w:tab w:val="left" w:pos="0"/>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3.Информационно – консультативная работа – лекции, классные часы, родительские собрания. Внеклассные мероприятия, направленные на пропаганду здорового образа жизни: </w:t>
      </w:r>
      <w:proofErr w:type="spellStart"/>
      <w:r w:rsidRPr="00776A58">
        <w:rPr>
          <w:rFonts w:ascii="Times New Roman" w:eastAsia="Times New Roman" w:hAnsi="Times New Roman" w:cs="Times New Roman"/>
          <w:sz w:val="24"/>
          <w:szCs w:val="24"/>
        </w:rPr>
        <w:t>турслет</w:t>
      </w:r>
      <w:proofErr w:type="spellEnd"/>
      <w:r w:rsidRPr="00776A58">
        <w:rPr>
          <w:rFonts w:ascii="Times New Roman" w:eastAsia="Times New Roman" w:hAnsi="Times New Roman" w:cs="Times New Roman"/>
          <w:sz w:val="24"/>
          <w:szCs w:val="24"/>
        </w:rPr>
        <w:t xml:space="preserve">, Олимпиада спорта, спортивные соревнования по различным видам, «Веселые старты», работа спортивных секций. </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мае и в сентябре традиционно  в школе проводятся олимпиады спорта и Дни здоровья.</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В  марте был проведен месячник «Как сохранить здоровье»</w:t>
      </w:r>
    </w:p>
    <w:p w:rsidR="00D81371" w:rsidRPr="00776A58" w:rsidRDefault="00D81371" w:rsidP="00D81371">
      <w:pPr>
        <w:spacing w:after="0" w:line="240" w:lineRule="auto"/>
        <w:ind w:left="360"/>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Мероприятия, ориентированные на формирование  здорового образа жизни, в рамках месячника </w:t>
      </w:r>
    </w:p>
    <w:p w:rsidR="00D81371" w:rsidRPr="00776A58" w:rsidRDefault="00D81371" w:rsidP="00D81371">
      <w:pPr>
        <w:spacing w:after="0" w:line="240" w:lineRule="auto"/>
        <w:jc w:val="both"/>
        <w:rPr>
          <w:rFonts w:ascii="Times New Roman" w:eastAsia="Times New Roman" w:hAnsi="Times New Roman" w:cs="Times New Roman"/>
          <w:sz w:val="24"/>
          <w:szCs w:val="24"/>
        </w:rPr>
      </w:pPr>
    </w:p>
    <w:tbl>
      <w:tblPr>
        <w:tblStyle w:val="25"/>
        <w:tblW w:w="9606" w:type="dxa"/>
        <w:tblLook w:val="04A0" w:firstRow="1" w:lastRow="0" w:firstColumn="1" w:lastColumn="0" w:noHBand="0" w:noVBand="1"/>
      </w:tblPr>
      <w:tblGrid>
        <w:gridCol w:w="9606"/>
      </w:tblGrid>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spellEnd"/>
            <w:r w:rsidRPr="00776A58">
              <w:rPr>
                <w:rFonts w:ascii="Times New Roman" w:eastAsia="Times New Roman" w:hAnsi="Times New Roman" w:cs="Times New Roman"/>
                <w:sz w:val="24"/>
                <w:szCs w:val="24"/>
              </w:rPr>
              <w:t xml:space="preserve"> «В чем красота человека?»</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w:t>
            </w:r>
          </w:p>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«Лукошко Здоровья»</w:t>
            </w:r>
          </w:p>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«Красота – залог здоровья»</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Круглый стол ЗОЖ и вредные привычки</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Веселые старты с участием родителей</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Беседы на уроках физкультуры о роли спорта в жизни человека</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Беседы «В здоровье твое будущее»</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Анкета для оценки уровня отношения учащихся к проблемам здоровья и здорового образа </w:t>
            </w:r>
            <w:proofErr w:type="spellStart"/>
            <w:r w:rsidRPr="00776A58">
              <w:rPr>
                <w:rFonts w:ascii="Times New Roman" w:eastAsia="Times New Roman" w:hAnsi="Times New Roman" w:cs="Times New Roman"/>
                <w:sz w:val="24"/>
                <w:szCs w:val="24"/>
              </w:rPr>
              <w:t>жихни</w:t>
            </w:r>
            <w:proofErr w:type="spellEnd"/>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Спортивные соревнования «Здоровье </w:t>
            </w:r>
            <w:proofErr w:type="gramStart"/>
            <w:r w:rsidRPr="00776A58">
              <w:rPr>
                <w:rFonts w:ascii="Times New Roman" w:eastAsia="Times New Roman" w:hAnsi="Times New Roman" w:cs="Times New Roman"/>
                <w:sz w:val="24"/>
                <w:szCs w:val="24"/>
              </w:rPr>
              <w:t>–э</w:t>
            </w:r>
            <w:proofErr w:type="gramEnd"/>
            <w:r w:rsidRPr="00776A58">
              <w:rPr>
                <w:rFonts w:ascii="Times New Roman" w:eastAsia="Times New Roman" w:hAnsi="Times New Roman" w:cs="Times New Roman"/>
                <w:sz w:val="24"/>
                <w:szCs w:val="24"/>
              </w:rPr>
              <w:t xml:space="preserve">то </w:t>
            </w:r>
            <w:proofErr w:type="spellStart"/>
            <w:r w:rsidRPr="00776A58">
              <w:rPr>
                <w:rFonts w:ascii="Times New Roman" w:eastAsia="Times New Roman" w:hAnsi="Times New Roman" w:cs="Times New Roman"/>
                <w:sz w:val="24"/>
                <w:szCs w:val="24"/>
              </w:rPr>
              <w:t>эдорово</w:t>
            </w:r>
            <w:proofErr w:type="spellEnd"/>
            <w:r w:rsidRPr="00776A58">
              <w:rPr>
                <w:rFonts w:ascii="Times New Roman" w:eastAsia="Times New Roman" w:hAnsi="Times New Roman" w:cs="Times New Roman"/>
                <w:sz w:val="24"/>
                <w:szCs w:val="24"/>
              </w:rPr>
              <w:t>!»</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Родительский лекторий «здоровый образ в семье – здоровые дети»</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Дни здоровья</w:t>
            </w:r>
          </w:p>
        </w:tc>
      </w:tr>
      <w:tr w:rsidR="00D81371" w:rsidRPr="00776A58" w:rsidTr="00D81371">
        <w:tc>
          <w:tcPr>
            <w:tcW w:w="9606"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Общешкольное родительское собрание   «Роль семьи в формировании здорового образа жизни»</w:t>
            </w:r>
          </w:p>
        </w:tc>
      </w:tr>
    </w:tbl>
    <w:p w:rsidR="00D81371" w:rsidRPr="00776A58" w:rsidRDefault="00D81371" w:rsidP="00D81371">
      <w:pPr>
        <w:spacing w:after="0" w:line="240" w:lineRule="auto"/>
        <w:rPr>
          <w:rFonts w:ascii="Times New Roman" w:eastAsia="Times New Roman"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Правовое воспитание и культура безопасности</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Большое внимание педагогический коллектив школы уделяет правовому воспитанию и культура безопасности. </w:t>
      </w:r>
      <w:proofErr w:type="gramStart"/>
      <w:r w:rsidRPr="00776A58">
        <w:rPr>
          <w:rFonts w:ascii="Times New Roman" w:eastAsia="Times New Roman" w:hAnsi="Times New Roman" w:cs="Times New Roman"/>
          <w:sz w:val="24"/>
          <w:szCs w:val="24"/>
        </w:rPr>
        <w:t xml:space="preserve">Которые  направлены на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на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776A58">
        <w:rPr>
          <w:rFonts w:ascii="Times New Roman" w:eastAsia="Times New Roman" w:hAnsi="Times New Roman" w:cs="Times New Roman"/>
          <w:sz w:val="24"/>
          <w:szCs w:val="24"/>
        </w:rPr>
        <w:t>девиантном</w:t>
      </w:r>
      <w:proofErr w:type="spellEnd"/>
      <w:r w:rsidRPr="00776A58">
        <w:rPr>
          <w:rFonts w:ascii="Times New Roman" w:eastAsia="Times New Roman" w:hAnsi="Times New Roman" w:cs="Times New Roman"/>
          <w:sz w:val="24"/>
          <w:szCs w:val="24"/>
        </w:rPr>
        <w:t xml:space="preserve"> поведении, о влиянии на безопасность молодых людей отдельных молодежных субкультур.</w:t>
      </w:r>
      <w:proofErr w:type="gramEnd"/>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Основные мероприятия</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которые были проведены в этом учебном году:</w:t>
      </w:r>
    </w:p>
    <w:p w:rsidR="00D81371" w:rsidRPr="00776A58" w:rsidRDefault="00D81371" w:rsidP="00D81371">
      <w:pPr>
        <w:spacing w:after="0" w:line="240" w:lineRule="auto"/>
        <w:jc w:val="center"/>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6912"/>
        <w:gridCol w:w="2659"/>
      </w:tblGrid>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spellEnd"/>
            <w:r w:rsidRPr="00776A58">
              <w:rPr>
                <w:rFonts w:ascii="Times New Roman" w:eastAsia="Times New Roman" w:hAnsi="Times New Roman" w:cs="Times New Roman"/>
                <w:sz w:val="24"/>
                <w:szCs w:val="24"/>
              </w:rPr>
              <w:t xml:space="preserve"> «Человек в мире правил»</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«От безответственности до преступления один шаг»</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 Законам справедливости»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«Быть представителем власти»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«Что такое подкуп», «Проблемы «обходного» пути </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«Коррупция как противоправное действие»</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Литературно-правовая викторина по Конвенции о правах ребенка»</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Классные часы:</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«День знаний российских государственных символов»;</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«Конституция – основной закон Российской Федерации»;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«Общая историческая судьба народов России»</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декабрь</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Беседы «Твои права и обязанности»</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 март</w:t>
            </w:r>
          </w:p>
        </w:tc>
      </w:tr>
      <w:tr w:rsidR="00D81371" w:rsidRPr="00776A58" w:rsidTr="00D81371">
        <w:tc>
          <w:tcPr>
            <w:tcW w:w="6912"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Литературно-правовая викторина «Знаю ли я свои права?»</w:t>
            </w:r>
          </w:p>
        </w:tc>
        <w:tc>
          <w:tcPr>
            <w:tcW w:w="2659" w:type="dxa"/>
          </w:tcPr>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bl>
    <w:p w:rsidR="00D81371" w:rsidRPr="00776A58" w:rsidRDefault="00D81371" w:rsidP="00D81371">
      <w:pPr>
        <w:spacing w:after="0" w:line="240" w:lineRule="auto"/>
        <w:jc w:val="center"/>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Учащиеся нашей школы принимают самое активное участие в обсуждении своих прав и обязанностей </w:t>
      </w: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Экологическое воспитание</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Экологический месячник «Живи родник» в школе традиционно проводится в апреле. В рамках этого месячника были проведены следующие мероприятия:</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9571"/>
      </w:tblGrid>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«Беречь и охранять природу</w:t>
            </w:r>
          </w:p>
        </w:tc>
      </w:tr>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«Я познаю мир» (интересные факты и события)</w:t>
            </w:r>
          </w:p>
        </w:tc>
      </w:tr>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«Лес – наше богатство», «Сохраним природу»</w:t>
            </w:r>
          </w:p>
        </w:tc>
      </w:tr>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Экологический субботник</w:t>
            </w:r>
          </w:p>
        </w:tc>
      </w:tr>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Неделя </w:t>
            </w:r>
            <w:proofErr w:type="spellStart"/>
            <w:r w:rsidRPr="00776A58">
              <w:rPr>
                <w:rFonts w:ascii="Times New Roman" w:eastAsia="Times New Roman" w:hAnsi="Times New Roman" w:cs="Times New Roman"/>
                <w:sz w:val="24"/>
                <w:szCs w:val="24"/>
              </w:rPr>
              <w:t>биоэкологии</w:t>
            </w:r>
            <w:proofErr w:type="spellEnd"/>
          </w:p>
        </w:tc>
      </w:tr>
      <w:tr w:rsidR="00D81371" w:rsidRPr="00776A58" w:rsidTr="00D81371">
        <w:tc>
          <w:tcPr>
            <w:tcW w:w="9571"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Беседа «Мой чудесный край» о проблемах экологии в Зауралье</w:t>
            </w:r>
          </w:p>
        </w:tc>
      </w:tr>
    </w:tbl>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Воспитание социально активной личности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В 2014-2015 учебном году педагогический коллектив продолжал работу по развитию школьного самоуправления и  </w:t>
      </w:r>
      <w:proofErr w:type="spellStart"/>
      <w:r w:rsidRPr="00776A58">
        <w:rPr>
          <w:rFonts w:ascii="Times New Roman" w:eastAsia="Times New Roman" w:hAnsi="Times New Roman" w:cs="Times New Roman"/>
          <w:sz w:val="24"/>
          <w:szCs w:val="24"/>
        </w:rPr>
        <w:t>волонтёрства</w:t>
      </w:r>
      <w:proofErr w:type="spellEnd"/>
      <w:r w:rsidRPr="00776A58">
        <w:rPr>
          <w:rFonts w:ascii="Times New Roman" w:eastAsia="Times New Roman" w:hAnsi="Times New Roman" w:cs="Times New Roman"/>
          <w:sz w:val="24"/>
          <w:szCs w:val="24"/>
        </w:rPr>
        <w:t>. В школе работает Совет старшеклассников, состоящий из учащихся 8-9 классов. В течение года ребята обучались в городской школе Лидеров, участвовали в выездных заседаниях.</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Направления работы Совета старшеклассников</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«Пресс-центр» осуществляет информационную деятельность, оформляет стенды</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«Мир без границ» (культурологическое направление) – проектная деятельность, экскурсии в музеи, театры, библиотеки и т.д.</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«Прометей» (патриотическое направление) – проектная деятельность, поисковая работа, уроки истории и литературы, уроки мужества, конкурсы, создание Стены Памяти, выставки поделок и макетов, литературн</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 xml:space="preserve"> музыкальные композиции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«Экстрим» (спортивно-оздоровительная деятельность)- спортивн</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 xml:space="preserve"> массовая работа, спортивные соревнования, туристические слеты</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«Эколог» (эколого-оздоровительное направление) – организация месячника охраны окружающей среды, экологических акций</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«Беспокойные сердца» (духовно-нравственное направление) </w:t>
      </w:r>
      <w:proofErr w:type="gramStart"/>
      <w:r w:rsidRPr="00776A58">
        <w:rPr>
          <w:rFonts w:ascii="Times New Roman" w:eastAsia="Times New Roman" w:hAnsi="Times New Roman" w:cs="Times New Roman"/>
          <w:sz w:val="24"/>
          <w:szCs w:val="24"/>
        </w:rPr>
        <w:t>–ш</w:t>
      </w:r>
      <w:proofErr w:type="gramEnd"/>
      <w:r w:rsidRPr="00776A58">
        <w:rPr>
          <w:rFonts w:ascii="Times New Roman" w:eastAsia="Times New Roman" w:hAnsi="Times New Roman" w:cs="Times New Roman"/>
          <w:sz w:val="24"/>
          <w:szCs w:val="24"/>
        </w:rPr>
        <w:t>ефская помощь</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«Знатоки» (учебно-познавательная деятельность)</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Работу школьного ученического самоуправления можно признать удовлетворительной.</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этом году активное участие в жизни школы принял участие отряд волонтеров «Юность»</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следующем году следует:</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-активизировать работу всех классных активов по направлениям;</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-школьному ученическому самоуправлению организовывать мероприятия по всем направлениям воспитательной работы именно в классных коллективах</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-активизировать работу по организации волонтерского движения и участия наших волонтеров не только в школьных мероприятиях, но и в городских</w:t>
      </w: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 Работа с родителями</w:t>
      </w: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В течение учебного года велась активная работа по взаимодействию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сохранению и укреплению его здоровья.</w:t>
      </w:r>
      <w:proofErr w:type="gramEnd"/>
      <w:r w:rsidRPr="00776A58">
        <w:rPr>
          <w:rFonts w:ascii="Times New Roman" w:eastAsia="Times New Roman" w:hAnsi="Times New Roman" w:cs="Times New Roman"/>
          <w:sz w:val="24"/>
          <w:szCs w:val="24"/>
        </w:rPr>
        <w:t xml:space="preserve"> Родители наших учеников принимали участие в спортивных  мероприятиях школы, праздниках, субботниках.</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В этом учебном году были проведены два общешкольных родительских собрания</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«Роль семьи в формировании здорового образа жизни»  и Родительский всеобуч по </w:t>
      </w:r>
      <w:r w:rsidRPr="00776A58">
        <w:rPr>
          <w:rFonts w:ascii="Times New Roman" w:eastAsia="Times New Roman" w:hAnsi="Times New Roman" w:cs="Times New Roman"/>
          <w:sz w:val="24"/>
          <w:szCs w:val="24"/>
        </w:rPr>
        <w:lastRenderedPageBreak/>
        <w:t xml:space="preserve">вопросам формирования здорового образа жизни у детей и профилактике употребления ПАВ с привлечением специалистов системы </w:t>
      </w:r>
      <w:proofErr w:type="spellStart"/>
      <w:r w:rsidRPr="00776A58">
        <w:rPr>
          <w:rFonts w:ascii="Times New Roman" w:eastAsia="Times New Roman" w:hAnsi="Times New Roman" w:cs="Times New Roman"/>
          <w:sz w:val="24"/>
          <w:szCs w:val="24"/>
        </w:rPr>
        <w:t>воспитательно</w:t>
      </w:r>
      <w:proofErr w:type="spellEnd"/>
      <w:r w:rsidRPr="00776A58">
        <w:rPr>
          <w:rFonts w:ascii="Times New Roman" w:eastAsia="Times New Roman" w:hAnsi="Times New Roman" w:cs="Times New Roman"/>
          <w:sz w:val="24"/>
          <w:szCs w:val="24"/>
        </w:rPr>
        <w:t>-профилактической системы, представителей правоохранительных органов, а также кафедры психологии развития и возрастной психологии КГУ.</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целом проводилась следующая работа с родителями:</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-выборы родительских комитетов</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документации многодетным семьям, малообеспеченным и семьям, находящимся в социально – опасном положении</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-выявление и постановка на учет семей с явным или скрытым семейным неблагополучием.</w:t>
      </w:r>
    </w:p>
    <w:p w:rsidR="00D81371" w:rsidRPr="00776A58" w:rsidRDefault="00D81371" w:rsidP="00D81371">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Ежегодно проводится изучение уровня удовлетворенности родителей работой образовательного учреждения для дальнейшего совершенствования работы школы. 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spellStart"/>
      <w:r w:rsidRPr="00776A58">
        <w:rPr>
          <w:rFonts w:ascii="Times New Roman" w:eastAsia="Times New Roman" w:hAnsi="Times New Roman" w:cs="Times New Roman"/>
          <w:sz w:val="24"/>
          <w:szCs w:val="24"/>
        </w:rPr>
        <w:t>психолого</w:t>
      </w:r>
      <w:proofErr w:type="spellEnd"/>
      <w:r w:rsidRPr="00776A58">
        <w:rPr>
          <w:rFonts w:ascii="Times New Roman" w:eastAsia="Times New Roman" w:hAnsi="Times New Roman" w:cs="Times New Roman"/>
          <w:sz w:val="24"/>
          <w:szCs w:val="24"/>
        </w:rPr>
        <w:t xml:space="preserve"> – педагогическое просвещение родителей;</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помощь родителей в укреплении материально-технической базы;</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индивидуальное шефство над неблагополучными семьями и подростками;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-совместные творческие дела, праздники;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-работа </w:t>
      </w:r>
      <w:proofErr w:type="gramStart"/>
      <w:r w:rsidRPr="00776A58">
        <w:rPr>
          <w:rFonts w:ascii="Times New Roman" w:eastAsia="Times New Roman" w:hAnsi="Times New Roman" w:cs="Times New Roman"/>
          <w:sz w:val="24"/>
          <w:szCs w:val="24"/>
        </w:rPr>
        <w:t>общешкольного</w:t>
      </w:r>
      <w:proofErr w:type="gramEnd"/>
      <w:r w:rsidRPr="00776A58">
        <w:rPr>
          <w:rFonts w:ascii="Times New Roman" w:eastAsia="Times New Roman" w:hAnsi="Times New Roman" w:cs="Times New Roman"/>
          <w:sz w:val="24"/>
          <w:szCs w:val="24"/>
        </w:rPr>
        <w:t xml:space="preserve"> родительского комитете и классных родительских комитетов;</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 родителей в управлении школой;</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-организация совместных детско-родительских творческих  дел;</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-классно-семейные праздники*</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распространение передового опыта и результатов деятельности школы с целью  повышения престижа общеобразовательного учреждения.</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 xml:space="preserve">Администрация привлекает родителей  к управлению делами школы через Совет школы, заседания родительского </w:t>
      </w:r>
      <w:proofErr w:type="spellStart"/>
      <w:r w:rsidRPr="00776A58">
        <w:rPr>
          <w:rFonts w:ascii="Times New Roman" w:eastAsia="Times New Roman" w:hAnsi="Times New Roman" w:cs="Times New Roman"/>
          <w:sz w:val="24"/>
          <w:szCs w:val="24"/>
        </w:rPr>
        <w:t>комитета</w:t>
      </w:r>
      <w:proofErr w:type="gramStart"/>
      <w:r w:rsidRPr="00776A58">
        <w:rPr>
          <w:rFonts w:ascii="Times New Roman" w:eastAsia="Times New Roman" w:hAnsi="Times New Roman" w:cs="Times New Roman"/>
          <w:sz w:val="24"/>
          <w:szCs w:val="24"/>
        </w:rPr>
        <w:t>,к</w:t>
      </w:r>
      <w:proofErr w:type="gramEnd"/>
      <w:r w:rsidRPr="00776A58">
        <w:rPr>
          <w:rFonts w:ascii="Times New Roman" w:eastAsia="Times New Roman" w:hAnsi="Times New Roman" w:cs="Times New Roman"/>
          <w:sz w:val="24"/>
          <w:szCs w:val="24"/>
        </w:rPr>
        <w:t>лаасные</w:t>
      </w:r>
      <w:proofErr w:type="spellEnd"/>
      <w:r w:rsidRPr="00776A58">
        <w:rPr>
          <w:rFonts w:ascii="Times New Roman" w:eastAsia="Times New Roman" w:hAnsi="Times New Roman" w:cs="Times New Roman"/>
          <w:sz w:val="24"/>
          <w:szCs w:val="24"/>
        </w:rPr>
        <w:t xml:space="preserve"> родительские комитеты и собрания.</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В целом работа по данному направлению заслуживает удовлетворительной оценки</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Но остаются и некоторые проблемы, над которыми необходимо работать и администрации школы и </w:t>
      </w:r>
      <w:proofErr w:type="spellStart"/>
      <w:r w:rsidRPr="00776A58">
        <w:rPr>
          <w:rFonts w:ascii="Times New Roman" w:eastAsia="Times New Roman" w:hAnsi="Times New Roman" w:cs="Times New Roman"/>
          <w:sz w:val="24"/>
          <w:szCs w:val="24"/>
        </w:rPr>
        <w:t>клаасным</w:t>
      </w:r>
      <w:proofErr w:type="spellEnd"/>
      <w:r w:rsidRPr="00776A58">
        <w:rPr>
          <w:rFonts w:ascii="Times New Roman" w:eastAsia="Times New Roman" w:hAnsi="Times New Roman" w:cs="Times New Roman"/>
          <w:sz w:val="24"/>
          <w:szCs w:val="24"/>
        </w:rPr>
        <w:t xml:space="preserve"> руководителям. Это – низкая посещаемость родительских собраний в средних классах, что негативно влияет на поведение учащихся и их успеваемость.</w:t>
      </w: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4. </w:t>
      </w:r>
      <w:proofErr w:type="spellStart"/>
      <w:r w:rsidRPr="00776A58">
        <w:rPr>
          <w:rFonts w:ascii="Times New Roman" w:eastAsia="Times New Roman" w:hAnsi="Times New Roman" w:cs="Times New Roman"/>
          <w:color w:val="000000" w:themeColor="text1"/>
          <w:sz w:val="24"/>
          <w:szCs w:val="24"/>
        </w:rPr>
        <w:t>Профориентационная</w:t>
      </w:r>
      <w:proofErr w:type="spellEnd"/>
      <w:r w:rsidRPr="00776A58">
        <w:rPr>
          <w:rFonts w:ascii="Times New Roman" w:eastAsia="Times New Roman" w:hAnsi="Times New Roman" w:cs="Times New Roman"/>
          <w:color w:val="000000" w:themeColor="text1"/>
          <w:sz w:val="24"/>
          <w:szCs w:val="24"/>
        </w:rPr>
        <w:t xml:space="preserve"> работа</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ab/>
      </w:r>
      <w:r w:rsidR="003C44AB">
        <w:rPr>
          <w:rFonts w:ascii="Times New Roman" w:eastAsia="Times New Roman" w:hAnsi="Times New Roman" w:cs="Times New Roman"/>
          <w:sz w:val="24"/>
          <w:szCs w:val="24"/>
        </w:rPr>
        <w:t xml:space="preserve"> В течение 201</w:t>
      </w:r>
      <w:r w:rsidR="003C44AB" w:rsidRPr="003C44AB">
        <w:rPr>
          <w:rFonts w:ascii="Times New Roman" w:eastAsia="Times New Roman" w:hAnsi="Times New Roman" w:cs="Times New Roman"/>
          <w:sz w:val="24"/>
          <w:szCs w:val="24"/>
        </w:rPr>
        <w:t>5</w:t>
      </w:r>
      <w:r w:rsidR="003C44AB">
        <w:rPr>
          <w:rFonts w:ascii="Times New Roman" w:eastAsia="Times New Roman" w:hAnsi="Times New Roman" w:cs="Times New Roman"/>
          <w:sz w:val="24"/>
          <w:szCs w:val="24"/>
        </w:rPr>
        <w:t>-201</w:t>
      </w:r>
      <w:r w:rsidR="003C44AB" w:rsidRPr="003C44AB">
        <w:rPr>
          <w:rFonts w:ascii="Times New Roman" w:eastAsia="Times New Roman" w:hAnsi="Times New Roman" w:cs="Times New Roman"/>
          <w:sz w:val="24"/>
          <w:szCs w:val="24"/>
        </w:rPr>
        <w:t>6</w:t>
      </w:r>
      <w:r w:rsidRPr="00776A58">
        <w:rPr>
          <w:rFonts w:ascii="Times New Roman" w:eastAsia="Times New Roman" w:hAnsi="Times New Roman" w:cs="Times New Roman"/>
          <w:sz w:val="24"/>
          <w:szCs w:val="24"/>
        </w:rPr>
        <w:t xml:space="preserve"> учебного года педагогическим коллективом школы ведется постоянная </w:t>
      </w:r>
      <w:proofErr w:type="spellStart"/>
      <w:r w:rsidRPr="00776A58">
        <w:rPr>
          <w:rFonts w:ascii="Times New Roman" w:eastAsia="Times New Roman" w:hAnsi="Times New Roman" w:cs="Times New Roman"/>
          <w:sz w:val="24"/>
          <w:szCs w:val="24"/>
        </w:rPr>
        <w:t>профориентационная</w:t>
      </w:r>
      <w:proofErr w:type="spellEnd"/>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работа</w:t>
      </w:r>
      <w:proofErr w:type="gramEnd"/>
      <w:r w:rsidRPr="00776A58">
        <w:rPr>
          <w:rFonts w:ascii="Times New Roman" w:eastAsia="Times New Roman" w:hAnsi="Times New Roman" w:cs="Times New Roman"/>
          <w:sz w:val="24"/>
          <w:szCs w:val="24"/>
        </w:rPr>
        <w:t xml:space="preserve"> как с учащимися младших классов, так и среднего звена. </w:t>
      </w:r>
      <w:proofErr w:type="gramStart"/>
      <w:r w:rsidRPr="00776A58">
        <w:rPr>
          <w:rFonts w:ascii="Times New Roman" w:eastAsia="Times New Roman" w:hAnsi="Times New Roman" w:cs="Times New Roman"/>
          <w:sz w:val="24"/>
          <w:szCs w:val="24"/>
        </w:rPr>
        <w:t xml:space="preserve">Проводятся мероприятия по информированию учащихся о трудовой деятельности людей, даются общие сведения о профессиях и о рынке образовательных услуг в сфере получения  той или иной профессии, а также по формированию мотивации и интереса к трудовой и учебной деятельности, определенной профессии, по воспитанию трудолюбия, бережного отношения к результатам своего и чужого труда.  </w:t>
      </w:r>
      <w:proofErr w:type="gramEnd"/>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Основные мероприятия по </w:t>
      </w:r>
      <w:proofErr w:type="spellStart"/>
      <w:r w:rsidRPr="00776A58">
        <w:rPr>
          <w:rFonts w:ascii="Times New Roman" w:eastAsia="Times New Roman" w:hAnsi="Times New Roman" w:cs="Times New Roman"/>
          <w:sz w:val="24"/>
          <w:szCs w:val="24"/>
        </w:rPr>
        <w:t>профориентационной</w:t>
      </w:r>
      <w:proofErr w:type="spellEnd"/>
      <w:r w:rsidRPr="00776A58">
        <w:rPr>
          <w:rFonts w:ascii="Times New Roman" w:eastAsia="Times New Roman" w:hAnsi="Times New Roman" w:cs="Times New Roman"/>
          <w:sz w:val="24"/>
          <w:szCs w:val="24"/>
        </w:rPr>
        <w:t xml:space="preserve"> работе  на неделе профориентации в ноябре и в течение всего учебного года </w:t>
      </w:r>
    </w:p>
    <w:p w:rsidR="00D81371" w:rsidRPr="00776A58" w:rsidRDefault="00D81371" w:rsidP="00D81371">
      <w:pPr>
        <w:spacing w:after="0" w:line="240" w:lineRule="auto"/>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9464"/>
      </w:tblGrid>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spellEnd"/>
            <w:r w:rsidRPr="00776A58">
              <w:rPr>
                <w:rFonts w:ascii="Times New Roman" w:eastAsia="Times New Roman" w:hAnsi="Times New Roman" w:cs="Times New Roman"/>
                <w:sz w:val="24"/>
                <w:szCs w:val="24"/>
              </w:rPr>
              <w:t xml:space="preserve">  «Мир моих интересов», «Профессии моих </w:t>
            </w:r>
            <w:proofErr w:type="spellStart"/>
            <w:r w:rsidRPr="00776A58">
              <w:rPr>
                <w:rFonts w:ascii="Times New Roman" w:eastAsia="Times New Roman" w:hAnsi="Times New Roman" w:cs="Times New Roman"/>
                <w:sz w:val="24"/>
                <w:szCs w:val="24"/>
              </w:rPr>
              <w:t>родителей»</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Мой</w:t>
            </w:r>
            <w:proofErr w:type="spellEnd"/>
            <w:r w:rsidRPr="00776A58">
              <w:rPr>
                <w:rFonts w:ascii="Times New Roman" w:eastAsia="Times New Roman" w:hAnsi="Times New Roman" w:cs="Times New Roman"/>
                <w:sz w:val="24"/>
                <w:szCs w:val="24"/>
              </w:rPr>
              <w:t xml:space="preserve"> выбор»</w:t>
            </w:r>
          </w:p>
        </w:tc>
      </w:tr>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Классные часы «О профессиях разных, нужных и важных»,</w:t>
            </w: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«Мамы всякие нужны, мамы всякие важны» (профессии наших родителей);  «Трудовые традиции моей </w:t>
            </w:r>
            <w:proofErr w:type="spellStart"/>
            <w:r w:rsidRPr="00776A58">
              <w:rPr>
                <w:rFonts w:ascii="Times New Roman" w:eastAsia="Times New Roman" w:hAnsi="Times New Roman" w:cs="Times New Roman"/>
                <w:sz w:val="24"/>
                <w:szCs w:val="24"/>
              </w:rPr>
              <w:t>семьи»</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Дорога</w:t>
            </w:r>
            <w:proofErr w:type="spellEnd"/>
            <w:r w:rsidRPr="00776A58">
              <w:rPr>
                <w:rFonts w:ascii="Times New Roman" w:eastAsia="Times New Roman" w:hAnsi="Times New Roman" w:cs="Times New Roman"/>
                <w:sz w:val="24"/>
                <w:szCs w:val="24"/>
              </w:rPr>
              <w:t xml:space="preserve"> в завтра: твоя будущая профессия»</w:t>
            </w:r>
          </w:p>
        </w:tc>
      </w:tr>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Выставка декоративно-прикладного творчества: «Грани мастерства»</w:t>
            </w:r>
          </w:p>
        </w:tc>
      </w:tr>
      <w:tr w:rsidR="00D81371" w:rsidRPr="00776A58" w:rsidTr="00D81371">
        <w:tc>
          <w:tcPr>
            <w:tcW w:w="946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Поведение тестов «Готов ли ты к выбору профессии?»,  «Кем быть? Каким быть?»</w:t>
            </w:r>
          </w:p>
        </w:tc>
      </w:tr>
      <w:tr w:rsidR="00D81371" w:rsidRPr="00776A58" w:rsidTr="00D81371">
        <w:tc>
          <w:tcPr>
            <w:tcW w:w="9464" w:type="dxa"/>
          </w:tcPr>
          <w:p w:rsidR="00D81371" w:rsidRPr="00776A58" w:rsidRDefault="00D81371" w:rsidP="00D81371">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color w:val="000000" w:themeColor="text1"/>
                <w:sz w:val="24"/>
                <w:szCs w:val="24"/>
              </w:rPr>
              <w:t>Беседы «Выбор профессии – выбор судьбы».</w:t>
            </w:r>
          </w:p>
          <w:p w:rsidR="00D81371" w:rsidRPr="00776A58" w:rsidRDefault="00D81371" w:rsidP="00D81371">
            <w:pPr>
              <w:spacing w:after="0" w:line="240" w:lineRule="auto"/>
              <w:rPr>
                <w:rFonts w:ascii="Times New Roman" w:eastAsia="Times New Roman" w:hAnsi="Times New Roman" w:cs="Times New Roman"/>
                <w:color w:val="000000" w:themeColor="text1"/>
                <w:sz w:val="24"/>
                <w:szCs w:val="24"/>
              </w:rPr>
            </w:pPr>
          </w:p>
        </w:tc>
      </w:tr>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Экскурсии учащихся 8-9 классов не предприятия ж/д транспорта, расположенных на территории </w:t>
            </w:r>
            <w:proofErr w:type="spellStart"/>
            <w:r w:rsidRPr="00776A58">
              <w:rPr>
                <w:rFonts w:ascii="Times New Roman" w:eastAsia="Times New Roman" w:hAnsi="Times New Roman" w:cs="Times New Roman"/>
                <w:sz w:val="24"/>
                <w:szCs w:val="24"/>
              </w:rPr>
              <w:t>микр</w:t>
            </w:r>
            <w:proofErr w:type="spellEnd"/>
            <w:r w:rsidRPr="00776A58">
              <w:rPr>
                <w:rFonts w:ascii="Times New Roman" w:eastAsia="Times New Roman" w:hAnsi="Times New Roman" w:cs="Times New Roman"/>
                <w:sz w:val="24"/>
                <w:szCs w:val="24"/>
              </w:rPr>
              <w:t xml:space="preserve">-на </w:t>
            </w:r>
          </w:p>
        </w:tc>
      </w:tr>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Посещение Дней открытых дверей в КТК</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КГК, медицинский и педагогический колледж, </w:t>
            </w:r>
          </w:p>
        </w:tc>
      </w:tr>
      <w:tr w:rsidR="00D81371" w:rsidRPr="00776A58" w:rsidTr="00D81371">
        <w:tc>
          <w:tcPr>
            <w:tcW w:w="9464" w:type="dxa"/>
          </w:tcPr>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Организация работы трудовых отрядов</w:t>
            </w:r>
          </w:p>
        </w:tc>
      </w:tr>
    </w:tbl>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связи с достаточно отдаленностью школы от города</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есть некоторые трудности посещения учащимися других крупных предприятий города.  Необходимо вести более активно  работу по   созданию информационного банка данных о предварительном и фактическом трудоустройстве выпускников  и организации встреч с представителями разных профессий и студентами учреждений профессионального образования</w:t>
      </w: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both"/>
        <w:rPr>
          <w:rFonts w:ascii="Times New Roman" w:eastAsia="Times New Roman" w:hAnsi="Times New Roman" w:cs="Times New Roman"/>
          <w:sz w:val="24"/>
          <w:szCs w:val="24"/>
        </w:rPr>
      </w:pPr>
    </w:p>
    <w:p w:rsidR="00D81371" w:rsidRPr="00776A58" w:rsidRDefault="00D81371" w:rsidP="00D8137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Работа  классных руководителей</w:t>
      </w:r>
    </w:p>
    <w:p w:rsidR="00D81371" w:rsidRPr="00776A58" w:rsidRDefault="00D81371" w:rsidP="00D81371">
      <w:pPr>
        <w:spacing w:after="0" w:line="240" w:lineRule="auto"/>
        <w:jc w:val="both"/>
        <w:rPr>
          <w:rFonts w:ascii="Times New Roman" w:eastAsia="Times New Roman" w:hAnsi="Times New Roman" w:cs="Times New Roman"/>
          <w:b/>
          <w:color w:val="000000" w:themeColor="text1"/>
          <w:sz w:val="24"/>
          <w:szCs w:val="24"/>
        </w:rPr>
      </w:pPr>
      <w:r w:rsidRPr="00776A58">
        <w:rPr>
          <w:rFonts w:ascii="Times New Roman" w:eastAsia="Times New Roman" w:hAnsi="Times New Roman" w:cs="Times New Roman"/>
          <w:sz w:val="24"/>
          <w:szCs w:val="24"/>
        </w:rPr>
        <w:tab/>
        <w:t xml:space="preserve">На основе анализа воспитательной деятельности классных коллективов, можно сделать вывод, что всеми  классными руководителями были составлены планы деятельности  по всем направлениям. </w:t>
      </w:r>
      <w:r w:rsidRPr="00776A58">
        <w:rPr>
          <w:rFonts w:ascii="Times New Roman" w:eastAsia="Times New Roman" w:hAnsi="Times New Roman" w:cs="Times New Roman"/>
          <w:color w:val="29261E"/>
          <w:sz w:val="24"/>
          <w:szCs w:val="24"/>
        </w:rPr>
        <w:t xml:space="preserve">Проверка планов воспитательной работы позволила сделать выводы, что  большинство планов являются перспективными, они были направлены как на отдельного ученика, так и на весь коллектив в целом. </w:t>
      </w:r>
    </w:p>
    <w:p w:rsidR="00D81371" w:rsidRPr="00776A58" w:rsidRDefault="00D81371" w:rsidP="00D81371">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      Анализ и изучение работы классных руководителей с классным коллективом показал, что деятельность классных коллективов была направлена на реализацию общешкольных и социально значимых задач.</w:t>
      </w:r>
    </w:p>
    <w:p w:rsidR="00D81371" w:rsidRPr="00776A58" w:rsidRDefault="00D81371" w:rsidP="00D81371">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Классные руководители работали  над занятостью учащихся во внеурочное время, 100% учащихся  посещали  кружки и секции в школе или в системе внешкольного дополнительного образования (УДОД) –   72 человека  -38  %</w:t>
      </w:r>
    </w:p>
    <w:p w:rsidR="00D81371" w:rsidRPr="00776A58" w:rsidRDefault="00D81371" w:rsidP="00D81371">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ab/>
        <w:t>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во внешне поведенческом аспекте, изучают уровень развития коллектива по соответствующим составляющим. Анализируют воспитательную работу в классе. Проводят индивидуальную работу с учащимися. Совместно с социальным педагогом определяют степень комфортности ученика в коллективе, степень адаптации в «переходных классах»</w:t>
      </w:r>
    </w:p>
    <w:p w:rsidR="00D81371" w:rsidRPr="00776A58" w:rsidRDefault="00D81371" w:rsidP="00D81371">
      <w:pPr>
        <w:spacing w:after="0" w:line="240" w:lineRule="auto"/>
        <w:ind w:firstLine="708"/>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 xml:space="preserve">В каждом классе нашей школы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Есть дети по-настоящему, творческие, инициативные. Но при этом классный руководитель всегда остается центральной фигурой в воспитательном  процессе.  Его работа направлена на формирование успешности, самостоятельности, самореализации, самоопределения каждого обучающегося.  </w:t>
      </w:r>
    </w:p>
    <w:p w:rsidR="00D81371" w:rsidRPr="00776A58" w:rsidRDefault="00D81371" w:rsidP="00D81371">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ab/>
        <w:t>Что необходимо сделать в следующем учебном году по  совершенствованию работы классного руководителя:</w:t>
      </w:r>
    </w:p>
    <w:p w:rsidR="00D81371" w:rsidRPr="00776A58" w:rsidRDefault="00D81371" w:rsidP="00D81371">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1.Провести диагностику уровня воспитанности, по итогам которой спланировать индивидуальную работу с учащимися</w:t>
      </w:r>
    </w:p>
    <w:p w:rsidR="00D81371" w:rsidRPr="00776A58" w:rsidRDefault="00D81371" w:rsidP="00D81371">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2.Способствовать развитию ученического самоуправления на уровне классного коллектива</w:t>
      </w:r>
    </w:p>
    <w:p w:rsidR="00D81371" w:rsidRPr="00776A58" w:rsidRDefault="00D81371" w:rsidP="00D81371">
      <w:pPr>
        <w:spacing w:after="0" w:line="240" w:lineRule="auto"/>
        <w:jc w:val="both"/>
        <w:rPr>
          <w:rFonts w:ascii="Times New Roman" w:eastAsia="Times New Roman" w:hAnsi="Times New Roman" w:cs="Times New Roman"/>
          <w:color w:val="000000" w:themeColor="text1"/>
          <w:sz w:val="24"/>
          <w:szCs w:val="24"/>
        </w:rPr>
      </w:pPr>
      <w:r w:rsidRPr="00776A58">
        <w:rPr>
          <w:rFonts w:ascii="Times New Roman" w:eastAsia="Times New Roman" w:hAnsi="Times New Roman" w:cs="Times New Roman"/>
          <w:color w:val="000000" w:themeColor="text1"/>
          <w:sz w:val="24"/>
          <w:szCs w:val="24"/>
        </w:rPr>
        <w:t>3.Активизровать работу по расширению родительского актива и вовлечения большего числа родителей в работу класса и школы</w:t>
      </w:r>
      <w:r w:rsidR="0086720B" w:rsidRPr="00776A58">
        <w:rPr>
          <w:rFonts w:ascii="Times New Roman" w:eastAsia="Times New Roman" w:hAnsi="Times New Roman" w:cs="Times New Roman"/>
          <w:color w:val="000000" w:themeColor="text1"/>
          <w:sz w:val="24"/>
          <w:szCs w:val="24"/>
        </w:rPr>
        <w:t>.</w:t>
      </w:r>
    </w:p>
    <w:p w:rsidR="00F37362" w:rsidRPr="00776A58" w:rsidRDefault="00D81371" w:rsidP="0086720B">
      <w:pPr>
        <w:spacing w:after="0" w:line="240" w:lineRule="auto"/>
        <w:rPr>
          <w:rFonts w:ascii="Times New Roman" w:eastAsia="Arial CYR" w:hAnsi="Times New Roman" w:cs="Times New Roman"/>
          <w:sz w:val="24"/>
          <w:szCs w:val="24"/>
        </w:rPr>
      </w:pPr>
      <w:r w:rsidRPr="00776A58">
        <w:rPr>
          <w:rFonts w:ascii="Times New Roman" w:eastAsia="Arial CYR" w:hAnsi="Times New Roman" w:cs="Times New Roman"/>
          <w:sz w:val="24"/>
          <w:szCs w:val="24"/>
        </w:rPr>
        <w:t xml:space="preserve">    </w:t>
      </w:r>
    </w:p>
    <w:p w:rsidR="00D50B39" w:rsidRPr="00776A58" w:rsidRDefault="00D50B39" w:rsidP="00D50B39">
      <w:pPr>
        <w:spacing w:after="0" w:line="240" w:lineRule="auto"/>
        <w:jc w:val="center"/>
        <w:rPr>
          <w:rFonts w:ascii="Times New Roman" w:eastAsia="Times New Roman" w:hAnsi="Times New Roman" w:cs="Times New Roman"/>
          <w:b/>
          <w:i/>
          <w:spacing w:val="2"/>
          <w:sz w:val="24"/>
          <w:szCs w:val="24"/>
        </w:rPr>
      </w:pPr>
      <w:r w:rsidRPr="00776A58">
        <w:rPr>
          <w:rFonts w:ascii="Times New Roman" w:eastAsia="Times New Roman" w:hAnsi="Times New Roman" w:cs="Times New Roman"/>
          <w:b/>
          <w:i/>
          <w:spacing w:val="2"/>
          <w:sz w:val="24"/>
          <w:szCs w:val="24"/>
        </w:rPr>
        <w:lastRenderedPageBreak/>
        <w:t xml:space="preserve">Организация </w:t>
      </w:r>
      <w:proofErr w:type="spellStart"/>
      <w:r w:rsidRPr="00776A58">
        <w:rPr>
          <w:rFonts w:ascii="Times New Roman" w:eastAsia="Times New Roman" w:hAnsi="Times New Roman" w:cs="Times New Roman"/>
          <w:b/>
          <w:i/>
          <w:spacing w:val="2"/>
          <w:sz w:val="24"/>
          <w:szCs w:val="24"/>
        </w:rPr>
        <w:t>внутришкольного</w:t>
      </w:r>
      <w:proofErr w:type="spellEnd"/>
      <w:r w:rsidRPr="00776A58">
        <w:rPr>
          <w:rFonts w:ascii="Times New Roman" w:eastAsia="Times New Roman" w:hAnsi="Times New Roman" w:cs="Times New Roman"/>
          <w:b/>
          <w:i/>
          <w:spacing w:val="2"/>
          <w:sz w:val="24"/>
          <w:szCs w:val="24"/>
        </w:rPr>
        <w:t xml:space="preserve"> контроля и руководства воспитательной деятельностью.</w:t>
      </w:r>
    </w:p>
    <w:p w:rsidR="00D50B39" w:rsidRPr="00776A58" w:rsidRDefault="00D50B39" w:rsidP="00D50B39">
      <w:pPr>
        <w:spacing w:after="75"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xml:space="preserve">Контроль состояния воспитательного процесса осуществляется в соответствии с планом внутреннего контроля на учебный год. Ежегодно в соответствии с планом проводится проверка документации классных руководителей. Проводится анализ участия классов в общешкольных делах, выпускаются информационные бюллетени, ведется наблюдение за дежурством на этажах, посещаются </w:t>
      </w:r>
      <w:proofErr w:type="spellStart"/>
      <w:r w:rsidRPr="00776A58">
        <w:rPr>
          <w:rFonts w:ascii="Times New Roman" w:eastAsia="Times New Roman" w:hAnsi="Times New Roman" w:cs="Times New Roman"/>
          <w:spacing w:val="2"/>
          <w:sz w:val="24"/>
          <w:szCs w:val="24"/>
        </w:rPr>
        <w:t>внутриклассные</w:t>
      </w:r>
      <w:proofErr w:type="spellEnd"/>
      <w:r w:rsidRPr="00776A58">
        <w:rPr>
          <w:rFonts w:ascii="Times New Roman" w:eastAsia="Times New Roman" w:hAnsi="Times New Roman" w:cs="Times New Roman"/>
          <w:spacing w:val="2"/>
          <w:sz w:val="24"/>
          <w:szCs w:val="24"/>
        </w:rPr>
        <w:t xml:space="preserve"> дела и линейки, составляется график проведения родительских собраний.</w:t>
      </w:r>
    </w:p>
    <w:p w:rsidR="00D50B39" w:rsidRPr="00776A58" w:rsidRDefault="00D50B39" w:rsidP="00D50B39">
      <w:pPr>
        <w:spacing w:after="75"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Контроль состояния школьной документации включает в себя:</w:t>
      </w:r>
    </w:p>
    <w:p w:rsidR="00D50B39" w:rsidRPr="00776A58" w:rsidRDefault="00D50B39" w:rsidP="00DB62A4">
      <w:pPr>
        <w:pStyle w:val="a6"/>
        <w:numPr>
          <w:ilvl w:val="0"/>
          <w:numId w:val="16"/>
        </w:numPr>
        <w:jc w:val="both"/>
        <w:rPr>
          <w:spacing w:val="2"/>
        </w:rPr>
      </w:pPr>
      <w:r w:rsidRPr="00776A58">
        <w:rPr>
          <w:spacing w:val="2"/>
        </w:rPr>
        <w:t>Проверку планов организации воспитательной работы  (разработана карта по проверке планов воспитательной работы);</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анализ воспитательной работы класса за прошлый год;</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план ВР на текущий учебный год;</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психолого-педагогическая характеристика класса;</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социальный паспорт класса;</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сведения о родителях и обучающихся;</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 xml:space="preserve">занятость </w:t>
      </w:r>
      <w:proofErr w:type="gramStart"/>
      <w:r w:rsidRPr="00776A58">
        <w:rPr>
          <w:spacing w:val="2"/>
        </w:rPr>
        <w:t>обучающихся</w:t>
      </w:r>
      <w:proofErr w:type="gramEnd"/>
      <w:r w:rsidRPr="00776A58">
        <w:rPr>
          <w:spacing w:val="2"/>
        </w:rPr>
        <w:t xml:space="preserve"> во внеурочное время;</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план работы с родителями;</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протоколы родительских собраний;</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результаты мониторинга, анкет;</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работа с детьми «группы  риска»;</w:t>
      </w:r>
    </w:p>
    <w:p w:rsidR="00D50B39" w:rsidRPr="00776A58" w:rsidRDefault="00D50B39" w:rsidP="00DB62A4">
      <w:pPr>
        <w:pStyle w:val="a6"/>
        <w:widowControl w:val="0"/>
        <w:numPr>
          <w:ilvl w:val="0"/>
          <w:numId w:val="16"/>
        </w:numPr>
        <w:shd w:val="clear" w:color="auto" w:fill="FFFFFF"/>
        <w:tabs>
          <w:tab w:val="left" w:pos="365"/>
        </w:tabs>
        <w:autoSpaceDE w:val="0"/>
        <w:autoSpaceDN w:val="0"/>
        <w:adjustRightInd w:val="0"/>
        <w:jc w:val="both"/>
        <w:rPr>
          <w:spacing w:val="2"/>
        </w:rPr>
      </w:pPr>
      <w:r w:rsidRPr="00776A58">
        <w:rPr>
          <w:spacing w:val="2"/>
        </w:rPr>
        <w:t>ведение журналов инструктажей.</w:t>
      </w:r>
    </w:p>
    <w:p w:rsidR="00D50B39" w:rsidRPr="00776A58" w:rsidRDefault="00D50B39" w:rsidP="00BC6B60">
      <w:pPr>
        <w:pStyle w:val="a8"/>
        <w:jc w:val="both"/>
        <w:rPr>
          <w:rFonts w:ascii="Times New Roman" w:hAnsi="Times New Roman"/>
          <w:sz w:val="24"/>
          <w:szCs w:val="24"/>
        </w:rPr>
      </w:pPr>
      <w:r w:rsidRPr="00776A58">
        <w:rPr>
          <w:rFonts w:ascii="Times New Roman" w:hAnsi="Times New Roman"/>
          <w:sz w:val="24"/>
          <w:szCs w:val="24"/>
        </w:rPr>
        <w:t>2.Проверка  журналов кружков (соответствие работы по расписанию, наполняемость групп, своевременное заполнение журналов);</w:t>
      </w:r>
    </w:p>
    <w:p w:rsidR="00D50B39" w:rsidRPr="00776A58" w:rsidRDefault="00D50B39" w:rsidP="00BC6B60">
      <w:pPr>
        <w:pStyle w:val="a8"/>
        <w:jc w:val="both"/>
        <w:rPr>
          <w:rFonts w:ascii="Times New Roman" w:hAnsi="Times New Roman"/>
          <w:sz w:val="24"/>
          <w:szCs w:val="24"/>
        </w:rPr>
      </w:pPr>
      <w:r w:rsidRPr="00776A58">
        <w:rPr>
          <w:rFonts w:ascii="Times New Roman" w:hAnsi="Times New Roman"/>
          <w:sz w:val="24"/>
          <w:szCs w:val="24"/>
        </w:rPr>
        <w:t>3.Проверку личных дел обучающихся.  Личные дела обучающихся проверяются в начале и конце учебного года с целью определения полноты и правильности их заполнения, наличия всех необходимых документов, своевременности выставления итоговых отметок.</w:t>
      </w:r>
    </w:p>
    <w:p w:rsidR="00D50B39" w:rsidRPr="00776A58" w:rsidRDefault="00D50B39" w:rsidP="00BC6B60">
      <w:pPr>
        <w:pStyle w:val="a8"/>
        <w:jc w:val="both"/>
        <w:rPr>
          <w:rFonts w:ascii="Times New Roman" w:hAnsi="Times New Roman"/>
          <w:sz w:val="24"/>
          <w:szCs w:val="24"/>
        </w:rPr>
      </w:pPr>
      <w:r w:rsidRPr="00776A58">
        <w:rPr>
          <w:rFonts w:ascii="Times New Roman" w:hAnsi="Times New Roman"/>
          <w:sz w:val="24"/>
          <w:szCs w:val="24"/>
        </w:rPr>
        <w:t>4.</w:t>
      </w:r>
      <w:proofErr w:type="gramStart"/>
      <w:r w:rsidRPr="00776A58">
        <w:rPr>
          <w:rFonts w:ascii="Times New Roman" w:hAnsi="Times New Roman"/>
          <w:sz w:val="24"/>
          <w:szCs w:val="24"/>
        </w:rPr>
        <w:t>Контроль за</w:t>
      </w:r>
      <w:proofErr w:type="gramEnd"/>
      <w:r w:rsidRPr="00776A58">
        <w:rPr>
          <w:rFonts w:ascii="Times New Roman" w:hAnsi="Times New Roman"/>
          <w:sz w:val="24"/>
          <w:szCs w:val="24"/>
        </w:rPr>
        <w:t xml:space="preserve"> состоянием ведения дневников.  </w:t>
      </w:r>
    </w:p>
    <w:p w:rsidR="00D50B39" w:rsidRPr="00776A58" w:rsidRDefault="00D50B39" w:rsidP="00BC6B60">
      <w:pPr>
        <w:pStyle w:val="a8"/>
        <w:jc w:val="both"/>
        <w:rPr>
          <w:rFonts w:ascii="Times New Roman" w:hAnsi="Times New Roman"/>
          <w:sz w:val="24"/>
          <w:szCs w:val="24"/>
        </w:rPr>
      </w:pPr>
      <w:r w:rsidRPr="00776A58">
        <w:rPr>
          <w:rFonts w:ascii="Times New Roman" w:hAnsi="Times New Roman"/>
          <w:sz w:val="24"/>
          <w:szCs w:val="24"/>
        </w:rPr>
        <w:t xml:space="preserve">По итогам контроля составляется справка, с которой знакомят учителей на совещаниях. </w:t>
      </w:r>
    </w:p>
    <w:p w:rsidR="00D50B39" w:rsidRPr="00776A58" w:rsidRDefault="00D50B39" w:rsidP="00D50B39">
      <w:pPr>
        <w:spacing w:after="75" w:line="240" w:lineRule="auto"/>
        <w:jc w:val="both"/>
        <w:rPr>
          <w:rFonts w:ascii="Times New Roman" w:eastAsia="Times New Roman" w:hAnsi="Times New Roman" w:cs="Times New Roman"/>
          <w:b/>
          <w:bCs/>
          <w:iCs/>
          <w:spacing w:val="2"/>
          <w:sz w:val="24"/>
          <w:szCs w:val="24"/>
        </w:rPr>
      </w:pPr>
    </w:p>
    <w:p w:rsidR="00D50B39" w:rsidRPr="00776A58" w:rsidRDefault="00D50B39" w:rsidP="00BC6B60">
      <w:pPr>
        <w:spacing w:after="75" w:line="240" w:lineRule="auto"/>
        <w:jc w:val="center"/>
        <w:rPr>
          <w:rFonts w:ascii="Times New Roman" w:eastAsia="Times New Roman" w:hAnsi="Times New Roman" w:cs="Times New Roman"/>
          <w:i/>
          <w:spacing w:val="2"/>
          <w:sz w:val="24"/>
          <w:szCs w:val="24"/>
        </w:rPr>
      </w:pPr>
      <w:r w:rsidRPr="00776A58">
        <w:rPr>
          <w:rFonts w:ascii="Times New Roman" w:eastAsia="Times New Roman" w:hAnsi="Times New Roman" w:cs="Times New Roman"/>
          <w:b/>
          <w:bCs/>
          <w:i/>
          <w:iCs/>
          <w:spacing w:val="2"/>
          <w:sz w:val="24"/>
          <w:szCs w:val="24"/>
        </w:rPr>
        <w:t>Контроль соблюдения законодательства в сфере образования</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xml:space="preserve">В ходе внутреннего контроля по вопросу обеспечения государственных гарантий граждан на получение общедоступного и бесплатного основного общего и среднего (полного) общего образования в школе ежегодно проходит операция «Внимание! Дети вне образования» с целью выявления детей школьного возраста, не обучающихся в школе. Проводится профилактическая операция  «Подросток».  </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p>
    <w:p w:rsidR="00D50B39" w:rsidRPr="00776A58" w:rsidRDefault="00D50B39" w:rsidP="00D50B39">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Профилактическая  операция  «Подросток» </w:t>
      </w:r>
    </w:p>
    <w:p w:rsidR="00D50B39" w:rsidRPr="00776A58" w:rsidRDefault="00D50B39" w:rsidP="00D50B39">
      <w:pPr>
        <w:spacing w:after="0"/>
        <w:jc w:val="center"/>
        <w:rPr>
          <w:rFonts w:ascii="Times New Roman" w:eastAsia="Calibri" w:hAnsi="Times New Roman" w:cs="Times New Roman"/>
          <w:b/>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tblGrid>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tc>
        <w:tc>
          <w:tcPr>
            <w:tcW w:w="3544" w:type="dxa"/>
            <w:shd w:val="clear" w:color="auto" w:fill="auto"/>
          </w:tcPr>
          <w:p w:rsidR="00F37362" w:rsidRPr="003C44AB" w:rsidRDefault="003C44AB" w:rsidP="00F37362">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val="en-US" w:eastAsia="en-US"/>
              </w:rPr>
              <w:t>5</w:t>
            </w:r>
            <w:r w:rsidR="00F37362" w:rsidRPr="00776A58">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val="en-US" w:eastAsia="en-US"/>
              </w:rPr>
              <w:t>6</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Выявлено и поставлено на контроль в МБОУ неблагополучных родителей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1</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Направлено материалов для принятия мер по фактам неисполнения, ненадлежащего исполнения обязанностей родителями или лицами, их замещающими -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2</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Выявлено фактов жестокого обращения с несовершеннолетними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0</w:t>
            </w:r>
          </w:p>
        </w:tc>
      </w:tr>
      <w:tr w:rsidR="00F37362" w:rsidRPr="00776A58" w:rsidTr="00F37362">
        <w:tc>
          <w:tcPr>
            <w:tcW w:w="5778" w:type="dxa"/>
            <w:shd w:val="clear" w:color="auto" w:fill="auto"/>
          </w:tcPr>
          <w:p w:rsidR="00F37362" w:rsidRPr="00776A58" w:rsidRDefault="00F37362" w:rsidP="00F37362">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Посещено семей по месту жительства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30</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Проведено консультаций для родителей </w:t>
            </w:r>
            <w:r w:rsidRPr="00776A58">
              <w:rPr>
                <w:rFonts w:ascii="Times New Roman" w:eastAsia="Calibri" w:hAnsi="Times New Roman" w:cs="Times New Roman"/>
                <w:sz w:val="24"/>
                <w:szCs w:val="24"/>
                <w:lang w:eastAsia="en-US"/>
              </w:rPr>
              <w:lastRenderedPageBreak/>
              <w:t xml:space="preserve">специалистами МБОУ (педагоги,  социальные педагоги)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lastRenderedPageBreak/>
              <w:t>38</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lastRenderedPageBreak/>
              <w:t xml:space="preserve">Количество семей, которым оказана помощь различной направленности </w:t>
            </w:r>
          </w:p>
        </w:tc>
        <w:tc>
          <w:tcPr>
            <w:tcW w:w="3544" w:type="dxa"/>
            <w:shd w:val="clear" w:color="auto" w:fill="auto"/>
          </w:tcPr>
          <w:p w:rsidR="00F37362" w:rsidRPr="00776A58" w:rsidRDefault="00983FE5"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10</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Выявлено и поставлено на контроль в МБОУ неблагополучных родителей </w:t>
            </w:r>
          </w:p>
        </w:tc>
        <w:tc>
          <w:tcPr>
            <w:tcW w:w="3544" w:type="dxa"/>
            <w:shd w:val="clear" w:color="auto" w:fill="auto"/>
          </w:tcPr>
          <w:p w:rsidR="00F37362" w:rsidRPr="00776A58" w:rsidRDefault="00983FE5"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3</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Направлено материалов для принятия мер по фактам неисполнения, ненадлежащего исполнения обязанностей родителями или лицами, их замещающими </w:t>
            </w:r>
          </w:p>
        </w:tc>
        <w:tc>
          <w:tcPr>
            <w:tcW w:w="3544" w:type="dxa"/>
            <w:shd w:val="clear" w:color="auto" w:fill="auto"/>
          </w:tcPr>
          <w:p w:rsidR="00F37362" w:rsidRPr="00776A58" w:rsidRDefault="00983FE5"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5</w:t>
            </w:r>
          </w:p>
        </w:tc>
      </w:tr>
      <w:tr w:rsidR="00F37362" w:rsidRPr="00776A58" w:rsidTr="00F37362">
        <w:tc>
          <w:tcPr>
            <w:tcW w:w="5778" w:type="dxa"/>
            <w:shd w:val="clear" w:color="auto" w:fill="auto"/>
          </w:tcPr>
          <w:p w:rsidR="00F37362" w:rsidRPr="00776A58" w:rsidRDefault="00F37362" w:rsidP="00186E86">
            <w:pPr>
              <w:spacing w:after="0" w:line="24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Выявлено фактов жестокого обращения с несовершеннолетними </w:t>
            </w:r>
          </w:p>
        </w:tc>
        <w:tc>
          <w:tcPr>
            <w:tcW w:w="3544" w:type="dxa"/>
            <w:shd w:val="clear" w:color="auto" w:fill="auto"/>
          </w:tcPr>
          <w:p w:rsidR="00F37362" w:rsidRPr="00776A58" w:rsidRDefault="00F37362" w:rsidP="00186E86">
            <w:pPr>
              <w:spacing w:after="0" w:line="240" w:lineRule="auto"/>
              <w:jc w:val="cente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0</w:t>
            </w:r>
          </w:p>
        </w:tc>
      </w:tr>
    </w:tbl>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highlight w:val="magenta"/>
          <w:lang w:val="en-US"/>
        </w:rPr>
      </w:pPr>
    </w:p>
    <w:p w:rsidR="00D50B39" w:rsidRPr="00776A58" w:rsidRDefault="00D50B39" w:rsidP="00D50B39">
      <w:pPr>
        <w:tabs>
          <w:tab w:val="left" w:pos="4466"/>
        </w:tabs>
        <w:spacing w:after="0" w:line="240" w:lineRule="auto"/>
        <w:ind w:firstLine="360"/>
        <w:jc w:val="both"/>
        <w:rPr>
          <w:rFonts w:ascii="Times New Roman" w:eastAsia="Calibri" w:hAnsi="Times New Roman" w:cs="Times New Roman"/>
          <w:sz w:val="24"/>
          <w:szCs w:val="24"/>
          <w:lang w:eastAsia="en-US" w:bidi="en-US"/>
        </w:rPr>
      </w:pPr>
    </w:p>
    <w:p w:rsidR="0086720B" w:rsidRPr="00776A58" w:rsidRDefault="0086720B" w:rsidP="00D50B39">
      <w:pPr>
        <w:spacing w:after="0" w:line="240" w:lineRule="auto"/>
        <w:jc w:val="center"/>
        <w:rPr>
          <w:rFonts w:ascii="Times New Roman" w:eastAsia="Times New Roman" w:hAnsi="Times New Roman" w:cs="Times New Roman"/>
          <w:b/>
          <w:i/>
          <w:spacing w:val="2"/>
          <w:sz w:val="24"/>
          <w:szCs w:val="24"/>
        </w:rPr>
      </w:pPr>
    </w:p>
    <w:p w:rsidR="0086720B" w:rsidRPr="00776A58" w:rsidRDefault="0086720B" w:rsidP="00D50B39">
      <w:pPr>
        <w:spacing w:after="0" w:line="240" w:lineRule="auto"/>
        <w:jc w:val="center"/>
        <w:rPr>
          <w:rFonts w:ascii="Times New Roman" w:eastAsia="Times New Roman" w:hAnsi="Times New Roman" w:cs="Times New Roman"/>
          <w:b/>
          <w:i/>
          <w:spacing w:val="2"/>
          <w:sz w:val="24"/>
          <w:szCs w:val="24"/>
        </w:rPr>
      </w:pPr>
    </w:p>
    <w:p w:rsidR="0086720B" w:rsidRPr="00776A58" w:rsidRDefault="0086720B" w:rsidP="00D50B39">
      <w:pPr>
        <w:spacing w:after="0" w:line="240" w:lineRule="auto"/>
        <w:jc w:val="center"/>
        <w:rPr>
          <w:rFonts w:ascii="Times New Roman" w:eastAsia="Times New Roman" w:hAnsi="Times New Roman" w:cs="Times New Roman"/>
          <w:b/>
          <w:i/>
          <w:spacing w:val="2"/>
          <w:sz w:val="24"/>
          <w:szCs w:val="24"/>
        </w:rPr>
      </w:pPr>
    </w:p>
    <w:p w:rsidR="00D50B39" w:rsidRPr="00776A58" w:rsidRDefault="00D50B39" w:rsidP="00D50B39">
      <w:pPr>
        <w:spacing w:after="0" w:line="240" w:lineRule="auto"/>
        <w:jc w:val="center"/>
        <w:rPr>
          <w:rFonts w:ascii="Times New Roman" w:eastAsia="Times New Roman" w:hAnsi="Times New Roman" w:cs="Times New Roman"/>
          <w:b/>
          <w:i/>
          <w:spacing w:val="2"/>
          <w:sz w:val="24"/>
          <w:szCs w:val="24"/>
        </w:rPr>
      </w:pPr>
      <w:r w:rsidRPr="00776A58">
        <w:rPr>
          <w:rFonts w:ascii="Times New Roman" w:eastAsia="Times New Roman" w:hAnsi="Times New Roman" w:cs="Times New Roman"/>
          <w:b/>
          <w:i/>
          <w:spacing w:val="2"/>
          <w:sz w:val="24"/>
          <w:szCs w:val="24"/>
        </w:rPr>
        <w:t>Техническое оснащение воспитательного процесса.</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В школе созданы необходимые условия для организации  воспитательной работы:</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w:t>
      </w:r>
      <w:proofErr w:type="gramStart"/>
      <w:r w:rsidRPr="00776A58">
        <w:rPr>
          <w:rFonts w:ascii="Times New Roman" w:eastAsia="Times New Roman" w:hAnsi="Times New Roman" w:cs="Times New Roman"/>
          <w:spacing w:val="2"/>
          <w:sz w:val="24"/>
          <w:szCs w:val="24"/>
        </w:rPr>
        <w:t>игровая</w:t>
      </w:r>
      <w:proofErr w:type="gramEnd"/>
      <w:r w:rsidRPr="00776A58">
        <w:rPr>
          <w:rFonts w:ascii="Times New Roman" w:eastAsia="Times New Roman" w:hAnsi="Times New Roman" w:cs="Times New Roman"/>
          <w:spacing w:val="2"/>
          <w:sz w:val="24"/>
          <w:szCs w:val="24"/>
        </w:rPr>
        <w:t xml:space="preserve"> (где проходят встречи между классами и могут проходить </w:t>
      </w:r>
      <w:proofErr w:type="spellStart"/>
      <w:r w:rsidRPr="00776A58">
        <w:rPr>
          <w:rFonts w:ascii="Times New Roman" w:eastAsia="Times New Roman" w:hAnsi="Times New Roman" w:cs="Times New Roman"/>
          <w:spacing w:val="2"/>
          <w:sz w:val="24"/>
          <w:szCs w:val="24"/>
        </w:rPr>
        <w:t>внутриклассные</w:t>
      </w:r>
      <w:proofErr w:type="spellEnd"/>
      <w:r w:rsidRPr="00776A58">
        <w:rPr>
          <w:rFonts w:ascii="Times New Roman" w:eastAsia="Times New Roman" w:hAnsi="Times New Roman" w:cs="Times New Roman"/>
          <w:spacing w:val="2"/>
          <w:sz w:val="24"/>
          <w:szCs w:val="24"/>
        </w:rPr>
        <w:t xml:space="preserve"> мероприятия);</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кабинеты начальных классов;</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спортивный зал и спортивный инвентарь;</w:t>
      </w:r>
    </w:p>
    <w:p w:rsidR="00D50B39" w:rsidRPr="00776A58" w:rsidRDefault="00D50B39" w:rsidP="00F37362">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школьная библиотека;</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цифровой фотоаппарат;</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экран;</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ксерокс</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принтер;</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сканер:</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компьютер;</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-музыкальный центр:</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мультимедийные проекторы,</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диски;</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дидактический материал на электронных носителях;</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методическая литература в библиотеке и кабинете воспитательной работы;</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xml:space="preserve">- в каждом классе для детей и родителей оформляются информационные уголки, </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школьный пресс-центр с разделами: «Расписание», «Информа</w:t>
      </w:r>
      <w:r w:rsidR="00F37362" w:rsidRPr="00776A58">
        <w:rPr>
          <w:rFonts w:ascii="Times New Roman" w:eastAsia="Times New Roman" w:hAnsi="Times New Roman" w:cs="Times New Roman"/>
          <w:spacing w:val="2"/>
          <w:sz w:val="24"/>
          <w:szCs w:val="24"/>
        </w:rPr>
        <w:t xml:space="preserve">ция», </w:t>
      </w:r>
      <w:r w:rsidRPr="00776A58">
        <w:rPr>
          <w:rFonts w:ascii="Times New Roman" w:eastAsia="Times New Roman" w:hAnsi="Times New Roman" w:cs="Times New Roman"/>
          <w:spacing w:val="2"/>
          <w:sz w:val="24"/>
          <w:szCs w:val="24"/>
        </w:rPr>
        <w:t xml:space="preserve"> «Уголок здоровья».</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Для изучения правил безопасности на дороге организованы 2 стенда  по ПДД на 1 и 2 этажах. В  библиотеке находятся методические пособия и литература для учителей,  набор дорожных знаков</w:t>
      </w:r>
      <w:r w:rsidR="00F37362" w:rsidRPr="00776A58">
        <w:rPr>
          <w:rFonts w:ascii="Times New Roman" w:eastAsia="Times New Roman" w:hAnsi="Times New Roman" w:cs="Times New Roman"/>
          <w:spacing w:val="2"/>
          <w:sz w:val="24"/>
          <w:szCs w:val="24"/>
        </w:rPr>
        <w:t>.</w:t>
      </w:r>
    </w:p>
    <w:p w:rsidR="00D50B39" w:rsidRPr="00776A58" w:rsidRDefault="00D50B39" w:rsidP="00D50B39">
      <w:pPr>
        <w:spacing w:after="0" w:line="240" w:lineRule="auto"/>
        <w:ind w:firstLine="709"/>
        <w:jc w:val="both"/>
        <w:rPr>
          <w:rFonts w:ascii="Times New Roman" w:eastAsia="Times New Roman" w:hAnsi="Times New Roman" w:cs="Times New Roman"/>
          <w:spacing w:val="2"/>
          <w:sz w:val="24"/>
          <w:szCs w:val="24"/>
        </w:rPr>
      </w:pPr>
      <w:r w:rsidRPr="00776A58">
        <w:rPr>
          <w:rFonts w:ascii="Times New Roman" w:eastAsia="Times New Roman" w:hAnsi="Times New Roman" w:cs="Times New Roman"/>
          <w:spacing w:val="2"/>
          <w:sz w:val="24"/>
          <w:szCs w:val="24"/>
        </w:rPr>
        <w:t>- корт.</w:t>
      </w:r>
    </w:p>
    <w:p w:rsidR="00D50B39" w:rsidRPr="00776A58" w:rsidRDefault="00D50B39" w:rsidP="00D50B39">
      <w:pPr>
        <w:tabs>
          <w:tab w:val="left" w:pos="4466"/>
        </w:tabs>
        <w:spacing w:after="0" w:line="240" w:lineRule="auto"/>
        <w:ind w:firstLine="709"/>
        <w:jc w:val="both"/>
        <w:rPr>
          <w:rFonts w:ascii="Times New Roman" w:eastAsia="Calibri" w:hAnsi="Times New Roman" w:cs="Times New Roman"/>
          <w:sz w:val="24"/>
          <w:szCs w:val="24"/>
          <w:lang w:eastAsia="en-US" w:bidi="en-US"/>
        </w:rPr>
      </w:pPr>
    </w:p>
    <w:p w:rsidR="002367D8" w:rsidRPr="00776A58" w:rsidRDefault="002367D8" w:rsidP="002367D8">
      <w:pPr>
        <w:pStyle w:val="a3"/>
        <w:tabs>
          <w:tab w:val="left" w:pos="284"/>
        </w:tabs>
        <w:spacing w:before="0" w:beforeAutospacing="0" w:after="0" w:afterAutospacing="0"/>
        <w:jc w:val="both"/>
        <w:rPr>
          <w:b/>
          <w:bCs/>
        </w:rPr>
      </w:pPr>
      <w:r w:rsidRPr="00776A58">
        <w:rPr>
          <w:b/>
          <w:bCs/>
        </w:rPr>
        <w:t>8.Состояние профилактической работы по предупреждению наркомании,</w:t>
      </w:r>
    </w:p>
    <w:p w:rsidR="002367D8" w:rsidRPr="00776A58" w:rsidRDefault="002367D8" w:rsidP="002367D8">
      <w:pPr>
        <w:pStyle w:val="a3"/>
        <w:tabs>
          <w:tab w:val="left" w:pos="284"/>
        </w:tabs>
        <w:spacing w:before="0" w:beforeAutospacing="0" w:after="0" w:afterAutospacing="0"/>
        <w:jc w:val="both"/>
        <w:rPr>
          <w:b/>
          <w:bCs/>
        </w:rPr>
      </w:pPr>
      <w:r w:rsidRPr="00776A58">
        <w:rPr>
          <w:b/>
          <w:bCs/>
        </w:rPr>
        <w:t xml:space="preserve">    безнадзорности и других видов асоциального поведения </w:t>
      </w:r>
    </w:p>
    <w:p w:rsidR="00D50B39" w:rsidRPr="00776A58" w:rsidRDefault="002367D8" w:rsidP="002367D8">
      <w:pPr>
        <w:spacing w:after="0" w:line="240" w:lineRule="auto"/>
        <w:jc w:val="both"/>
        <w:rPr>
          <w:rFonts w:ascii="Times New Roman" w:eastAsia="Calibri" w:hAnsi="Times New Roman" w:cs="Times New Roman"/>
          <w:b/>
          <w:color w:val="FF0000"/>
          <w:sz w:val="24"/>
          <w:szCs w:val="24"/>
          <w:lang w:eastAsia="en-US"/>
        </w:rPr>
      </w:pPr>
      <w:r w:rsidRPr="00776A58">
        <w:rPr>
          <w:rFonts w:ascii="Times New Roman" w:hAnsi="Times New Roman" w:cs="Times New Roman"/>
          <w:b/>
          <w:bCs/>
          <w:sz w:val="24"/>
          <w:szCs w:val="24"/>
        </w:rPr>
        <w:t xml:space="preserve">     обучающихся</w:t>
      </w:r>
    </w:p>
    <w:p w:rsidR="00983FE5" w:rsidRPr="00776A58" w:rsidRDefault="00983FE5" w:rsidP="00983FE5">
      <w:pPr>
        <w:spacing w:after="0" w:line="240" w:lineRule="auto"/>
        <w:jc w:val="both"/>
        <w:rPr>
          <w:rFonts w:ascii="Times New Roman" w:eastAsia="Times New Roman" w:hAnsi="Times New Roman" w:cs="Times New Roman"/>
          <w:i/>
          <w:sz w:val="24"/>
          <w:szCs w:val="24"/>
        </w:rPr>
      </w:pP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 xml:space="preserve">  </w:t>
      </w:r>
      <w:proofErr w:type="gramStart"/>
      <w:r w:rsidRPr="00776A58">
        <w:rPr>
          <w:rFonts w:ascii="Times New Roman" w:eastAsia="Times New Roman" w:hAnsi="Times New Roman" w:cs="Times New Roman"/>
          <w:color w:val="29261E"/>
          <w:sz w:val="24"/>
          <w:szCs w:val="24"/>
        </w:rPr>
        <w:t xml:space="preserve">С целью предупреждения правонарушения, бродяжничества, беспризорности, </w:t>
      </w:r>
      <w:proofErr w:type="spellStart"/>
      <w:r w:rsidRPr="00776A58">
        <w:rPr>
          <w:rFonts w:ascii="Times New Roman" w:eastAsia="Times New Roman" w:hAnsi="Times New Roman" w:cs="Times New Roman"/>
          <w:color w:val="29261E"/>
          <w:sz w:val="24"/>
          <w:szCs w:val="24"/>
        </w:rPr>
        <w:t>девиантного</w:t>
      </w:r>
      <w:proofErr w:type="spellEnd"/>
      <w:r w:rsidRPr="00776A58">
        <w:rPr>
          <w:rFonts w:ascii="Times New Roman" w:eastAsia="Times New Roman" w:hAnsi="Times New Roman" w:cs="Times New Roman"/>
          <w:color w:val="29261E"/>
          <w:sz w:val="24"/>
          <w:szCs w:val="24"/>
        </w:rPr>
        <w:t xml:space="preserve"> поведения обучающихся, правового просвещения участников образовательного процесса, выполнения Закона РФ «Об основах системы профилактики безнадзорности и правонарушений несовершеннолетних» №120 в школе была налажена профилактическая работа, главной целью которой являлось выявление и учет </w:t>
      </w:r>
      <w:r w:rsidRPr="00776A58">
        <w:rPr>
          <w:rFonts w:ascii="Times New Roman" w:eastAsia="Times New Roman" w:hAnsi="Times New Roman" w:cs="Times New Roman"/>
          <w:color w:val="29261E"/>
          <w:sz w:val="24"/>
          <w:szCs w:val="24"/>
        </w:rPr>
        <w:lastRenderedPageBreak/>
        <w:t>обучающихся, требующих повышенного внимания (группа риска), включающей рейды по неблагополучным семьям, семьям обучающихся группы риска;</w:t>
      </w:r>
      <w:proofErr w:type="gramEnd"/>
      <w:r w:rsidRPr="00776A58">
        <w:rPr>
          <w:rFonts w:ascii="Times New Roman" w:eastAsia="Times New Roman" w:hAnsi="Times New Roman" w:cs="Times New Roman"/>
          <w:color w:val="29261E"/>
          <w:sz w:val="24"/>
          <w:szCs w:val="24"/>
        </w:rPr>
        <w:t xml:space="preserve"> наблюдение и сбор информации по опекаемым детям совместно с отделом ПДН, отделом опеки и попечительства. </w:t>
      </w: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ab/>
        <w:t>Профилактическая работа велась в школе согласно плану</w:t>
      </w:r>
      <w:r w:rsidR="00CD4688" w:rsidRPr="00776A58">
        <w:rPr>
          <w:rFonts w:ascii="Times New Roman" w:eastAsia="Times New Roman" w:hAnsi="Times New Roman" w:cs="Times New Roman"/>
          <w:color w:val="29261E"/>
          <w:sz w:val="24"/>
          <w:szCs w:val="24"/>
        </w:rPr>
        <w:t xml:space="preserve"> профилактической работы на 2015-2016</w:t>
      </w:r>
      <w:r w:rsidRPr="00776A58">
        <w:rPr>
          <w:rFonts w:ascii="Times New Roman" w:eastAsia="Times New Roman" w:hAnsi="Times New Roman" w:cs="Times New Roman"/>
          <w:color w:val="29261E"/>
          <w:sz w:val="24"/>
          <w:szCs w:val="24"/>
        </w:rPr>
        <w:t xml:space="preserve"> учебный год.</w:t>
      </w:r>
    </w:p>
    <w:p w:rsidR="00983FE5" w:rsidRPr="00776A58" w:rsidRDefault="00983FE5" w:rsidP="00983FE5">
      <w:pPr>
        <w:spacing w:after="0" w:line="240" w:lineRule="auto"/>
        <w:ind w:firstLine="708"/>
        <w:jc w:val="both"/>
        <w:rPr>
          <w:rFonts w:ascii="Times New Roman" w:eastAsia="Times New Roman" w:hAnsi="Times New Roman" w:cs="Times New Roman"/>
          <w:sz w:val="24"/>
          <w:szCs w:val="24"/>
        </w:rPr>
      </w:pPr>
      <w:r w:rsidRPr="00776A58">
        <w:rPr>
          <w:rFonts w:ascii="Times New Roman" w:eastAsia="Times New Roman" w:hAnsi="Times New Roman" w:cs="Times New Roman"/>
          <w:color w:val="29261E"/>
          <w:sz w:val="24"/>
          <w:szCs w:val="24"/>
        </w:rPr>
        <w:t xml:space="preserve">В профилактической деятельности с </w:t>
      </w:r>
      <w:proofErr w:type="gramStart"/>
      <w:r w:rsidRPr="00776A58">
        <w:rPr>
          <w:rFonts w:ascii="Times New Roman" w:eastAsia="Times New Roman" w:hAnsi="Times New Roman" w:cs="Times New Roman"/>
          <w:color w:val="29261E"/>
          <w:sz w:val="24"/>
          <w:szCs w:val="24"/>
        </w:rPr>
        <w:t>обучающимися</w:t>
      </w:r>
      <w:proofErr w:type="gramEnd"/>
      <w:r w:rsidRPr="00776A58">
        <w:rPr>
          <w:rFonts w:ascii="Times New Roman" w:eastAsia="Times New Roman" w:hAnsi="Times New Roman" w:cs="Times New Roman"/>
          <w:color w:val="29261E"/>
          <w:sz w:val="24"/>
          <w:szCs w:val="24"/>
        </w:rPr>
        <w:t xml:space="preserve"> принимало участие большое количество людей: школьная администрация, классные руководители, социальный педагог, родители, работники учреждений дополнительного образования, сотрудники органов внутренних дел, медицинских учреждений, общественных организаций.  </w:t>
      </w:r>
      <w:r w:rsidRPr="00776A58">
        <w:rPr>
          <w:rFonts w:ascii="Times New Roman" w:eastAsia="Times New Roman" w:hAnsi="Times New Roman" w:cs="Times New Roman"/>
          <w:sz w:val="24"/>
          <w:szCs w:val="24"/>
        </w:rPr>
        <w:t>Не первый год мы информируем детей и о телефоне доверия, информация о котором размещена на стенде, а раз в год проводится единый урок «Телефон доверия».</w:t>
      </w:r>
    </w:p>
    <w:p w:rsidR="00983FE5" w:rsidRPr="00776A58" w:rsidRDefault="00983FE5" w:rsidP="00983FE5">
      <w:pPr>
        <w:spacing w:after="0" w:line="240" w:lineRule="auto"/>
        <w:ind w:firstLine="708"/>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Помимо профилактической работы, в школе отлажена  система реагирования на асоциальное поведение учащихся. Она строилась на принципах выявления причин  асоциального поведения и устранения условий для рецидивов. Система профилактики правонарушений и преступлений обучающихся включает в себя следующие компоненты:</w:t>
      </w: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1.Выявление обучающихся группы «риска», определение причин отклоняющегося поведения;</w:t>
      </w: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2.Устранение причин отклонений в поведении школьника;</w:t>
      </w: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3.Изменение характера личных отношений воспитанников со сверстниками и взрослыми;</w:t>
      </w:r>
    </w:p>
    <w:p w:rsidR="00983FE5" w:rsidRPr="00776A58" w:rsidRDefault="00983FE5" w:rsidP="00983FE5">
      <w:pPr>
        <w:spacing w:after="0" w:line="240" w:lineRule="auto"/>
        <w:jc w:val="both"/>
        <w:rPr>
          <w:rFonts w:ascii="Times New Roman" w:eastAsia="Times New Roman" w:hAnsi="Times New Roman" w:cs="Times New Roman"/>
          <w:color w:val="29261E"/>
          <w:sz w:val="24"/>
          <w:szCs w:val="24"/>
        </w:rPr>
      </w:pPr>
      <w:r w:rsidRPr="00776A58">
        <w:rPr>
          <w:rFonts w:ascii="Times New Roman" w:eastAsia="Times New Roman" w:hAnsi="Times New Roman" w:cs="Times New Roman"/>
          <w:color w:val="29261E"/>
          <w:sz w:val="24"/>
          <w:szCs w:val="24"/>
        </w:rPr>
        <w:t>4.Вовлечение «трудных» обучающихся в различные виды положительной деятельности.</w:t>
      </w:r>
    </w:p>
    <w:p w:rsidR="00983FE5" w:rsidRPr="00776A58" w:rsidRDefault="00983FE5" w:rsidP="00983FE5">
      <w:pPr>
        <w:spacing w:after="0" w:line="240" w:lineRule="auto"/>
        <w:ind w:firstLine="708"/>
        <w:jc w:val="both"/>
        <w:rPr>
          <w:rFonts w:ascii="Times New Roman" w:eastAsia="Arial CYR" w:hAnsi="Times New Roman" w:cs="Times New Roman"/>
          <w:sz w:val="24"/>
          <w:szCs w:val="24"/>
        </w:rPr>
      </w:pPr>
      <w:r w:rsidRPr="00776A58">
        <w:rPr>
          <w:rFonts w:ascii="Times New Roman" w:eastAsia="Arial CYR" w:hAnsi="Times New Roman" w:cs="Times New Roman"/>
          <w:sz w:val="24"/>
          <w:szCs w:val="24"/>
        </w:rPr>
        <w:t xml:space="preserve">В течение года на </w:t>
      </w:r>
      <w:proofErr w:type="spellStart"/>
      <w:r w:rsidRPr="00776A58">
        <w:rPr>
          <w:rFonts w:ascii="Times New Roman" w:eastAsia="Arial CYR" w:hAnsi="Times New Roman" w:cs="Times New Roman"/>
          <w:sz w:val="24"/>
          <w:szCs w:val="24"/>
        </w:rPr>
        <w:t>внутришкольном</w:t>
      </w:r>
      <w:proofErr w:type="spellEnd"/>
      <w:r w:rsidRPr="00776A58">
        <w:rPr>
          <w:rFonts w:ascii="Times New Roman" w:eastAsia="Arial CYR" w:hAnsi="Times New Roman" w:cs="Times New Roman"/>
          <w:sz w:val="24"/>
          <w:szCs w:val="24"/>
        </w:rPr>
        <w:t xml:space="preserve"> контроле состо</w:t>
      </w:r>
      <w:r w:rsidR="000A4B42" w:rsidRPr="00776A58">
        <w:rPr>
          <w:rFonts w:ascii="Times New Roman" w:eastAsia="Arial CYR" w:hAnsi="Times New Roman" w:cs="Times New Roman"/>
          <w:sz w:val="24"/>
          <w:szCs w:val="24"/>
        </w:rPr>
        <w:t>ял 1 человек, .  1 ученик</w:t>
      </w:r>
      <w:r w:rsidRPr="00776A58">
        <w:rPr>
          <w:rFonts w:ascii="Times New Roman" w:eastAsia="Arial CYR" w:hAnsi="Times New Roman" w:cs="Times New Roman"/>
          <w:sz w:val="24"/>
          <w:szCs w:val="24"/>
        </w:rPr>
        <w:t xml:space="preserve"> состоял на учете в ПДН. На этих детей были составлены профилактические карточки, весь год с ними проводилась профилактическая работа.</w:t>
      </w:r>
    </w:p>
    <w:p w:rsidR="00983FE5" w:rsidRPr="00776A58" w:rsidRDefault="00983FE5" w:rsidP="00983FE5">
      <w:pPr>
        <w:spacing w:after="0" w:line="240" w:lineRule="auto"/>
        <w:jc w:val="both"/>
        <w:rPr>
          <w:rFonts w:ascii="Times New Roman" w:eastAsia="Arial CYR" w:hAnsi="Times New Roman" w:cs="Times New Roman"/>
          <w:sz w:val="24"/>
          <w:szCs w:val="24"/>
        </w:rPr>
      </w:pPr>
      <w:r w:rsidRPr="00776A58">
        <w:rPr>
          <w:rFonts w:ascii="Times New Roman" w:eastAsia="Arial CYR" w:hAnsi="Times New Roman" w:cs="Times New Roman"/>
          <w:sz w:val="24"/>
          <w:szCs w:val="24"/>
        </w:rPr>
        <w:t xml:space="preserve"> </w:t>
      </w:r>
      <w:r w:rsidRPr="00776A58">
        <w:rPr>
          <w:rFonts w:ascii="Times New Roman" w:eastAsia="Arial CYR" w:hAnsi="Times New Roman" w:cs="Times New Roman"/>
          <w:sz w:val="24"/>
          <w:szCs w:val="24"/>
        </w:rPr>
        <w:tab/>
        <w:t xml:space="preserve">В течение года главный орган профилактической деятельности в школе был Совет профилактики. Школьный Совет профилактики работает с целью профилактики безнадзорности и правонарушений несовершеннолетних.  Согласно  намеченному  плану,  школьным Советом профилактики осуществлялся  контроль за  </w:t>
      </w:r>
      <w:proofErr w:type="gramStart"/>
      <w:r w:rsidRPr="00776A58">
        <w:rPr>
          <w:rFonts w:ascii="Times New Roman" w:eastAsia="Arial CYR" w:hAnsi="Times New Roman" w:cs="Times New Roman"/>
          <w:sz w:val="24"/>
          <w:szCs w:val="24"/>
        </w:rPr>
        <w:t>обучающимися</w:t>
      </w:r>
      <w:proofErr w:type="gramEnd"/>
      <w:r w:rsidRPr="00776A58">
        <w:rPr>
          <w:rFonts w:ascii="Times New Roman" w:eastAsia="Arial CYR" w:hAnsi="Times New Roman" w:cs="Times New Roman"/>
          <w:sz w:val="24"/>
          <w:szCs w:val="24"/>
        </w:rPr>
        <w:t xml:space="preserve">,  состоящими  на  </w:t>
      </w:r>
      <w:proofErr w:type="spellStart"/>
      <w:r w:rsidRPr="00776A58">
        <w:rPr>
          <w:rFonts w:ascii="Times New Roman" w:eastAsia="Arial CYR" w:hAnsi="Times New Roman" w:cs="Times New Roman"/>
          <w:sz w:val="24"/>
          <w:szCs w:val="24"/>
        </w:rPr>
        <w:t>внутришкольном</w:t>
      </w:r>
      <w:proofErr w:type="spellEnd"/>
      <w:r w:rsidRPr="00776A58">
        <w:rPr>
          <w:rFonts w:ascii="Times New Roman" w:eastAsia="Arial CYR" w:hAnsi="Times New Roman" w:cs="Times New Roman"/>
          <w:sz w:val="24"/>
          <w:szCs w:val="24"/>
        </w:rPr>
        <w:t xml:space="preserve">  учёте,  обучающимися, имеющими  низкую  успеваемость,  допускающими нарушение  дисциплины,   пропуски  без  уваж</w:t>
      </w:r>
      <w:r w:rsidR="00CD4688" w:rsidRPr="00776A58">
        <w:rPr>
          <w:rFonts w:ascii="Times New Roman" w:eastAsia="Arial CYR" w:hAnsi="Times New Roman" w:cs="Times New Roman"/>
          <w:sz w:val="24"/>
          <w:szCs w:val="24"/>
        </w:rPr>
        <w:t>ительных  причин.  Всего за 2015-2016</w:t>
      </w:r>
      <w:r w:rsidRPr="00776A58">
        <w:rPr>
          <w:rFonts w:ascii="Times New Roman" w:eastAsia="Arial CYR" w:hAnsi="Times New Roman" w:cs="Times New Roman"/>
          <w:sz w:val="24"/>
          <w:szCs w:val="24"/>
        </w:rPr>
        <w:t xml:space="preserve"> учебный год проведено 5 заседаний совета профилактики.                  </w:t>
      </w:r>
    </w:p>
    <w:p w:rsidR="00983FE5" w:rsidRPr="00776A58" w:rsidRDefault="00983FE5" w:rsidP="00983FE5">
      <w:pPr>
        <w:spacing w:after="0" w:line="240" w:lineRule="auto"/>
        <w:ind w:firstLine="708"/>
        <w:jc w:val="both"/>
        <w:rPr>
          <w:rFonts w:ascii="Times New Roman" w:eastAsia="Times New Roman" w:hAnsi="Times New Roman" w:cs="Times New Roman"/>
          <w:sz w:val="24"/>
          <w:szCs w:val="24"/>
        </w:rPr>
      </w:pPr>
      <w:r w:rsidRPr="00776A58">
        <w:rPr>
          <w:rFonts w:ascii="Times New Roman" w:eastAsia="Arial CYR" w:hAnsi="Times New Roman" w:cs="Times New Roman"/>
          <w:sz w:val="24"/>
          <w:szCs w:val="24"/>
        </w:rPr>
        <w:t xml:space="preserve">Принимались необходимые меры  по профилактике </w:t>
      </w:r>
      <w:proofErr w:type="spellStart"/>
      <w:r w:rsidRPr="00776A58">
        <w:rPr>
          <w:rFonts w:ascii="Times New Roman" w:eastAsia="Arial CYR" w:hAnsi="Times New Roman" w:cs="Times New Roman"/>
          <w:sz w:val="24"/>
          <w:szCs w:val="24"/>
        </w:rPr>
        <w:t>табакокурения</w:t>
      </w:r>
      <w:proofErr w:type="spellEnd"/>
      <w:r w:rsidRPr="00776A58">
        <w:rPr>
          <w:rFonts w:ascii="Times New Roman" w:eastAsia="Arial CYR" w:hAnsi="Times New Roman" w:cs="Times New Roman"/>
          <w:sz w:val="24"/>
          <w:szCs w:val="24"/>
        </w:rPr>
        <w:t xml:space="preserve">, употребления  спиртных  напитков, профилактике наркомании, поднимались вопросы, связанные с успеваемостью обучающихся, разрешались  конфликтные  ситуации,  проводились общешкольные профилактические линейки, акции.  В течение всего учебного года посещались квартиры обучающихся 1, 5 классов, а также детей, находящихся в трудной жизненной ситуации. Были проведены совместные мероприятия по профилактике правонарушений с ОП № 1 УМВД России по городу Кургану. В плане профилактики наркомании школа сотрудничает с Управлением ФС по контролю за оборотом наркотиков, </w:t>
      </w:r>
      <w:r w:rsidRPr="00776A58">
        <w:rPr>
          <w:rFonts w:ascii="Times New Roman" w:eastAsia="Times New Roman" w:hAnsi="Times New Roman" w:cs="Times New Roman"/>
          <w:sz w:val="24"/>
          <w:szCs w:val="24"/>
        </w:rPr>
        <w:t xml:space="preserve">с Курганской региональной общественной организацией «Новая жизнь»,  </w:t>
      </w:r>
      <w:proofErr w:type="gramStart"/>
      <w:r w:rsidRPr="00776A58">
        <w:rPr>
          <w:rFonts w:ascii="Times New Roman" w:eastAsia="Times New Roman" w:hAnsi="Times New Roman" w:cs="Times New Roman"/>
          <w:sz w:val="24"/>
          <w:szCs w:val="24"/>
        </w:rPr>
        <w:t>с</w:t>
      </w:r>
      <w:proofErr w:type="gramEnd"/>
      <w:r w:rsidRPr="00776A58">
        <w:rPr>
          <w:rFonts w:ascii="Times New Roman" w:eastAsia="Times New Roman" w:hAnsi="Times New Roman" w:cs="Times New Roman"/>
          <w:sz w:val="24"/>
          <w:szCs w:val="24"/>
        </w:rPr>
        <w:t xml:space="preserve"> Курганским областным </w:t>
      </w:r>
      <w:proofErr w:type="spellStart"/>
      <w:r w:rsidRPr="00776A58">
        <w:rPr>
          <w:rFonts w:ascii="Times New Roman" w:eastAsia="Times New Roman" w:hAnsi="Times New Roman" w:cs="Times New Roman"/>
          <w:sz w:val="24"/>
          <w:szCs w:val="24"/>
        </w:rPr>
        <w:t>наркодиспансером</w:t>
      </w:r>
      <w:proofErr w:type="spellEnd"/>
      <w:r w:rsidRPr="00776A58">
        <w:rPr>
          <w:rFonts w:ascii="Times New Roman" w:eastAsia="Times New Roman" w:hAnsi="Times New Roman" w:cs="Times New Roman"/>
          <w:sz w:val="24"/>
          <w:szCs w:val="24"/>
        </w:rPr>
        <w:t>.  Специалистами этих организаций проводятся демонстрационные лекции по профилактике ПАВ.</w:t>
      </w:r>
    </w:p>
    <w:p w:rsidR="00983FE5" w:rsidRPr="00776A58" w:rsidRDefault="00983FE5" w:rsidP="00983FE5">
      <w:pPr>
        <w:spacing w:after="0" w:line="240" w:lineRule="auto"/>
        <w:ind w:firstLine="708"/>
        <w:jc w:val="both"/>
        <w:rPr>
          <w:rFonts w:ascii="Times New Roman" w:eastAsia="Times New Roman" w:hAnsi="Times New Roman" w:cs="Times New Roman"/>
          <w:sz w:val="24"/>
          <w:szCs w:val="24"/>
        </w:rPr>
      </w:pPr>
    </w:p>
    <w:p w:rsidR="00983FE5" w:rsidRPr="00776A58" w:rsidRDefault="00983FE5" w:rsidP="00983FE5">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Основные мероприятия по всем направлениям профилактике</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которые были проведены в 201</w:t>
      </w:r>
      <w:r w:rsidR="00CD4688" w:rsidRPr="00776A58">
        <w:rPr>
          <w:rFonts w:ascii="Times New Roman" w:eastAsia="Times New Roman" w:hAnsi="Times New Roman" w:cs="Times New Roman"/>
          <w:sz w:val="24"/>
          <w:szCs w:val="24"/>
        </w:rPr>
        <w:t>5-2016</w:t>
      </w:r>
      <w:r w:rsidRPr="00776A58">
        <w:rPr>
          <w:rFonts w:ascii="Times New Roman" w:eastAsia="Times New Roman" w:hAnsi="Times New Roman" w:cs="Times New Roman"/>
          <w:sz w:val="24"/>
          <w:szCs w:val="24"/>
        </w:rPr>
        <w:t xml:space="preserve"> учебном году </w:t>
      </w:r>
    </w:p>
    <w:p w:rsidR="00983FE5" w:rsidRPr="00776A58" w:rsidRDefault="00983FE5" w:rsidP="00983FE5">
      <w:pPr>
        <w:spacing w:after="0" w:line="240" w:lineRule="auto"/>
        <w:jc w:val="both"/>
        <w:rPr>
          <w:rFonts w:ascii="Times New Roman" w:eastAsia="Times New Roman" w:hAnsi="Times New Roman" w:cs="Times New Roman"/>
          <w:sz w:val="24"/>
          <w:szCs w:val="24"/>
        </w:rPr>
      </w:pPr>
    </w:p>
    <w:tbl>
      <w:tblPr>
        <w:tblStyle w:val="61"/>
        <w:tblW w:w="0" w:type="auto"/>
        <w:tblLook w:val="04A0" w:firstRow="1" w:lastRow="0" w:firstColumn="1" w:lastColumn="0" w:noHBand="0" w:noVBand="1"/>
      </w:tblPr>
      <w:tblGrid>
        <w:gridCol w:w="7479"/>
        <w:gridCol w:w="2092"/>
      </w:tblGrid>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Месячник ПДД</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«Безопасность движения»</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983FE5" w:rsidRPr="00776A58" w:rsidTr="00983FE5">
        <w:tc>
          <w:tcPr>
            <w:tcW w:w="7479"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Оформление стенда по правилам дорожного движения</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Месячник безопасности детей</w:t>
            </w:r>
          </w:p>
        </w:tc>
        <w:tc>
          <w:tcPr>
            <w:tcW w:w="2092" w:type="dxa"/>
            <w:tcBorders>
              <w:bottom w:val="single" w:sz="4" w:space="0" w:color="000000"/>
            </w:tcBorders>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w:t>
            </w:r>
          </w:p>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«Правила поведения на железнодорожном транспорте»</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сентябрь</w:t>
            </w:r>
          </w:p>
        </w:tc>
      </w:tr>
      <w:tr w:rsidR="00983FE5" w:rsidRPr="00776A58" w:rsidTr="00983FE5">
        <w:tc>
          <w:tcPr>
            <w:tcW w:w="7479"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Профилактическая беседа «Правила безопасного поведения школьников. Профилактика правонарушений среди подростков»</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сентябрь</w:t>
            </w:r>
          </w:p>
        </w:tc>
      </w:tr>
      <w:tr w:rsidR="00983FE5" w:rsidRPr="00776A58" w:rsidTr="00983FE5">
        <w:tc>
          <w:tcPr>
            <w:tcW w:w="7479"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Десятиминутки</w:t>
            </w:r>
            <w:proofErr w:type="gramStart"/>
            <w:r w:rsidRPr="00776A58">
              <w:rPr>
                <w:rFonts w:ascii="Times New Roman" w:eastAsia="Times New Roman" w:hAnsi="Times New Roman" w:cs="Times New Roman"/>
                <w:sz w:val="24"/>
                <w:szCs w:val="24"/>
              </w:rPr>
              <w:t>«О</w:t>
            </w:r>
            <w:proofErr w:type="gramEnd"/>
            <w:r w:rsidRPr="00776A58">
              <w:rPr>
                <w:rFonts w:ascii="Times New Roman" w:eastAsia="Times New Roman" w:hAnsi="Times New Roman" w:cs="Times New Roman"/>
                <w:sz w:val="24"/>
                <w:szCs w:val="24"/>
              </w:rPr>
              <w:t>т</w:t>
            </w:r>
            <w:proofErr w:type="spellEnd"/>
            <w:r w:rsidRPr="00776A58">
              <w:rPr>
                <w:rFonts w:ascii="Times New Roman" w:eastAsia="Times New Roman" w:hAnsi="Times New Roman" w:cs="Times New Roman"/>
                <w:sz w:val="24"/>
                <w:szCs w:val="24"/>
              </w:rPr>
              <w:t xml:space="preserve"> безответственности до преступления один шаг»,</w:t>
            </w:r>
          </w:p>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«Жизненные  ценности современной молодежи» (профилактика употребления ПАВ),</w:t>
            </w:r>
          </w:p>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«Правила безопасного поведения на льду»,</w:t>
            </w:r>
          </w:p>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 гражданской обороне</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Анкетирование «Отношение  подростков к пагубным привычкам»</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 «Я - грамотный пешеход»</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 «В стране дорожных знаков</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Просмотр видеофильма по профилактике употребления ПАВ «Меня это не касается»</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 «Умники и умницы»</w:t>
            </w:r>
          </w:p>
          <w:p w:rsidR="00983FE5" w:rsidRPr="00776A58" w:rsidRDefault="00983FE5" w:rsidP="00983FE5">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Тема</w:t>
            </w:r>
            <w:proofErr w:type="gramStart"/>
            <w:r w:rsidRPr="00776A58">
              <w:rPr>
                <w:rFonts w:ascii="Times New Roman" w:eastAsia="Times New Roman" w:hAnsi="Times New Roman" w:cs="Times New Roman"/>
                <w:sz w:val="24"/>
                <w:szCs w:val="24"/>
              </w:rPr>
              <w:t>:Б</w:t>
            </w:r>
            <w:proofErr w:type="gramEnd"/>
            <w:r w:rsidRPr="00776A58">
              <w:rPr>
                <w:rFonts w:ascii="Times New Roman" w:eastAsia="Times New Roman" w:hAnsi="Times New Roman" w:cs="Times New Roman"/>
                <w:sz w:val="24"/>
                <w:szCs w:val="24"/>
              </w:rPr>
              <w:t>езопасность</w:t>
            </w:r>
            <w:proofErr w:type="spellEnd"/>
            <w:r w:rsidRPr="00776A58">
              <w:rPr>
                <w:rFonts w:ascii="Times New Roman" w:eastAsia="Times New Roman" w:hAnsi="Times New Roman" w:cs="Times New Roman"/>
                <w:sz w:val="24"/>
                <w:szCs w:val="24"/>
              </w:rPr>
              <w:t xml:space="preserve"> в сети </w:t>
            </w:r>
            <w:proofErr w:type="spellStart"/>
            <w:r w:rsidRPr="00776A58">
              <w:rPr>
                <w:rFonts w:ascii="Times New Roman" w:eastAsia="Times New Roman" w:hAnsi="Times New Roman" w:cs="Times New Roman"/>
                <w:sz w:val="24"/>
                <w:szCs w:val="24"/>
              </w:rPr>
              <w:t>нтернет</w:t>
            </w:r>
            <w:proofErr w:type="spellEnd"/>
            <w:r w:rsidRPr="00776A58">
              <w:rPr>
                <w:rFonts w:ascii="Times New Roman" w:eastAsia="Times New Roman" w:hAnsi="Times New Roman" w:cs="Times New Roman"/>
                <w:sz w:val="24"/>
                <w:szCs w:val="24"/>
              </w:rPr>
              <w:t>»</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Круглый стол «Безопасность учащихся в интернете»</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Диспут «Безопасность в интернете: касается всех, касается каждого»</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октябрь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Информационный стенд «СПИД = приговор» </w:t>
            </w:r>
            <w:proofErr w:type="gramStart"/>
            <w:r w:rsidRPr="00776A58">
              <w:rPr>
                <w:rFonts w:ascii="Times New Roman" w:eastAsia="Times New Roman" w:hAnsi="Times New Roman" w:cs="Times New Roman"/>
                <w:sz w:val="24"/>
                <w:szCs w:val="24"/>
              </w:rPr>
              <w:t>ко</w:t>
            </w:r>
            <w:proofErr w:type="gramEnd"/>
            <w:r w:rsidRPr="00776A58">
              <w:rPr>
                <w:rFonts w:ascii="Times New Roman" w:eastAsia="Times New Roman" w:hAnsi="Times New Roman" w:cs="Times New Roman"/>
                <w:sz w:val="24"/>
                <w:szCs w:val="24"/>
              </w:rPr>
              <w:t xml:space="preserve"> всемирному дню борьбы со СПИДом.</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ноябрь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Игра-конкурс «Свет зеленый всем мигает – в путь дорогу приглашает»</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*Линейка к международному дню с наркоманией и наркобизнесом</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Конкурная программа «Дорожный марафон»</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Родительский всеобуч по вопросам формирования здорового образа жизни у детей и профилактике употребления ПАВ </w:t>
            </w:r>
            <w:proofErr w:type="gramStart"/>
            <w:r w:rsidRPr="00776A58">
              <w:rPr>
                <w:rFonts w:ascii="Times New Roman" w:eastAsia="Times New Roman" w:hAnsi="Times New Roman" w:cs="Times New Roman"/>
                <w:sz w:val="24"/>
                <w:szCs w:val="24"/>
              </w:rPr>
              <w:t>на</w:t>
            </w:r>
            <w:proofErr w:type="gramEnd"/>
            <w:r w:rsidRPr="00776A58">
              <w:rPr>
                <w:rFonts w:ascii="Times New Roman" w:eastAsia="Times New Roman" w:hAnsi="Times New Roman" w:cs="Times New Roman"/>
                <w:sz w:val="24"/>
                <w:szCs w:val="24"/>
              </w:rPr>
              <w:t xml:space="preserve">  </w:t>
            </w:r>
          </w:p>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родительских </w:t>
            </w:r>
            <w:proofErr w:type="gramStart"/>
            <w:r w:rsidRPr="00776A58">
              <w:rPr>
                <w:rFonts w:ascii="Times New Roman" w:eastAsia="Times New Roman" w:hAnsi="Times New Roman" w:cs="Times New Roman"/>
                <w:sz w:val="24"/>
                <w:szCs w:val="24"/>
              </w:rPr>
              <w:t>собраниях</w:t>
            </w:r>
            <w:proofErr w:type="gramEnd"/>
          </w:p>
          <w:p w:rsidR="00983FE5" w:rsidRPr="00776A58" w:rsidRDefault="00983FE5" w:rsidP="00983FE5">
            <w:pPr>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(темы бесед в плане по профилактике ПАВ»</w:t>
            </w:r>
            <w:proofErr w:type="gramEnd"/>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февраль</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Участие в городской акции «Наркотикам нет» в областной детской библиотеке</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proofErr w:type="spellStart"/>
            <w:r w:rsidRPr="00776A58">
              <w:rPr>
                <w:rFonts w:ascii="Times New Roman" w:eastAsia="Times New Roman" w:hAnsi="Times New Roman" w:cs="Times New Roman"/>
                <w:sz w:val="24"/>
                <w:szCs w:val="24"/>
              </w:rPr>
              <w:t>Десятиминутка</w:t>
            </w:r>
            <w:proofErr w:type="spellEnd"/>
            <w:r w:rsidRPr="00776A58">
              <w:rPr>
                <w:rFonts w:ascii="Times New Roman" w:eastAsia="Times New Roman" w:hAnsi="Times New Roman" w:cs="Times New Roman"/>
                <w:sz w:val="24"/>
                <w:szCs w:val="24"/>
              </w:rPr>
              <w:t xml:space="preserve"> </w:t>
            </w:r>
          </w:p>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«Здоровье и вредные привычки»</w:t>
            </w:r>
          </w:p>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 ком звенит колокол?» (профилактика СПИД)</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Викторина  «Знатоки ПДД»</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март</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Олимпиада  спорта.</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май</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Чемпионаты школы по баскетболу, мин</w:t>
            </w:r>
            <w:proofErr w:type="gramStart"/>
            <w:r w:rsidRPr="00776A58">
              <w:rPr>
                <w:rFonts w:ascii="Times New Roman" w:eastAsia="Times New Roman" w:hAnsi="Times New Roman" w:cs="Times New Roman"/>
                <w:sz w:val="24"/>
                <w:szCs w:val="24"/>
              </w:rPr>
              <w:t>и-</w:t>
            </w:r>
            <w:proofErr w:type="gramEnd"/>
            <w:r w:rsidRPr="00776A58">
              <w:rPr>
                <w:rFonts w:ascii="Times New Roman" w:eastAsia="Times New Roman" w:hAnsi="Times New Roman" w:cs="Times New Roman"/>
                <w:sz w:val="24"/>
                <w:szCs w:val="24"/>
              </w:rPr>
              <w:t xml:space="preserve"> футболу, настольному теннису</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течение года</w:t>
            </w:r>
          </w:p>
        </w:tc>
      </w:tr>
      <w:tr w:rsidR="00983FE5" w:rsidRPr="00776A58" w:rsidTr="00983FE5">
        <w:tc>
          <w:tcPr>
            <w:tcW w:w="7479" w:type="dxa"/>
          </w:tcPr>
          <w:p w:rsidR="00983FE5" w:rsidRPr="00776A58" w:rsidRDefault="00983FE5" w:rsidP="00983FE5">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Участие  в городских соревнованиях по </w:t>
            </w:r>
            <w:proofErr w:type="gramStart"/>
            <w:r w:rsidRPr="00776A58">
              <w:rPr>
                <w:rFonts w:ascii="Times New Roman" w:eastAsia="Times New Roman" w:hAnsi="Times New Roman" w:cs="Times New Roman"/>
                <w:sz w:val="24"/>
                <w:szCs w:val="24"/>
              </w:rPr>
              <w:t>л</w:t>
            </w:r>
            <w:proofErr w:type="gramEnd"/>
            <w:r w:rsidRPr="00776A58">
              <w:rPr>
                <w:rFonts w:ascii="Times New Roman" w:eastAsia="Times New Roman" w:hAnsi="Times New Roman" w:cs="Times New Roman"/>
                <w:sz w:val="24"/>
                <w:szCs w:val="24"/>
              </w:rPr>
              <w:t>/а</w:t>
            </w:r>
          </w:p>
        </w:tc>
        <w:tc>
          <w:tcPr>
            <w:tcW w:w="2092" w:type="dxa"/>
          </w:tcPr>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течение года</w:t>
            </w:r>
          </w:p>
        </w:tc>
      </w:tr>
    </w:tbl>
    <w:p w:rsidR="00983FE5" w:rsidRPr="00776A58" w:rsidRDefault="00983FE5" w:rsidP="00983FE5">
      <w:pPr>
        <w:spacing w:after="0" w:line="240" w:lineRule="auto"/>
        <w:jc w:val="both"/>
        <w:rPr>
          <w:rFonts w:ascii="Times New Roman" w:eastAsia="Times New Roman" w:hAnsi="Times New Roman" w:cs="Times New Roman"/>
          <w:sz w:val="24"/>
          <w:szCs w:val="24"/>
        </w:rPr>
      </w:pPr>
    </w:p>
    <w:p w:rsidR="00983FE5" w:rsidRPr="00776A58" w:rsidRDefault="00983FE5" w:rsidP="00983FE5">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В течение всего времени проводилась работа по вовлечению детей, находящихся в трудной жизненной ситуации, в кружки и секции системы дополнительного образования.</w:t>
      </w:r>
    </w:p>
    <w:p w:rsidR="00983FE5" w:rsidRPr="00776A58" w:rsidRDefault="00983FE5" w:rsidP="00983FE5">
      <w:pPr>
        <w:spacing w:after="0" w:line="240" w:lineRule="auto"/>
        <w:jc w:val="both"/>
        <w:rPr>
          <w:rFonts w:ascii="Times New Roman" w:eastAsia="Arial CYR" w:hAnsi="Times New Roman" w:cs="Times New Roman"/>
          <w:sz w:val="24"/>
          <w:szCs w:val="24"/>
        </w:rPr>
      </w:pPr>
      <w:r w:rsidRPr="00776A58">
        <w:rPr>
          <w:rFonts w:ascii="Times New Roman" w:eastAsia="Times New Roman" w:hAnsi="Times New Roman" w:cs="Times New Roman"/>
          <w:sz w:val="24"/>
          <w:szCs w:val="24"/>
        </w:rPr>
        <w:tab/>
      </w:r>
      <w:r w:rsidRPr="00776A58">
        <w:rPr>
          <w:rFonts w:ascii="Times New Roman" w:eastAsia="Arial CYR" w:hAnsi="Times New Roman" w:cs="Times New Roman"/>
          <w:sz w:val="24"/>
          <w:szCs w:val="24"/>
        </w:rPr>
        <w:t xml:space="preserve">Профилактическая работа – одна из самых главных составляющих воспитательной работы на сегодняшний день. В следующем учебном году предстоит усилить взаимодействие всех школьных служб по вопросам профилактики и выполнению  </w:t>
      </w:r>
      <w:r w:rsidRPr="00776A58">
        <w:rPr>
          <w:rFonts w:ascii="Times New Roman" w:eastAsia="Times New Roman" w:hAnsi="Times New Roman" w:cs="Times New Roman"/>
          <w:color w:val="29261E"/>
          <w:sz w:val="24"/>
          <w:szCs w:val="24"/>
        </w:rPr>
        <w:t>Закона РФ «Об основах системы профилактики безнадзорности и правонарушений несовершеннолетних».</w:t>
      </w:r>
    </w:p>
    <w:p w:rsidR="0086720B" w:rsidRPr="00776A58" w:rsidRDefault="0086720B" w:rsidP="0086720B">
      <w:pPr>
        <w:pStyle w:val="a8"/>
        <w:rPr>
          <w:rFonts w:ascii="Times New Roman" w:hAnsi="Times New Roman"/>
          <w:b/>
          <w:sz w:val="24"/>
          <w:szCs w:val="24"/>
        </w:rPr>
      </w:pPr>
    </w:p>
    <w:p w:rsidR="0086720B" w:rsidRPr="00776A58" w:rsidRDefault="0086720B" w:rsidP="00023C8C">
      <w:pPr>
        <w:spacing w:after="0" w:line="240" w:lineRule="auto"/>
        <w:jc w:val="center"/>
        <w:rPr>
          <w:rFonts w:ascii="Times New Roman" w:hAnsi="Times New Roman" w:cs="Times New Roman"/>
          <w:b/>
          <w:sz w:val="24"/>
          <w:szCs w:val="24"/>
        </w:rPr>
      </w:pPr>
    </w:p>
    <w:p w:rsidR="0086720B" w:rsidRPr="00776A58" w:rsidRDefault="0086720B" w:rsidP="00023C8C">
      <w:pPr>
        <w:spacing w:after="0" w:line="240" w:lineRule="auto"/>
        <w:jc w:val="center"/>
        <w:rPr>
          <w:rFonts w:ascii="Times New Roman" w:hAnsi="Times New Roman" w:cs="Times New Roman"/>
          <w:b/>
          <w:sz w:val="24"/>
          <w:szCs w:val="24"/>
        </w:rPr>
      </w:pPr>
    </w:p>
    <w:p w:rsidR="00941122" w:rsidRPr="00776A58" w:rsidRDefault="00941122" w:rsidP="00023C8C">
      <w:pPr>
        <w:spacing w:after="0" w:line="240" w:lineRule="auto"/>
        <w:jc w:val="center"/>
        <w:rPr>
          <w:rFonts w:ascii="Times New Roman" w:hAnsi="Times New Roman" w:cs="Times New Roman"/>
          <w:sz w:val="24"/>
          <w:szCs w:val="24"/>
        </w:rPr>
      </w:pPr>
      <w:r w:rsidRPr="00776A58">
        <w:rPr>
          <w:rFonts w:ascii="Times New Roman" w:hAnsi="Times New Roman" w:cs="Times New Roman"/>
          <w:b/>
          <w:sz w:val="24"/>
          <w:szCs w:val="24"/>
        </w:rPr>
        <w:t xml:space="preserve">9. Исполнение требований государственных образовательных стандартов при организации обучения в части обязательного минимума содержания основных </w:t>
      </w:r>
      <w:r w:rsidRPr="00776A58">
        <w:rPr>
          <w:rFonts w:ascii="Times New Roman" w:hAnsi="Times New Roman" w:cs="Times New Roman"/>
          <w:b/>
          <w:sz w:val="24"/>
          <w:szCs w:val="24"/>
        </w:rPr>
        <w:lastRenderedPageBreak/>
        <w:t xml:space="preserve">образовательных программ, соответствие содержания, уровня и качества подготовки обучающихся </w:t>
      </w:r>
      <w:r w:rsidR="00C24CD2" w:rsidRPr="00776A58">
        <w:rPr>
          <w:rFonts w:ascii="Times New Roman" w:hAnsi="Times New Roman" w:cs="Times New Roman"/>
          <w:b/>
          <w:sz w:val="24"/>
          <w:szCs w:val="24"/>
        </w:rPr>
        <w:t>уровней начального, основного, среднего общего образования</w:t>
      </w:r>
    </w:p>
    <w:p w:rsidR="007C4738" w:rsidRPr="00776A58" w:rsidRDefault="007C4738" w:rsidP="007C4738">
      <w:pPr>
        <w:rPr>
          <w:rFonts w:ascii="Times New Roman" w:eastAsia="Calibri" w:hAnsi="Times New Roman" w:cs="Times New Roman"/>
          <w:sz w:val="24"/>
          <w:szCs w:val="24"/>
          <w:lang w:eastAsia="en-US"/>
        </w:rPr>
      </w:pP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В текущем учебном году в школе в 9 классах – комплектах обучалось 183   человека</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средняя наполняемость классов составила  20,6 человек.   </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val="en-US" w:eastAsia="en-U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9"/>
        <w:gridCol w:w="3190"/>
        <w:gridCol w:w="3191"/>
      </w:tblGrid>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i/>
                <w:sz w:val="24"/>
                <w:szCs w:val="24"/>
                <w:lang w:val="en-US" w:eastAsia="en-US"/>
              </w:rPr>
              <w:t xml:space="preserve">I </w:t>
            </w:r>
            <w:proofErr w:type="spellStart"/>
            <w:r w:rsidRPr="00776A58">
              <w:rPr>
                <w:rFonts w:ascii="Times New Roman" w:eastAsia="Calibri" w:hAnsi="Times New Roman" w:cs="Times New Roman"/>
                <w:bCs/>
                <w:i/>
                <w:sz w:val="24"/>
                <w:szCs w:val="24"/>
                <w:lang w:val="en-US" w:eastAsia="en-US"/>
              </w:rPr>
              <w:t>уровень</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i/>
                <w:sz w:val="24"/>
                <w:szCs w:val="24"/>
                <w:lang w:val="en-US" w:eastAsia="en-US"/>
              </w:rPr>
              <w:t xml:space="preserve">II </w:t>
            </w:r>
            <w:proofErr w:type="spellStart"/>
            <w:r w:rsidRPr="00776A58">
              <w:rPr>
                <w:rFonts w:ascii="Times New Roman" w:eastAsia="Calibri" w:hAnsi="Times New Roman" w:cs="Times New Roman"/>
                <w:bCs/>
                <w:i/>
                <w:sz w:val="24"/>
                <w:szCs w:val="24"/>
                <w:lang w:val="en-US" w:eastAsia="en-US"/>
              </w:rPr>
              <w:t>уровень</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i/>
                <w:sz w:val="24"/>
                <w:szCs w:val="24"/>
                <w:lang w:val="en-US" w:eastAsia="en-US"/>
              </w:rPr>
              <w:t xml:space="preserve">III </w:t>
            </w:r>
            <w:proofErr w:type="spellStart"/>
            <w:r w:rsidRPr="00776A58">
              <w:rPr>
                <w:rFonts w:ascii="Times New Roman" w:eastAsia="Calibri" w:hAnsi="Times New Roman" w:cs="Times New Roman"/>
                <w:bCs/>
                <w:i/>
                <w:sz w:val="24"/>
                <w:szCs w:val="24"/>
                <w:lang w:val="en-US" w:eastAsia="en-US"/>
              </w:rPr>
              <w:t>уровень</w:t>
            </w:r>
            <w:proofErr w:type="spellEnd"/>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1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 1</w:t>
            </w:r>
          </w:p>
        </w:tc>
        <w:tc>
          <w:tcPr>
            <w:tcW w:w="3190"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 xml:space="preserve">5 </w:t>
            </w:r>
            <w:proofErr w:type="spellStart"/>
            <w:r w:rsidRPr="00776A58">
              <w:rPr>
                <w:rFonts w:ascii="Times New Roman" w:eastAsia="Calibri" w:hAnsi="Times New Roman" w:cs="Times New Roman"/>
                <w:sz w:val="24"/>
                <w:szCs w:val="24"/>
                <w:lang w:val="en-US" w:eastAsia="en-US"/>
              </w:rPr>
              <w:t>кл</w:t>
            </w:r>
            <w:proofErr w:type="spellEnd"/>
            <w:r w:rsidRPr="00776A58">
              <w:rPr>
                <w:rFonts w:ascii="Times New Roman" w:eastAsia="Calibri" w:hAnsi="Times New Roman" w:cs="Times New Roman"/>
                <w:sz w:val="24"/>
                <w:szCs w:val="24"/>
                <w:lang w:val="en-US" w:eastAsia="en-US"/>
              </w:rPr>
              <w:t>. – 1</w:t>
            </w:r>
          </w:p>
        </w:tc>
        <w:tc>
          <w:tcPr>
            <w:tcW w:w="3191"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10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xml:space="preserve">. – </w:t>
            </w:r>
            <w:proofErr w:type="spellStart"/>
            <w:r w:rsidRPr="00776A58">
              <w:rPr>
                <w:rFonts w:ascii="Times New Roman" w:eastAsia="Calibri" w:hAnsi="Times New Roman" w:cs="Times New Roman"/>
                <w:bCs/>
                <w:sz w:val="24"/>
                <w:szCs w:val="24"/>
                <w:lang w:val="en-US" w:eastAsia="en-US"/>
              </w:rPr>
              <w:t>нет</w:t>
            </w:r>
            <w:proofErr w:type="spellEnd"/>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2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 1</w:t>
            </w:r>
          </w:p>
        </w:tc>
        <w:tc>
          <w:tcPr>
            <w:tcW w:w="3190"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 xml:space="preserve">6 </w:t>
            </w:r>
            <w:proofErr w:type="spellStart"/>
            <w:r w:rsidRPr="00776A58">
              <w:rPr>
                <w:rFonts w:ascii="Times New Roman" w:eastAsia="Calibri" w:hAnsi="Times New Roman" w:cs="Times New Roman"/>
                <w:sz w:val="24"/>
                <w:szCs w:val="24"/>
                <w:lang w:val="en-US" w:eastAsia="en-US"/>
              </w:rPr>
              <w:t>кл</w:t>
            </w:r>
            <w:proofErr w:type="spellEnd"/>
            <w:r w:rsidRPr="00776A58">
              <w:rPr>
                <w:rFonts w:ascii="Times New Roman" w:eastAsia="Calibri" w:hAnsi="Times New Roman" w:cs="Times New Roman"/>
                <w:sz w:val="24"/>
                <w:szCs w:val="24"/>
                <w:lang w:val="en-US" w:eastAsia="en-US"/>
              </w:rPr>
              <w:t>. – 1</w:t>
            </w:r>
          </w:p>
        </w:tc>
        <w:tc>
          <w:tcPr>
            <w:tcW w:w="3191"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11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xml:space="preserve">. – </w:t>
            </w:r>
            <w:proofErr w:type="spellStart"/>
            <w:r w:rsidRPr="00776A58">
              <w:rPr>
                <w:rFonts w:ascii="Times New Roman" w:eastAsia="Calibri" w:hAnsi="Times New Roman" w:cs="Times New Roman"/>
                <w:bCs/>
                <w:sz w:val="24"/>
                <w:szCs w:val="24"/>
                <w:lang w:val="en-US" w:eastAsia="en-US"/>
              </w:rPr>
              <w:t>нет</w:t>
            </w:r>
            <w:proofErr w:type="spellEnd"/>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3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–1</w:t>
            </w:r>
          </w:p>
        </w:tc>
        <w:tc>
          <w:tcPr>
            <w:tcW w:w="3190"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 xml:space="preserve">7 </w:t>
            </w:r>
            <w:proofErr w:type="spellStart"/>
            <w:r w:rsidRPr="00776A58">
              <w:rPr>
                <w:rFonts w:ascii="Times New Roman" w:eastAsia="Calibri" w:hAnsi="Times New Roman" w:cs="Times New Roman"/>
                <w:sz w:val="24"/>
                <w:szCs w:val="24"/>
                <w:lang w:val="en-US" w:eastAsia="en-US"/>
              </w:rPr>
              <w:t>кл</w:t>
            </w:r>
            <w:proofErr w:type="spellEnd"/>
            <w:r w:rsidRPr="00776A58">
              <w:rPr>
                <w:rFonts w:ascii="Times New Roman" w:eastAsia="Calibri" w:hAnsi="Times New Roman" w:cs="Times New Roman"/>
                <w:sz w:val="24"/>
                <w:szCs w:val="24"/>
                <w:lang w:val="en-US" w:eastAsia="en-US"/>
              </w:rPr>
              <w:t>. – 1</w:t>
            </w:r>
          </w:p>
        </w:tc>
        <w:tc>
          <w:tcPr>
            <w:tcW w:w="3191"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w:t>
            </w:r>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xml:space="preserve">4 </w:t>
            </w:r>
            <w:proofErr w:type="spellStart"/>
            <w:r w:rsidRPr="00776A58">
              <w:rPr>
                <w:rFonts w:ascii="Times New Roman" w:eastAsia="Calibri" w:hAnsi="Times New Roman" w:cs="Times New Roman"/>
                <w:bCs/>
                <w:sz w:val="24"/>
                <w:szCs w:val="24"/>
                <w:lang w:val="en-US" w:eastAsia="en-US"/>
              </w:rPr>
              <w:t>кл</w:t>
            </w:r>
            <w:proofErr w:type="spellEnd"/>
            <w:r w:rsidRPr="00776A58">
              <w:rPr>
                <w:rFonts w:ascii="Times New Roman" w:eastAsia="Calibri" w:hAnsi="Times New Roman" w:cs="Times New Roman"/>
                <w:bCs/>
                <w:sz w:val="24"/>
                <w:szCs w:val="24"/>
                <w:lang w:val="en-US" w:eastAsia="en-US"/>
              </w:rPr>
              <w:t>. – 1</w:t>
            </w:r>
          </w:p>
        </w:tc>
        <w:tc>
          <w:tcPr>
            <w:tcW w:w="3190"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 xml:space="preserve">8 </w:t>
            </w:r>
            <w:proofErr w:type="spellStart"/>
            <w:r w:rsidRPr="00776A58">
              <w:rPr>
                <w:rFonts w:ascii="Times New Roman" w:eastAsia="Calibri" w:hAnsi="Times New Roman" w:cs="Times New Roman"/>
                <w:sz w:val="24"/>
                <w:szCs w:val="24"/>
                <w:lang w:val="en-US" w:eastAsia="en-US"/>
              </w:rPr>
              <w:t>кл</w:t>
            </w:r>
            <w:proofErr w:type="spellEnd"/>
            <w:r w:rsidRPr="00776A58">
              <w:rPr>
                <w:rFonts w:ascii="Times New Roman" w:eastAsia="Calibri" w:hAnsi="Times New Roman" w:cs="Times New Roman"/>
                <w:sz w:val="24"/>
                <w:szCs w:val="24"/>
                <w:lang w:val="en-US" w:eastAsia="en-US"/>
              </w:rPr>
              <w:t>. – 1</w:t>
            </w:r>
          </w:p>
        </w:tc>
        <w:tc>
          <w:tcPr>
            <w:tcW w:w="3191"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w:t>
            </w:r>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w:t>
            </w:r>
          </w:p>
        </w:tc>
        <w:tc>
          <w:tcPr>
            <w:tcW w:w="3190"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 xml:space="preserve">9 </w:t>
            </w:r>
            <w:proofErr w:type="spellStart"/>
            <w:r w:rsidRPr="00776A58">
              <w:rPr>
                <w:rFonts w:ascii="Times New Roman" w:eastAsia="Calibri" w:hAnsi="Times New Roman" w:cs="Times New Roman"/>
                <w:sz w:val="24"/>
                <w:szCs w:val="24"/>
                <w:lang w:val="en-US" w:eastAsia="en-US"/>
              </w:rPr>
              <w:t>кл</w:t>
            </w:r>
            <w:proofErr w:type="spellEnd"/>
            <w:r w:rsidRPr="00776A58">
              <w:rPr>
                <w:rFonts w:ascii="Times New Roman" w:eastAsia="Calibri" w:hAnsi="Times New Roman" w:cs="Times New Roman"/>
                <w:sz w:val="24"/>
                <w:szCs w:val="24"/>
                <w:lang w:val="en-US" w:eastAsia="en-US"/>
              </w:rPr>
              <w:t>. – 1</w:t>
            </w:r>
          </w:p>
        </w:tc>
        <w:tc>
          <w:tcPr>
            <w:tcW w:w="3191"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sz w:val="24"/>
                <w:szCs w:val="24"/>
                <w:lang w:val="en-US" w:eastAsia="en-US"/>
              </w:rPr>
            </w:pPr>
            <w:r w:rsidRPr="00776A58">
              <w:rPr>
                <w:rFonts w:ascii="Times New Roman" w:eastAsia="Calibri" w:hAnsi="Times New Roman" w:cs="Times New Roman"/>
                <w:bCs/>
                <w:sz w:val="24"/>
                <w:szCs w:val="24"/>
                <w:lang w:val="en-US" w:eastAsia="en-US"/>
              </w:rPr>
              <w:t> </w:t>
            </w:r>
          </w:p>
        </w:tc>
      </w:tr>
      <w:tr w:rsidR="007C4738" w:rsidRPr="00776A58" w:rsidTr="00467ABD">
        <w:tc>
          <w:tcPr>
            <w:tcW w:w="318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Всего: 4кл.</w:t>
            </w:r>
          </w:p>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93ученика:</w:t>
            </w:r>
          </w:p>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 xml:space="preserve"> 50 девочек,</w:t>
            </w:r>
          </w:p>
          <w:p w:rsidR="007C4738" w:rsidRPr="00776A58" w:rsidRDefault="007C4738" w:rsidP="00467ABD">
            <w:pPr>
              <w:rPr>
                <w:rFonts w:ascii="Times New Roman" w:eastAsia="Calibri" w:hAnsi="Times New Roman" w:cs="Times New Roman"/>
                <w:sz w:val="24"/>
                <w:szCs w:val="24"/>
                <w:lang w:eastAsia="en-US"/>
              </w:rPr>
            </w:pPr>
            <w:r w:rsidRPr="00776A58">
              <w:rPr>
                <w:rFonts w:ascii="Times New Roman" w:eastAsia="Calibri" w:hAnsi="Times New Roman" w:cs="Times New Roman"/>
                <w:bCs/>
                <w:i/>
                <w:sz w:val="24"/>
                <w:szCs w:val="24"/>
                <w:lang w:eastAsia="en-US"/>
              </w:rPr>
              <w:t xml:space="preserve"> 43 мальчика</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 xml:space="preserve">Всего:   5 </w:t>
            </w:r>
            <w:proofErr w:type="spellStart"/>
            <w:r w:rsidRPr="00776A58">
              <w:rPr>
                <w:rFonts w:ascii="Times New Roman" w:eastAsia="Calibri" w:hAnsi="Times New Roman" w:cs="Times New Roman"/>
                <w:bCs/>
                <w:i/>
                <w:sz w:val="24"/>
                <w:szCs w:val="24"/>
                <w:lang w:eastAsia="en-US"/>
              </w:rPr>
              <w:t>кл</w:t>
            </w:r>
            <w:proofErr w:type="spellEnd"/>
            <w:r w:rsidRPr="00776A58">
              <w:rPr>
                <w:rFonts w:ascii="Times New Roman" w:eastAsia="Calibri" w:hAnsi="Times New Roman" w:cs="Times New Roman"/>
                <w:bCs/>
                <w:i/>
                <w:sz w:val="24"/>
                <w:szCs w:val="24"/>
                <w:lang w:eastAsia="en-US"/>
              </w:rPr>
              <w:t>.</w:t>
            </w:r>
          </w:p>
          <w:p w:rsidR="007C4738" w:rsidRPr="00776A58" w:rsidRDefault="007C4738" w:rsidP="00467ABD">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90 учеников:</w:t>
            </w:r>
          </w:p>
          <w:p w:rsidR="007C4738" w:rsidRPr="00776A58" w:rsidRDefault="007C4738" w:rsidP="00467ABD">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36 девочек</w:t>
            </w:r>
          </w:p>
          <w:p w:rsidR="007C4738" w:rsidRPr="00776A58" w:rsidRDefault="007C4738" w:rsidP="00467ABD">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54 мальчика</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sz w:val="24"/>
                <w:szCs w:val="24"/>
                <w:lang w:eastAsia="en-US"/>
              </w:rPr>
            </w:pPr>
            <w:r w:rsidRPr="00776A58">
              <w:rPr>
                <w:rFonts w:ascii="Times New Roman" w:eastAsia="Calibri" w:hAnsi="Times New Roman" w:cs="Times New Roman"/>
                <w:bCs/>
                <w:i/>
                <w:sz w:val="24"/>
                <w:szCs w:val="24"/>
                <w:lang w:eastAsia="en-US"/>
              </w:rPr>
              <w:t xml:space="preserve"> </w:t>
            </w:r>
          </w:p>
        </w:tc>
      </w:tr>
    </w:tbl>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Гендерный состав обучающихся школы характеризуется незначительным преобладанием мальчиков  (97- 53%) над девочками   (86-47%</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   </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rPr>
          <w:rFonts w:ascii="Times New Roman" w:eastAsia="Calibri" w:hAnsi="Times New Roman" w:cs="Times New Roman"/>
          <w:b/>
          <w:i/>
          <w:sz w:val="24"/>
          <w:szCs w:val="24"/>
          <w:lang w:val="en-US" w:eastAsia="en-US"/>
        </w:rPr>
      </w:pPr>
      <w:proofErr w:type="spellStart"/>
      <w:proofErr w:type="gramStart"/>
      <w:r w:rsidRPr="00776A58">
        <w:rPr>
          <w:rFonts w:ascii="Times New Roman" w:eastAsia="Calibri" w:hAnsi="Times New Roman" w:cs="Times New Roman"/>
          <w:b/>
          <w:i/>
          <w:sz w:val="24"/>
          <w:szCs w:val="24"/>
          <w:lang w:val="en-US" w:eastAsia="en-US"/>
        </w:rPr>
        <w:t>Сохранность</w:t>
      </w:r>
      <w:proofErr w:type="spellEnd"/>
      <w:r w:rsidRPr="00776A58">
        <w:rPr>
          <w:rFonts w:ascii="Times New Roman" w:eastAsia="Calibri" w:hAnsi="Times New Roman" w:cs="Times New Roman"/>
          <w:b/>
          <w:i/>
          <w:sz w:val="24"/>
          <w:szCs w:val="24"/>
          <w:lang w:val="en-US" w:eastAsia="en-US"/>
        </w:rPr>
        <w:t xml:space="preserve"> </w:t>
      </w:r>
      <w:proofErr w:type="spellStart"/>
      <w:r w:rsidRPr="00776A58">
        <w:rPr>
          <w:rFonts w:ascii="Times New Roman" w:eastAsia="Calibri" w:hAnsi="Times New Roman" w:cs="Times New Roman"/>
          <w:b/>
          <w:i/>
          <w:sz w:val="24"/>
          <w:szCs w:val="24"/>
          <w:lang w:val="en-US" w:eastAsia="en-US"/>
        </w:rPr>
        <w:t>контингента</w:t>
      </w:r>
      <w:proofErr w:type="spellEnd"/>
      <w:r w:rsidRPr="00776A58">
        <w:rPr>
          <w:rFonts w:ascii="Times New Roman" w:eastAsia="Calibri" w:hAnsi="Times New Roman" w:cs="Times New Roman"/>
          <w:b/>
          <w:i/>
          <w:sz w:val="24"/>
          <w:szCs w:val="24"/>
          <w:lang w:val="en-US" w:eastAsia="en-US"/>
        </w:rPr>
        <w:t xml:space="preserve"> </w:t>
      </w:r>
      <w:proofErr w:type="spellStart"/>
      <w:r w:rsidRPr="00776A58">
        <w:rPr>
          <w:rFonts w:ascii="Times New Roman" w:eastAsia="Calibri" w:hAnsi="Times New Roman" w:cs="Times New Roman"/>
          <w:b/>
          <w:i/>
          <w:sz w:val="24"/>
          <w:szCs w:val="24"/>
          <w:lang w:val="en-US" w:eastAsia="en-US"/>
        </w:rPr>
        <w:t>обучающихся</w:t>
      </w:r>
      <w:proofErr w:type="spellEnd"/>
      <w:r w:rsidRPr="00776A58">
        <w:rPr>
          <w:rFonts w:ascii="Times New Roman" w:eastAsia="Calibri" w:hAnsi="Times New Roman" w:cs="Times New Roman"/>
          <w:b/>
          <w:i/>
          <w:sz w:val="24"/>
          <w:szCs w:val="24"/>
          <w:lang w:val="en-US" w:eastAsia="en-US"/>
        </w:rPr>
        <w:t>.</w:t>
      </w:r>
      <w:proofErr w:type="gramEnd"/>
      <w:r w:rsidRPr="00776A58">
        <w:rPr>
          <w:rFonts w:ascii="Times New Roman" w:eastAsia="Calibri" w:hAnsi="Times New Roman" w:cs="Times New Roman"/>
          <w:sz w:val="24"/>
          <w:szCs w:val="24"/>
          <w:lang w:val="en-US" w:eastAsia="en-US"/>
        </w:rPr>
        <w:t xml:space="preserve"> </w:t>
      </w: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1327"/>
        <w:gridCol w:w="1568"/>
        <w:gridCol w:w="1447"/>
        <w:gridCol w:w="1866"/>
        <w:gridCol w:w="1734"/>
      </w:tblGrid>
      <w:tr w:rsidR="007C4738" w:rsidRPr="00776A58" w:rsidTr="00467ABD">
        <w:tc>
          <w:tcPr>
            <w:tcW w:w="2054"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
                <w:bCs/>
                <w:i/>
                <w:sz w:val="24"/>
                <w:szCs w:val="24"/>
                <w:lang w:val="en-US" w:eastAsia="en-US"/>
              </w:rPr>
              <w:t>Учебный</w:t>
            </w:r>
            <w:proofErr w:type="spellEnd"/>
            <w:r w:rsidRPr="00776A58">
              <w:rPr>
                <w:rFonts w:ascii="Times New Roman" w:eastAsia="Calibri" w:hAnsi="Times New Roman" w:cs="Times New Roman"/>
                <w:b/>
                <w:bCs/>
                <w:i/>
                <w:sz w:val="24"/>
                <w:szCs w:val="24"/>
                <w:lang w:val="en-US" w:eastAsia="en-US"/>
              </w:rPr>
              <w:t xml:space="preserve"> </w:t>
            </w:r>
            <w:proofErr w:type="spellStart"/>
            <w:r w:rsidRPr="00776A58">
              <w:rPr>
                <w:rFonts w:ascii="Times New Roman" w:eastAsia="Calibri" w:hAnsi="Times New Roman" w:cs="Times New Roman"/>
                <w:b/>
                <w:bCs/>
                <w:i/>
                <w:sz w:val="24"/>
                <w:szCs w:val="24"/>
                <w:lang w:val="en-US" w:eastAsia="en-US"/>
              </w:rPr>
              <w:t>год</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
                <w:bCs/>
                <w:i/>
                <w:sz w:val="24"/>
                <w:szCs w:val="24"/>
                <w:lang w:val="en-US" w:eastAsia="en-US"/>
              </w:rPr>
              <w:t>2011-2012</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
                <w:bCs/>
                <w:i/>
                <w:sz w:val="24"/>
                <w:szCs w:val="24"/>
                <w:lang w:val="en-US" w:eastAsia="en-US"/>
              </w:rPr>
              <w:t>2012-2013</w:t>
            </w:r>
          </w:p>
        </w:tc>
        <w:tc>
          <w:tcPr>
            <w:tcW w:w="1447"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
                <w:bCs/>
                <w:i/>
                <w:sz w:val="24"/>
                <w:szCs w:val="24"/>
                <w:lang w:val="en-US" w:eastAsia="en-US"/>
              </w:rPr>
              <w:t>2013-2014</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
                <w:bCs/>
                <w:i/>
                <w:sz w:val="24"/>
                <w:szCs w:val="24"/>
                <w:lang w:val="en-US" w:eastAsia="en-US"/>
              </w:rPr>
            </w:pPr>
            <w:r w:rsidRPr="00776A58">
              <w:rPr>
                <w:rFonts w:ascii="Times New Roman" w:eastAsia="Calibri" w:hAnsi="Times New Roman" w:cs="Times New Roman"/>
                <w:b/>
                <w:bCs/>
                <w:i/>
                <w:sz w:val="24"/>
                <w:szCs w:val="24"/>
                <w:lang w:val="en-US" w:eastAsia="en-US"/>
              </w:rPr>
              <w:t>2014-2015</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
                <w:bCs/>
                <w:i/>
                <w:sz w:val="24"/>
                <w:szCs w:val="24"/>
                <w:lang w:val="en-US" w:eastAsia="en-US"/>
              </w:rPr>
            </w:pPr>
            <w:r w:rsidRPr="00776A58">
              <w:rPr>
                <w:rFonts w:ascii="Times New Roman" w:eastAsia="Calibri" w:hAnsi="Times New Roman" w:cs="Times New Roman"/>
                <w:b/>
                <w:bCs/>
                <w:i/>
                <w:sz w:val="24"/>
                <w:szCs w:val="24"/>
                <w:lang w:val="en-US" w:eastAsia="en-US"/>
              </w:rPr>
              <w:t>2015-2016</w:t>
            </w:r>
          </w:p>
        </w:tc>
      </w:tr>
      <w:tr w:rsidR="007C4738" w:rsidRPr="00776A58" w:rsidTr="00467ABD">
        <w:tc>
          <w:tcPr>
            <w:tcW w:w="2054"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
                <w:bCs/>
                <w:i/>
                <w:sz w:val="24"/>
                <w:szCs w:val="24"/>
                <w:lang w:val="en-US" w:eastAsia="en-US"/>
              </w:rPr>
              <w:t>Кол-во</w:t>
            </w:r>
            <w:proofErr w:type="spellEnd"/>
            <w:r w:rsidRPr="00776A58">
              <w:rPr>
                <w:rFonts w:ascii="Times New Roman" w:eastAsia="Calibri" w:hAnsi="Times New Roman" w:cs="Times New Roman"/>
                <w:b/>
                <w:bCs/>
                <w:i/>
                <w:sz w:val="24"/>
                <w:szCs w:val="24"/>
                <w:lang w:val="en-US" w:eastAsia="en-US"/>
              </w:rPr>
              <w:t xml:space="preserve"> </w:t>
            </w:r>
            <w:proofErr w:type="spellStart"/>
            <w:r w:rsidRPr="00776A58">
              <w:rPr>
                <w:rFonts w:ascii="Times New Roman" w:eastAsia="Calibri" w:hAnsi="Times New Roman" w:cs="Times New Roman"/>
                <w:b/>
                <w:bCs/>
                <w:i/>
                <w:sz w:val="24"/>
                <w:szCs w:val="24"/>
                <w:lang w:val="en-US" w:eastAsia="en-US"/>
              </w:rPr>
              <w:t>классов</w:t>
            </w:r>
            <w:proofErr w:type="spellEnd"/>
          </w:p>
        </w:tc>
        <w:tc>
          <w:tcPr>
            <w:tcW w:w="132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10</w:t>
            </w:r>
          </w:p>
        </w:tc>
        <w:tc>
          <w:tcPr>
            <w:tcW w:w="1568"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11</w:t>
            </w:r>
          </w:p>
        </w:tc>
        <w:tc>
          <w:tcPr>
            <w:tcW w:w="144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10</w:t>
            </w:r>
          </w:p>
        </w:tc>
        <w:tc>
          <w:tcPr>
            <w:tcW w:w="1866"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w:t>
            </w:r>
          </w:p>
        </w:tc>
        <w:tc>
          <w:tcPr>
            <w:tcW w:w="17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w:t>
            </w:r>
          </w:p>
        </w:tc>
      </w:tr>
      <w:tr w:rsidR="007C4738" w:rsidRPr="00776A58" w:rsidTr="00467ABD">
        <w:tc>
          <w:tcPr>
            <w:tcW w:w="2054"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
                <w:bCs/>
                <w:i/>
                <w:sz w:val="24"/>
                <w:szCs w:val="24"/>
                <w:lang w:val="en-US" w:eastAsia="en-US"/>
              </w:rPr>
              <w:t>Кол-во</w:t>
            </w:r>
            <w:proofErr w:type="spellEnd"/>
            <w:r w:rsidRPr="00776A58">
              <w:rPr>
                <w:rFonts w:ascii="Times New Roman" w:eastAsia="Calibri" w:hAnsi="Times New Roman" w:cs="Times New Roman"/>
                <w:b/>
                <w:bCs/>
                <w:i/>
                <w:sz w:val="24"/>
                <w:szCs w:val="24"/>
                <w:lang w:val="en-US" w:eastAsia="en-US"/>
              </w:rPr>
              <w:t xml:space="preserve"> </w:t>
            </w:r>
            <w:proofErr w:type="spellStart"/>
            <w:r w:rsidRPr="00776A58">
              <w:rPr>
                <w:rFonts w:ascii="Times New Roman" w:eastAsia="Calibri" w:hAnsi="Times New Roman" w:cs="Times New Roman"/>
                <w:b/>
                <w:bCs/>
                <w:i/>
                <w:sz w:val="24"/>
                <w:szCs w:val="24"/>
                <w:lang w:val="en-US" w:eastAsia="en-US"/>
              </w:rPr>
              <w:t>обучающихся</w:t>
            </w:r>
            <w:proofErr w:type="spellEnd"/>
          </w:p>
        </w:tc>
        <w:tc>
          <w:tcPr>
            <w:tcW w:w="132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171</w:t>
            </w:r>
          </w:p>
        </w:tc>
        <w:tc>
          <w:tcPr>
            <w:tcW w:w="1568"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176</w:t>
            </w:r>
          </w:p>
        </w:tc>
        <w:tc>
          <w:tcPr>
            <w:tcW w:w="144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174</w:t>
            </w:r>
          </w:p>
        </w:tc>
        <w:tc>
          <w:tcPr>
            <w:tcW w:w="1866"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186</w:t>
            </w:r>
          </w:p>
        </w:tc>
        <w:tc>
          <w:tcPr>
            <w:tcW w:w="17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183</w:t>
            </w:r>
          </w:p>
        </w:tc>
      </w:tr>
    </w:tbl>
    <w:p w:rsidR="007C4738" w:rsidRPr="00776A58" w:rsidRDefault="007C4738" w:rsidP="007C4738">
      <w:pPr>
        <w:rPr>
          <w:rFonts w:ascii="Times New Roman" w:eastAsia="Calibri" w:hAnsi="Times New Roman" w:cs="Times New Roman"/>
          <w:b/>
          <w:i/>
          <w:sz w:val="24"/>
          <w:szCs w:val="24"/>
          <w:lang w:val="en-US" w:eastAsia="en-US"/>
        </w:rPr>
      </w:pP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Данный график отображает изменение числа обучающихся на протяжении 5 лет</w:t>
      </w:r>
    </w:p>
    <w:p w:rsidR="007C4738" w:rsidRPr="00776A58" w:rsidRDefault="007C4738" w:rsidP="007C4738">
      <w:pPr>
        <w:rPr>
          <w:rFonts w:ascii="Times New Roman" w:eastAsia="Calibri" w:hAnsi="Times New Roman" w:cs="Times New Roman"/>
          <w:sz w:val="24"/>
          <w:szCs w:val="24"/>
          <w:lang w:val="en-US" w:eastAsia="en-US"/>
        </w:rPr>
      </w:pPr>
      <w:r w:rsidRPr="00776A58">
        <w:rPr>
          <w:rFonts w:ascii="Times New Roman" w:eastAsia="Calibri" w:hAnsi="Times New Roman" w:cs="Times New Roman"/>
          <w:noProof/>
          <w:sz w:val="24"/>
          <w:szCs w:val="24"/>
        </w:rPr>
        <w:lastRenderedPageBreak/>
        <w:drawing>
          <wp:inline distT="0" distB="0" distL="0" distR="0" wp14:anchorId="6AB61825" wp14:editId="66C92BAA">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 течение  учебного года  выбыло </w:t>
      </w:r>
      <w:r w:rsidRPr="00776A58">
        <w:rPr>
          <w:rFonts w:ascii="Times New Roman" w:eastAsia="Calibri" w:hAnsi="Times New Roman" w:cs="Times New Roman"/>
          <w:color w:val="FF0000"/>
          <w:sz w:val="24"/>
          <w:szCs w:val="24"/>
          <w:lang w:eastAsia="en-US"/>
        </w:rPr>
        <w:t>7</w:t>
      </w:r>
      <w:r w:rsidRPr="00776A58">
        <w:rPr>
          <w:rFonts w:ascii="Times New Roman" w:eastAsia="Calibri" w:hAnsi="Times New Roman" w:cs="Times New Roman"/>
          <w:sz w:val="24"/>
          <w:szCs w:val="24"/>
          <w:lang w:eastAsia="en-US"/>
        </w:rPr>
        <w:t xml:space="preserve"> учащихся и </w:t>
      </w:r>
      <w:r w:rsidRPr="00776A58">
        <w:rPr>
          <w:rFonts w:ascii="Times New Roman" w:eastAsia="Calibri" w:hAnsi="Times New Roman" w:cs="Times New Roman"/>
          <w:color w:val="FF0000"/>
          <w:sz w:val="24"/>
          <w:szCs w:val="24"/>
          <w:lang w:eastAsia="en-US"/>
        </w:rPr>
        <w:t>3</w:t>
      </w:r>
      <w:r w:rsidRPr="00776A58">
        <w:rPr>
          <w:rFonts w:ascii="Times New Roman" w:eastAsia="Calibri" w:hAnsi="Times New Roman" w:cs="Times New Roman"/>
          <w:sz w:val="24"/>
          <w:szCs w:val="24"/>
          <w:lang w:eastAsia="en-US"/>
        </w:rPr>
        <w:t xml:space="preserve"> прибыло. Одной из основных причин выбытия или поступления обучающихся остается смена места жительства.  </w:t>
      </w:r>
    </w:p>
    <w:p w:rsidR="007C4738" w:rsidRPr="00776A58" w:rsidRDefault="007C4738" w:rsidP="007C4738">
      <w:pPr>
        <w:spacing w:after="0" w:line="240" w:lineRule="auto"/>
        <w:jc w:val="center"/>
        <w:rPr>
          <w:rFonts w:ascii="Times New Roman" w:eastAsia="Times New Roman" w:hAnsi="Times New Roman" w:cs="Times New Roman"/>
          <w:color w:val="0000FF"/>
          <w:sz w:val="24"/>
          <w:szCs w:val="24"/>
          <w:u w:val="single"/>
        </w:rPr>
      </w:pPr>
      <w:r w:rsidRPr="00776A58">
        <w:rPr>
          <w:rFonts w:ascii="Times New Roman" w:eastAsia="Calibri" w:hAnsi="Times New Roman" w:cs="Times New Roman"/>
          <w:sz w:val="24"/>
          <w:szCs w:val="24"/>
          <w:lang w:eastAsia="en-US"/>
        </w:rPr>
        <w:t xml:space="preserve">    </w:t>
      </w:r>
      <w:r w:rsidRPr="00776A58">
        <w:rPr>
          <w:rFonts w:ascii="Times New Roman" w:eastAsia="Times New Roman" w:hAnsi="Times New Roman" w:cs="Times New Roman"/>
          <w:sz w:val="24"/>
          <w:szCs w:val="24"/>
        </w:rPr>
        <w:fldChar w:fldCharType="begin"/>
      </w:r>
      <w:r w:rsidRPr="00776A58">
        <w:rPr>
          <w:rFonts w:ascii="Times New Roman" w:eastAsia="Times New Roman" w:hAnsi="Times New Roman" w:cs="Times New Roman"/>
          <w:sz w:val="24"/>
          <w:szCs w:val="24"/>
        </w:rPr>
        <w:instrText xml:space="preserve"> HYPERLINK "https://portal.iv-edu.ru/dep/mouofurmn/furmanovskiyrn_school8/commondocs/2013-2014/HopMaTuBHble/spravka.pdf" \l "page=1" \o "Страница 1" </w:instrText>
      </w:r>
      <w:r w:rsidRPr="00776A58">
        <w:rPr>
          <w:rFonts w:ascii="Times New Roman" w:eastAsia="Times New Roman" w:hAnsi="Times New Roman" w:cs="Times New Roman"/>
          <w:sz w:val="24"/>
          <w:szCs w:val="24"/>
        </w:rPr>
        <w:fldChar w:fldCharType="separate"/>
      </w:r>
    </w:p>
    <w:p w:rsidR="007C4738" w:rsidRPr="00776A58" w:rsidRDefault="007C4738" w:rsidP="004A3A11">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fldChar w:fldCharType="end"/>
      </w: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Выполнение государственных программ, их теоретической и практической части, проходило в соответствии с часами, отведенными  реализуемыми программами на изучение отдельных тем. Выполнение учебных планов в 2015- 2016 учебном году по классам   представлено составило 100%.</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F33CBF" w:rsidRPr="00776A58" w:rsidRDefault="007C4738" w:rsidP="00F33CBF">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Подробно выполнение учебного плана по классам и по предметам представлено в таблице</w:t>
      </w:r>
      <w:r w:rsidR="00F33CBF" w:rsidRPr="00776A58">
        <w:rPr>
          <w:rFonts w:ascii="Times New Roman" w:eastAsia="Times New Roman" w:hAnsi="Times New Roman" w:cs="Times New Roman"/>
          <w:sz w:val="24"/>
          <w:szCs w:val="24"/>
        </w:rPr>
        <w:t>.</w:t>
      </w:r>
    </w:p>
    <w:p w:rsidR="00F33CBF" w:rsidRPr="00776A58" w:rsidRDefault="00F33CBF" w:rsidP="00F33CBF">
      <w:pPr>
        <w:spacing w:after="0" w:line="240" w:lineRule="auto"/>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roofErr w:type="gramStart"/>
      <w:r w:rsidRPr="00776A58">
        <w:rPr>
          <w:rFonts w:ascii="Times New Roman" w:eastAsia="Calibri" w:hAnsi="Times New Roman" w:cs="Times New Roman"/>
          <w:sz w:val="24"/>
          <w:szCs w:val="24"/>
          <w:lang w:eastAsia="en-US"/>
        </w:rPr>
        <w:t>П</w:t>
      </w:r>
      <w:proofErr w:type="gramEnd"/>
      <w:r w:rsidRPr="00776A58">
        <w:rPr>
          <w:rFonts w:ascii="Times New Roman" w:eastAsia="Calibri" w:hAnsi="Times New Roman" w:cs="Times New Roman"/>
          <w:sz w:val="24"/>
          <w:szCs w:val="24"/>
          <w:lang w:eastAsia="en-US"/>
        </w:rPr>
        <w:t xml:space="preserve"> – количество часов по плану  </w:t>
      </w:r>
    </w:p>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Ф – фактическое (проведенное) количество часов  </w:t>
      </w:r>
    </w:p>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 процент выполнения учебного плана</w:t>
      </w:r>
    </w:p>
    <w:p w:rsidR="00F33CBF" w:rsidRPr="00F33CBF" w:rsidRDefault="00F33CBF" w:rsidP="00F33CBF">
      <w:pPr>
        <w:spacing w:after="0" w:line="240" w:lineRule="auto"/>
        <w:rPr>
          <w:rFonts w:ascii="Times New Roman" w:eastAsia="Calibri" w:hAnsi="Times New Roman" w:cs="Times New Roman"/>
          <w:sz w:val="24"/>
          <w:szCs w:val="24"/>
          <w:lang w:eastAsia="en-U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51"/>
        <w:gridCol w:w="255"/>
        <w:gridCol w:w="257"/>
        <w:gridCol w:w="251"/>
        <w:gridCol w:w="255"/>
        <w:gridCol w:w="257"/>
        <w:gridCol w:w="420"/>
      </w:tblGrid>
      <w:tr w:rsidR="00F33CBF" w:rsidRPr="00F33CBF" w:rsidTr="00F33CBF">
        <w:tc>
          <w:tcPr>
            <w:tcW w:w="1608" w:type="dxa"/>
            <w:vMerge w:val="restart"/>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Предметы </w:t>
            </w:r>
          </w:p>
        </w:tc>
        <w:tc>
          <w:tcPr>
            <w:tcW w:w="1317"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 классы</w:t>
            </w:r>
          </w:p>
        </w:tc>
        <w:tc>
          <w:tcPr>
            <w:tcW w:w="1319"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2 классы</w:t>
            </w:r>
          </w:p>
        </w:tc>
        <w:tc>
          <w:tcPr>
            <w:tcW w:w="1320"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 классы</w:t>
            </w:r>
          </w:p>
        </w:tc>
        <w:tc>
          <w:tcPr>
            <w:tcW w:w="1320"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4 классы</w:t>
            </w:r>
          </w:p>
        </w:tc>
        <w:tc>
          <w:tcPr>
            <w:tcW w:w="1185"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5 классы</w:t>
            </w:r>
          </w:p>
        </w:tc>
        <w:tc>
          <w:tcPr>
            <w:tcW w:w="1185"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 классы</w:t>
            </w:r>
          </w:p>
        </w:tc>
        <w:tc>
          <w:tcPr>
            <w:tcW w:w="1185"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7 классы</w:t>
            </w:r>
          </w:p>
        </w:tc>
        <w:tc>
          <w:tcPr>
            <w:tcW w:w="1185"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8 классы</w:t>
            </w:r>
          </w:p>
        </w:tc>
        <w:tc>
          <w:tcPr>
            <w:tcW w:w="1065"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 классы</w:t>
            </w:r>
          </w:p>
        </w:tc>
        <w:tc>
          <w:tcPr>
            <w:tcW w:w="999"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 классы</w:t>
            </w:r>
          </w:p>
        </w:tc>
        <w:tc>
          <w:tcPr>
            <w:tcW w:w="999" w:type="dxa"/>
            <w:gridSpan w:val="3"/>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11 классы</w:t>
            </w: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Итого  по предмету</w:t>
            </w:r>
          </w:p>
        </w:tc>
      </w:tr>
      <w:tr w:rsidR="00F33CBF" w:rsidRPr="00F33CBF" w:rsidTr="00F33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24"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324"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proofErr w:type="gramStart"/>
            <w:r w:rsidRPr="00F33CBF">
              <w:rPr>
                <w:rFonts w:ascii="Times New Roman" w:eastAsia="Calibri" w:hAnsi="Times New Roman" w:cs="Times New Roman"/>
                <w:sz w:val="24"/>
                <w:szCs w:val="24"/>
                <w:lang w:eastAsia="en-US"/>
              </w:rPr>
              <w:t>П</w:t>
            </w:r>
            <w:proofErr w:type="gramEnd"/>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Ф</w:t>
            </w:r>
          </w:p>
        </w:tc>
        <w:tc>
          <w:tcPr>
            <w:tcW w:w="3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w:t>
            </w:r>
          </w:p>
        </w:tc>
        <w:tc>
          <w:tcPr>
            <w:tcW w:w="842"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Русский язык</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165</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165</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170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170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170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204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204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136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136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Литература</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132</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132</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Английский язык</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математика</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132</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132</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199</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136</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Информатика  и ИКТ</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История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Обществознание </w:t>
            </w:r>
            <w:proofErr w:type="gramStart"/>
            <w:r w:rsidRPr="00F33CBF">
              <w:rPr>
                <w:rFonts w:ascii="Times New Roman" w:eastAsia="Calibri" w:hAnsi="Times New Roman" w:cs="Times New Roman"/>
                <w:sz w:val="24"/>
                <w:szCs w:val="24"/>
                <w:lang w:eastAsia="en-US"/>
              </w:rPr>
              <w:t xml:space="preserve">( </w:t>
            </w:r>
            <w:proofErr w:type="gramEnd"/>
            <w:r w:rsidRPr="00F33CBF">
              <w:rPr>
                <w:rFonts w:ascii="Times New Roman" w:eastAsia="Calibri" w:hAnsi="Times New Roman" w:cs="Times New Roman"/>
                <w:sz w:val="24"/>
                <w:szCs w:val="24"/>
                <w:lang w:eastAsia="en-US"/>
              </w:rPr>
              <w:t>вклю</w:t>
            </w:r>
            <w:r w:rsidRPr="00F33CBF">
              <w:rPr>
                <w:rFonts w:ascii="Times New Roman" w:eastAsia="Calibri" w:hAnsi="Times New Roman" w:cs="Times New Roman"/>
                <w:sz w:val="24"/>
                <w:szCs w:val="24"/>
                <w:lang w:eastAsia="en-US"/>
              </w:rPr>
              <w:lastRenderedPageBreak/>
              <w:t>чая экономику и право)</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33</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33</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 xml:space="preserve">География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85</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85</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Биология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51</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51</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Окружающий мир</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66</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66</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68</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Физика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Химия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66</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Музыка </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Искусство </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33</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33</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776A58" w:rsidP="00F33CB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ЗО</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w:t>
            </w:r>
            <w:r w:rsidRPr="00F33CBF">
              <w:rPr>
                <w:rFonts w:ascii="Times New Roman" w:eastAsia="Calibri" w:hAnsi="Times New Roman" w:cs="Times New Roman"/>
                <w:sz w:val="24"/>
                <w:szCs w:val="24"/>
                <w:lang w:val="en-US" w:eastAsia="en-US"/>
              </w:rPr>
              <w:lastRenderedPageBreak/>
              <w:t>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lastRenderedPageBreak/>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w:t>
            </w:r>
            <w:r w:rsidRPr="00F33CBF">
              <w:rPr>
                <w:rFonts w:ascii="Times New Roman" w:eastAsia="Calibri" w:hAnsi="Times New Roman" w:cs="Times New Roman"/>
                <w:sz w:val="24"/>
                <w:szCs w:val="24"/>
                <w:lang w:val="en-US" w:eastAsia="en-US"/>
              </w:rPr>
              <w:lastRenderedPageBreak/>
              <w:t>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lastRenderedPageBreak/>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w:t>
            </w:r>
            <w:r w:rsidRPr="00F33CBF">
              <w:rPr>
                <w:rFonts w:ascii="Times New Roman" w:eastAsia="Calibri" w:hAnsi="Times New Roman" w:cs="Times New Roman"/>
                <w:sz w:val="24"/>
                <w:szCs w:val="24"/>
                <w:lang w:val="en-US" w:eastAsia="en-US"/>
              </w:rPr>
              <w:lastRenderedPageBreak/>
              <w:t>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lastRenderedPageBreak/>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w:t>
            </w:r>
            <w:r w:rsidRPr="00F33CBF">
              <w:rPr>
                <w:rFonts w:ascii="Times New Roman" w:eastAsia="Calibri" w:hAnsi="Times New Roman" w:cs="Times New Roman"/>
                <w:sz w:val="24"/>
                <w:szCs w:val="24"/>
                <w:lang w:val="en-US" w:eastAsia="en-US"/>
              </w:rPr>
              <w:lastRenderedPageBreak/>
              <w:t>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w:t>
            </w:r>
            <w:r w:rsidRPr="00F33CBF">
              <w:rPr>
                <w:rFonts w:ascii="Times New Roman" w:eastAsia="Calibri" w:hAnsi="Times New Roman" w:cs="Times New Roman"/>
                <w:sz w:val="24"/>
                <w:szCs w:val="24"/>
                <w:lang w:eastAsia="en-US"/>
              </w:rPr>
              <w:lastRenderedPageBreak/>
              <w:t>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w:t>
            </w:r>
            <w:r w:rsidRPr="00F33CBF">
              <w:rPr>
                <w:rFonts w:ascii="Times New Roman" w:eastAsia="Calibri" w:hAnsi="Times New Roman" w:cs="Times New Roman"/>
                <w:sz w:val="24"/>
                <w:szCs w:val="24"/>
                <w:lang w:eastAsia="en-US"/>
              </w:rPr>
              <w:lastRenderedPageBreak/>
              <w:t>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w:t>
            </w:r>
            <w:r w:rsidRPr="00F33CBF">
              <w:rPr>
                <w:rFonts w:ascii="Times New Roman" w:eastAsia="Calibri" w:hAnsi="Times New Roman" w:cs="Times New Roman"/>
                <w:sz w:val="24"/>
                <w:szCs w:val="24"/>
                <w:lang w:eastAsia="en-US"/>
              </w:rPr>
              <w:lastRenderedPageBreak/>
              <w:t>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lastRenderedPageBreak/>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w:t>
            </w:r>
            <w:r w:rsidRPr="00F33CBF">
              <w:rPr>
                <w:rFonts w:ascii="Times New Roman" w:eastAsia="Calibri" w:hAnsi="Times New Roman" w:cs="Times New Roman"/>
                <w:sz w:val="24"/>
                <w:szCs w:val="24"/>
                <w:lang w:eastAsia="en-US"/>
              </w:rPr>
              <w:lastRenderedPageBreak/>
              <w:t>0</w:t>
            </w: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w:t>
            </w:r>
            <w:r w:rsidRPr="00F33CBF">
              <w:rPr>
                <w:rFonts w:ascii="Times New Roman" w:eastAsia="Calibri" w:hAnsi="Times New Roman" w:cs="Times New Roman"/>
                <w:sz w:val="24"/>
                <w:szCs w:val="24"/>
                <w:lang w:val="en-US" w:eastAsia="en-US"/>
              </w:rPr>
              <w:lastRenderedPageBreak/>
              <w:t>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776A58" w:rsidP="00F33CB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Физкультура</w:t>
            </w:r>
            <w:r w:rsidR="00F33CBF" w:rsidRPr="00F33CBF">
              <w:rPr>
                <w:rFonts w:ascii="Times New Roman" w:eastAsia="Calibri" w:hAnsi="Times New Roman" w:cs="Times New Roman"/>
                <w:sz w:val="24"/>
                <w:szCs w:val="24"/>
                <w:lang w:eastAsia="en-US"/>
              </w:rPr>
              <w:t xml:space="preserve"> </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66</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66</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102</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99</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776A58" w:rsidP="00F33CB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ОБЖ</w:t>
            </w: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 xml:space="preserve">Технология </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33</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68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eastAsia="en-US"/>
              </w:rPr>
            </w:pPr>
            <w:proofErr w:type="spellStart"/>
            <w:r w:rsidRPr="00F33CBF">
              <w:rPr>
                <w:rFonts w:ascii="Times New Roman" w:eastAsia="Calibri" w:hAnsi="Times New Roman" w:cs="Times New Roman"/>
                <w:sz w:val="24"/>
                <w:szCs w:val="24"/>
                <w:lang w:eastAsia="en-US"/>
              </w:rPr>
              <w:t>ОРКиСЭ</w:t>
            </w:r>
            <w:proofErr w:type="spellEnd"/>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39"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val="en-US" w:eastAsia="en-US"/>
              </w:rPr>
            </w:pP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34</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17</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17</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sz w:val="24"/>
                <w:szCs w:val="24"/>
                <w:lang w:eastAsia="en-US"/>
              </w:rPr>
            </w:pPr>
            <w:r w:rsidRPr="00F33CBF">
              <w:rPr>
                <w:rFonts w:ascii="Times New Roman" w:eastAsia="Calibri" w:hAnsi="Times New Roman" w:cs="Times New Roman"/>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9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r w:rsidR="00F33CBF" w:rsidRPr="00F33CBF" w:rsidTr="00F33CBF">
        <w:tc>
          <w:tcPr>
            <w:tcW w:w="1608"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Итого по параллели</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594</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 xml:space="preserve">594 </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100</w:t>
            </w:r>
          </w:p>
        </w:tc>
        <w:tc>
          <w:tcPr>
            <w:tcW w:w="439"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 xml:space="preserve">100 </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100</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782</w:t>
            </w:r>
          </w:p>
        </w:tc>
        <w:tc>
          <w:tcPr>
            <w:tcW w:w="440"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spacing w:after="0" w:line="240" w:lineRule="auto"/>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799</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val="en-US" w:eastAsia="en-US"/>
              </w:rPr>
            </w:pPr>
            <w:r w:rsidRPr="00F33CBF">
              <w:rPr>
                <w:rFonts w:ascii="Times New Roman" w:eastAsia="Calibri" w:hAnsi="Times New Roman" w:cs="Times New Roman"/>
                <w:b/>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833</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833</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val="en-US" w:eastAsia="en-US"/>
              </w:rPr>
            </w:pPr>
            <w:r w:rsidRPr="00F33CBF">
              <w:rPr>
                <w:rFonts w:ascii="Times New Roman" w:eastAsia="Calibri" w:hAnsi="Times New Roman" w:cs="Times New Roman"/>
                <w:b/>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867</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867</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val="en-US" w:eastAsia="en-US"/>
              </w:rPr>
            </w:pPr>
            <w:r w:rsidRPr="00F33CBF">
              <w:rPr>
                <w:rFonts w:ascii="Times New Roman" w:eastAsia="Calibri" w:hAnsi="Times New Roman" w:cs="Times New Roman"/>
                <w:b/>
                <w:sz w:val="24"/>
                <w:szCs w:val="24"/>
                <w:lang w:val="en-US" w:eastAsia="en-US"/>
              </w:rPr>
              <w:t>100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918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918</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val="en-US" w:eastAsia="en-US"/>
              </w:rPr>
            </w:pPr>
            <w:r w:rsidRPr="00F33CBF">
              <w:rPr>
                <w:rFonts w:ascii="Times New Roman" w:eastAsia="Calibri" w:hAnsi="Times New Roman" w:cs="Times New Roman"/>
                <w:b/>
                <w:sz w:val="24"/>
                <w:szCs w:val="24"/>
                <w:lang w:val="en-US" w:eastAsia="en-US"/>
              </w:rPr>
              <w:t>100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860</w:t>
            </w:r>
          </w:p>
        </w:tc>
        <w:tc>
          <w:tcPr>
            <w:tcW w:w="33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eastAsia="en-US"/>
              </w:rPr>
            </w:pPr>
            <w:r w:rsidRPr="00F33CBF">
              <w:rPr>
                <w:rFonts w:ascii="Times New Roman" w:eastAsia="Calibri" w:hAnsi="Times New Roman" w:cs="Times New Roman"/>
                <w:b/>
                <w:sz w:val="24"/>
                <w:szCs w:val="24"/>
                <w:lang w:eastAsia="en-US"/>
              </w:rPr>
              <w:t>860</w:t>
            </w:r>
          </w:p>
        </w:tc>
        <w:tc>
          <w:tcPr>
            <w:tcW w:w="395"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b/>
                <w:sz w:val="24"/>
                <w:szCs w:val="24"/>
                <w:lang w:val="en-US" w:eastAsia="en-US"/>
              </w:rPr>
            </w:pPr>
            <w:r w:rsidRPr="00F33CBF">
              <w:rPr>
                <w:rFonts w:ascii="Times New Roman" w:eastAsia="Calibri" w:hAnsi="Times New Roman" w:cs="Times New Roman"/>
                <w:b/>
                <w:sz w:val="24"/>
                <w:szCs w:val="24"/>
                <w:lang w:val="en-US" w:eastAsia="en-US"/>
              </w:rPr>
              <w:t>100</w:t>
            </w: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324"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335"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340" w:type="dxa"/>
            <w:tcBorders>
              <w:top w:val="single" w:sz="4" w:space="0" w:color="000000"/>
              <w:left w:val="single" w:sz="4" w:space="0" w:color="000000"/>
              <w:bottom w:val="single" w:sz="4" w:space="0" w:color="000000"/>
              <w:right w:val="single" w:sz="4" w:space="0" w:color="000000"/>
            </w:tcBorders>
          </w:tcPr>
          <w:p w:rsidR="00F33CBF" w:rsidRPr="00F33CBF" w:rsidRDefault="00F33CBF" w:rsidP="00F33CBF">
            <w:pPr>
              <w:spacing w:after="0" w:line="240" w:lineRule="auto"/>
              <w:rPr>
                <w:rFonts w:ascii="Times New Roman" w:eastAsia="Calibri" w:hAnsi="Times New Roman" w:cs="Times New Roman"/>
                <w:b/>
                <w:sz w:val="24"/>
                <w:szCs w:val="24"/>
                <w:lang w:eastAsia="en-US"/>
              </w:rPr>
            </w:pPr>
          </w:p>
        </w:tc>
        <w:tc>
          <w:tcPr>
            <w:tcW w:w="842" w:type="dxa"/>
            <w:tcBorders>
              <w:top w:val="single" w:sz="4" w:space="0" w:color="000000"/>
              <w:left w:val="single" w:sz="4" w:space="0" w:color="000000"/>
              <w:bottom w:val="single" w:sz="4" w:space="0" w:color="000000"/>
              <w:right w:val="single" w:sz="4" w:space="0" w:color="000000"/>
            </w:tcBorders>
            <w:hideMark/>
          </w:tcPr>
          <w:p w:rsidR="00F33CBF" w:rsidRPr="00F33CBF" w:rsidRDefault="00F33CBF" w:rsidP="00F33CBF">
            <w:pPr>
              <w:rPr>
                <w:rFonts w:ascii="Times New Roman" w:eastAsia="Calibri" w:hAnsi="Times New Roman" w:cs="Times New Roman"/>
                <w:sz w:val="24"/>
                <w:szCs w:val="24"/>
                <w:lang w:val="en-US" w:eastAsia="en-US"/>
              </w:rPr>
            </w:pPr>
            <w:r w:rsidRPr="00F33CBF">
              <w:rPr>
                <w:rFonts w:ascii="Times New Roman" w:eastAsia="Calibri" w:hAnsi="Times New Roman" w:cs="Times New Roman"/>
                <w:sz w:val="24"/>
                <w:szCs w:val="24"/>
                <w:lang w:val="en-US" w:eastAsia="en-US"/>
              </w:rPr>
              <w:t>100</w:t>
            </w:r>
          </w:p>
        </w:tc>
      </w:tr>
    </w:tbl>
    <w:p w:rsidR="00F33CBF" w:rsidRPr="00F33CBF" w:rsidRDefault="00F33CBF" w:rsidP="00F33CBF">
      <w:pPr>
        <w:rPr>
          <w:rFonts w:ascii="Times New Roman" w:eastAsia="Calibri" w:hAnsi="Times New Roman" w:cs="Times New Roman"/>
          <w:sz w:val="24"/>
          <w:szCs w:val="24"/>
          <w:lang w:eastAsia="en-US"/>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F33CBF" w:rsidRPr="00776A58" w:rsidRDefault="00F33CBF" w:rsidP="007C4738">
      <w:pPr>
        <w:spacing w:after="0" w:line="360" w:lineRule="auto"/>
        <w:jc w:val="both"/>
        <w:rPr>
          <w:rFonts w:ascii="Times New Roman" w:eastAsia="Times New Roman" w:hAnsi="Times New Roman" w:cs="Times New Roman"/>
          <w:color w:val="FF0000"/>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F33CBF"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таблице</w:t>
      </w:r>
      <w:r w:rsidR="007C4738" w:rsidRPr="00776A58">
        <w:rPr>
          <w:rFonts w:ascii="Times New Roman" w:eastAsia="Times New Roman" w:hAnsi="Times New Roman" w:cs="Times New Roman"/>
          <w:sz w:val="24"/>
          <w:szCs w:val="24"/>
        </w:rPr>
        <w:t xml:space="preserve"> приведен также анализ выполнения часов учебных планов каждым учителем по предметам. Мониторинг показал, что   программный материал пройден на 100 %.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Выполнение программы выполнялось за счет:</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-замещения пропущенных учебных часов;</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-корректировки учебных программ;</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обучение с использованием дистанционных технологий и технологий электронного обучения.</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Анализ выполнения практической части образовательных программ показал, что контрольные работы по математике, русскому  языку, практические и лабораторные работы по химии, физике  выполнены в полном объеме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Компонент образовательного учреждения  был распределен   на изучение учебных курсов  « Учись учиться», « Твоя профессиональная карьера»,   « Нескучные вычисления», «Подготовка к ГИА по русскому языку». Программы данных курсов  за 2015-2016 учебный год выполнены полностью.</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Учебный план за 2015-2016 учебный год можно считать выполненным.</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Анализ результатов промежуточной аттестации   показывает   уровень успеваемости школьников в рамках реализации образовательных стандартов.</w:t>
      </w: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Статистические данные свидетельствуют об успешном освоении </w:t>
      </w:r>
      <w:proofErr w:type="gramStart"/>
      <w:r w:rsidRPr="00776A58">
        <w:rPr>
          <w:rFonts w:ascii="Times New Roman" w:eastAsia="Times New Roman" w:hAnsi="Times New Roman" w:cs="Times New Roman"/>
          <w:sz w:val="24"/>
          <w:szCs w:val="24"/>
        </w:rPr>
        <w:t>обучающимися</w:t>
      </w:r>
      <w:proofErr w:type="gramEnd"/>
      <w:r w:rsidRPr="00776A58">
        <w:rPr>
          <w:rFonts w:ascii="Times New Roman" w:eastAsia="Times New Roman" w:hAnsi="Times New Roman" w:cs="Times New Roman"/>
          <w:sz w:val="24"/>
          <w:szCs w:val="24"/>
        </w:rPr>
        <w:t xml:space="preserve"> образовательных стандартов обязательного минимума содержания образования</w:t>
      </w:r>
    </w:p>
    <w:tbl>
      <w:tblPr>
        <w:tblStyle w:val="7"/>
        <w:tblpPr w:leftFromText="180" w:rightFromText="180" w:vertAnchor="text" w:tblpY="1"/>
        <w:tblOverlap w:val="never"/>
        <w:tblW w:w="0" w:type="auto"/>
        <w:tblLook w:val="04A0" w:firstRow="1" w:lastRow="0" w:firstColumn="1" w:lastColumn="0" w:noHBand="0" w:noVBand="1"/>
      </w:tblPr>
      <w:tblGrid>
        <w:gridCol w:w="1703"/>
        <w:gridCol w:w="2590"/>
        <w:gridCol w:w="2913"/>
        <w:gridCol w:w="2365"/>
      </w:tblGrid>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успеваемость</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качество</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Средний балл</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8011" w:type="dxa"/>
            <w:gridSpan w:val="3"/>
          </w:tcPr>
          <w:p w:rsidR="007C4738" w:rsidRPr="00776A58" w:rsidRDefault="007C4738" w:rsidP="00467ABD">
            <w:pPr>
              <w:spacing w:after="0" w:line="36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математика</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lang w:val="en-US"/>
              </w:rPr>
              <w:t xml:space="preserve">5 </w:t>
            </w:r>
            <w:r w:rsidRPr="00776A58">
              <w:rPr>
                <w:rFonts w:ascii="Times New Roman" w:eastAsia="Times New Roman" w:hAnsi="Times New Roman" w:cs="Times New Roman"/>
                <w:sz w:val="24"/>
                <w:szCs w:val="24"/>
              </w:rPr>
              <w:t>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80%</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26,7%</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3,1</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68%</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3,9</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92,3%</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7,7%</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3,0</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81,3%</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31,3%</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3,1</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90,5%</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19%</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3,2</w:t>
            </w:r>
          </w:p>
        </w:tc>
      </w:tr>
      <w:tr w:rsidR="007C4738" w:rsidRPr="00776A58" w:rsidTr="00467ABD">
        <w:tc>
          <w:tcPr>
            <w:tcW w:w="9747" w:type="dxa"/>
            <w:gridSpan w:val="4"/>
          </w:tcPr>
          <w:p w:rsidR="007C4738" w:rsidRPr="00776A58" w:rsidRDefault="007C4738" w:rsidP="00467ABD">
            <w:pPr>
              <w:spacing w:after="0" w:line="36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Русский язык</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lang w:val="en-US"/>
              </w:rPr>
              <w:t xml:space="preserve">5 </w:t>
            </w:r>
            <w:r w:rsidRPr="00776A58">
              <w:rPr>
                <w:rFonts w:ascii="Times New Roman" w:eastAsia="Times New Roman" w:hAnsi="Times New Roman" w:cs="Times New Roman"/>
                <w:sz w:val="24"/>
                <w:szCs w:val="24"/>
              </w:rPr>
              <w:t>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100%</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68%</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3,9</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7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29%</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3,4</w:t>
            </w:r>
          </w:p>
        </w:tc>
      </w:tr>
      <w:tr w:rsidR="007C4738" w:rsidRPr="00776A58" w:rsidTr="00467ABD">
        <w:tc>
          <w:tcPr>
            <w:tcW w:w="1736"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 класс</w:t>
            </w:r>
          </w:p>
        </w:tc>
        <w:tc>
          <w:tcPr>
            <w:tcW w:w="2625"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95%</w:t>
            </w:r>
          </w:p>
        </w:tc>
        <w:tc>
          <w:tcPr>
            <w:tcW w:w="2977"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65%</w:t>
            </w:r>
          </w:p>
        </w:tc>
        <w:tc>
          <w:tcPr>
            <w:tcW w:w="2409" w:type="dxa"/>
          </w:tcPr>
          <w:p w:rsidR="007C4738" w:rsidRPr="00776A58" w:rsidRDefault="007C4738" w:rsidP="00467ABD">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3,9</w:t>
            </w:r>
          </w:p>
        </w:tc>
      </w:tr>
    </w:tbl>
    <w:p w:rsidR="007C4738" w:rsidRPr="00776A58" w:rsidRDefault="007C4738" w:rsidP="007C4738">
      <w:pPr>
        <w:spacing w:after="0" w:line="360" w:lineRule="auto"/>
        <w:jc w:val="both"/>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br w:type="textWrapping" w:clear="all"/>
        <w:t xml:space="preserve"> </w:t>
      </w:r>
    </w:p>
    <w:p w:rsidR="007C4738" w:rsidRPr="00776A58" w:rsidRDefault="007C4738" w:rsidP="007C4738">
      <w:pPr>
        <w:spacing w:after="0" w:line="360" w:lineRule="auto"/>
        <w:jc w:val="both"/>
        <w:rPr>
          <w:rFonts w:ascii="Times New Roman" w:eastAsia="Times New Roman" w:hAnsi="Times New Roman" w:cs="Times New Roman"/>
          <w:sz w:val="24"/>
          <w:szCs w:val="24"/>
          <w:lang w:val="en-US"/>
        </w:rPr>
      </w:pPr>
    </w:p>
    <w:p w:rsidR="007C4738" w:rsidRPr="00776A58" w:rsidRDefault="007C4738" w:rsidP="007C4738">
      <w:pPr>
        <w:spacing w:line="36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Всю картину успешности обучения в 2015-2016 году можно проследить по  таблице</w:t>
      </w:r>
      <w:proofErr w:type="gramStart"/>
      <w:r w:rsidRPr="00776A58">
        <w:rPr>
          <w:rFonts w:ascii="Times New Roman" w:eastAsia="Calibri" w:hAnsi="Times New Roman" w:cs="Times New Roman"/>
          <w:sz w:val="24"/>
          <w:szCs w:val="24"/>
          <w:lang w:eastAsia="en-US"/>
        </w:rPr>
        <w:t xml:space="preserve"> :</w:t>
      </w:r>
      <w:proofErr w:type="gramEnd"/>
    </w:p>
    <w:tbl>
      <w:tblPr>
        <w:tblW w:w="6260" w:type="dxa"/>
        <w:tblInd w:w="93" w:type="dxa"/>
        <w:tblLook w:val="04A0" w:firstRow="1" w:lastRow="0" w:firstColumn="1" w:lastColumn="0" w:noHBand="0" w:noVBand="1"/>
      </w:tblPr>
      <w:tblGrid>
        <w:gridCol w:w="1860"/>
        <w:gridCol w:w="1597"/>
        <w:gridCol w:w="1112"/>
        <w:gridCol w:w="960"/>
        <w:gridCol w:w="960"/>
      </w:tblGrid>
      <w:tr w:rsidR="007C4738" w:rsidRPr="00776A58" w:rsidTr="00467ABD">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успеваемость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качество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СОК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ср. балл</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история</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49.2</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51.1</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3.5</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общество</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60.7</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56.3</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3.7</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русский язык</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58.8</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59.6</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3.8</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lastRenderedPageBreak/>
              <w:t>литература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73.8</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69.9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4.1</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физкультура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80.2</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71.2</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4.2</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технология</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96.4</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84.9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4.6</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ИЗО</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95.5</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83.5</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4.5</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искусство</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95.5</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88.9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4.7</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музыка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96.3</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4.9</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черчение</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52.9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52.9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3.6</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математика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49.1</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53.2</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3.6</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физика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35.3</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47.3</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3.4</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химия</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97</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21.8</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42.4</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3.2</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биология</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50.5</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53.1</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3.6</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география</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60.6</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56.5</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3.7</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ОБЖ</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76.3</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65.8</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4.0</w:t>
            </w:r>
          </w:p>
        </w:tc>
      </w:tr>
      <w:tr w:rsidR="007C4738" w:rsidRPr="00776A58" w:rsidTr="00467ABD">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информатика</w:t>
            </w:r>
          </w:p>
        </w:tc>
        <w:tc>
          <w:tcPr>
            <w:tcW w:w="152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83.7</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75.8</w:t>
            </w:r>
          </w:p>
        </w:tc>
        <w:tc>
          <w:tcPr>
            <w:tcW w:w="960" w:type="dxa"/>
            <w:tcBorders>
              <w:top w:val="nil"/>
              <w:left w:val="nil"/>
              <w:bottom w:val="single" w:sz="4" w:space="0" w:color="auto"/>
              <w:right w:val="single" w:sz="4"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4.3</w:t>
            </w:r>
          </w:p>
        </w:tc>
      </w:tr>
    </w:tbl>
    <w:p w:rsidR="007C4738" w:rsidRPr="00776A58" w:rsidRDefault="007C4738" w:rsidP="007C4738">
      <w:pPr>
        <w:spacing w:line="360" w:lineRule="auto"/>
        <w:jc w:val="both"/>
        <w:rPr>
          <w:rFonts w:ascii="Times New Roman" w:eastAsia="Calibri" w:hAnsi="Times New Roman" w:cs="Times New Roman"/>
          <w:sz w:val="24"/>
          <w:szCs w:val="24"/>
          <w:lang w:eastAsia="en-US"/>
        </w:rPr>
      </w:pPr>
    </w:p>
    <w:p w:rsidR="007C4738" w:rsidRPr="00776A58" w:rsidRDefault="007C4738" w:rsidP="007C4738">
      <w:pPr>
        <w:spacing w:line="360" w:lineRule="auto"/>
        <w:jc w:val="both"/>
        <w:rPr>
          <w:rFonts w:ascii="Times New Roman" w:eastAsia="Calibri" w:hAnsi="Times New Roman" w:cs="Times New Roman"/>
          <w:sz w:val="24"/>
          <w:szCs w:val="24"/>
          <w:lang w:eastAsia="en-US"/>
        </w:rPr>
      </w:pPr>
    </w:p>
    <w:p w:rsidR="007C4738" w:rsidRPr="00776A58" w:rsidRDefault="007C4738" w:rsidP="007C4738">
      <w:pPr>
        <w:spacing w:line="36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noProof/>
          <w:sz w:val="24"/>
          <w:szCs w:val="24"/>
        </w:rPr>
        <w:drawing>
          <wp:inline distT="0" distB="0" distL="0" distR="0" wp14:anchorId="4E9D0BFF" wp14:editId="79E21D69">
            <wp:extent cx="5934075" cy="3062287"/>
            <wp:effectExtent l="0" t="0" r="9525" b="241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7C4738" w:rsidRPr="00776A58" w:rsidRDefault="007C4738" w:rsidP="007C4738">
      <w:pPr>
        <w:spacing w:line="360" w:lineRule="auto"/>
        <w:jc w:val="both"/>
        <w:rPr>
          <w:rFonts w:ascii="Times New Roman" w:eastAsia="Calibri" w:hAnsi="Times New Roman" w:cs="Times New Roman"/>
          <w:sz w:val="24"/>
          <w:szCs w:val="24"/>
          <w:lang w:eastAsia="en-US"/>
        </w:rPr>
      </w:pPr>
      <w:r w:rsidRPr="00776A58">
        <w:rPr>
          <w:rFonts w:ascii="Times New Roman" w:eastAsia="Calibri" w:hAnsi="Times New Roman" w:cs="Times New Roman"/>
          <w:noProof/>
          <w:sz w:val="24"/>
          <w:szCs w:val="24"/>
        </w:rPr>
        <w:lastRenderedPageBreak/>
        <w:drawing>
          <wp:inline distT="0" distB="0" distL="0" distR="0" wp14:anchorId="728F34EF" wp14:editId="7AEEB553">
            <wp:extent cx="5972175" cy="2624137"/>
            <wp:effectExtent l="0" t="0" r="9525" b="241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7C4738" w:rsidRPr="00776A58" w:rsidRDefault="007C4738" w:rsidP="007C4738">
      <w:pPr>
        <w:rPr>
          <w:rFonts w:ascii="Times New Roman" w:eastAsia="Calibri" w:hAnsi="Times New Roman" w:cs="Times New Roman"/>
          <w:sz w:val="24"/>
          <w:szCs w:val="24"/>
          <w:lang w:eastAsia="en-US"/>
        </w:rPr>
      </w:pP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noProof/>
          <w:sz w:val="24"/>
          <w:szCs w:val="24"/>
        </w:rPr>
        <w:drawing>
          <wp:inline distT="0" distB="0" distL="0" distR="0" wp14:anchorId="32AF1EC6" wp14:editId="033C61E2">
            <wp:extent cx="6000750" cy="2757487"/>
            <wp:effectExtent l="0" t="0" r="19050"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7C4738" w:rsidRPr="00776A58" w:rsidRDefault="007C4738" w:rsidP="007C4738">
      <w:pPr>
        <w:rPr>
          <w:rFonts w:ascii="Times New Roman" w:eastAsia="Calibri" w:hAnsi="Times New Roman" w:cs="Times New Roman"/>
          <w:sz w:val="24"/>
          <w:szCs w:val="24"/>
          <w:lang w:val="en-US" w:eastAsia="en-US"/>
        </w:rPr>
      </w:pPr>
    </w:p>
    <w:p w:rsidR="007C4738" w:rsidRPr="00776A58" w:rsidRDefault="007C4738" w:rsidP="007C4738">
      <w:pPr>
        <w:jc w:val="right"/>
        <w:rPr>
          <w:rFonts w:ascii="Times New Roman" w:eastAsia="Calibri" w:hAnsi="Times New Roman" w:cs="Times New Roman"/>
          <w:sz w:val="24"/>
          <w:szCs w:val="24"/>
          <w:lang w:val="en-US" w:eastAsia="en-US"/>
        </w:rPr>
      </w:pPr>
    </w:p>
    <w:p w:rsidR="007C4738" w:rsidRPr="00776A58" w:rsidRDefault="007C4738" w:rsidP="007C4738">
      <w:pPr>
        <w:rPr>
          <w:rFonts w:ascii="Times New Roman" w:eastAsia="Calibri" w:hAnsi="Times New Roman" w:cs="Times New Roman"/>
          <w:sz w:val="24"/>
          <w:szCs w:val="24"/>
          <w:lang w:val="en-US" w:eastAsia="en-US"/>
        </w:rPr>
      </w:pPr>
      <w:r w:rsidRPr="00776A58">
        <w:rPr>
          <w:rFonts w:ascii="Times New Roman" w:eastAsia="Calibri" w:hAnsi="Times New Roman" w:cs="Times New Roman"/>
          <w:noProof/>
          <w:sz w:val="24"/>
          <w:szCs w:val="24"/>
        </w:rPr>
        <w:lastRenderedPageBreak/>
        <w:drawing>
          <wp:inline distT="0" distB="0" distL="0" distR="0" wp14:anchorId="3E83C74F" wp14:editId="608201FC">
            <wp:extent cx="6116128" cy="2743200"/>
            <wp:effectExtent l="0" t="0" r="1841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7C4738" w:rsidRPr="00776A58" w:rsidRDefault="007C4738" w:rsidP="007C4738">
      <w:pPr>
        <w:rPr>
          <w:rFonts w:ascii="Times New Roman" w:eastAsia="Calibri" w:hAnsi="Times New Roman" w:cs="Times New Roman"/>
          <w:sz w:val="24"/>
          <w:szCs w:val="24"/>
          <w:lang w:val="en-US" w:eastAsia="en-US"/>
        </w:rPr>
      </w:pPr>
    </w:p>
    <w:p w:rsidR="007C4738" w:rsidRPr="00776A58" w:rsidRDefault="007C4738" w:rsidP="007C4738">
      <w:pPr>
        <w:rPr>
          <w:rFonts w:ascii="Times New Roman" w:eastAsia="Calibri" w:hAnsi="Times New Roman" w:cs="Times New Roman"/>
          <w:b/>
          <w:bCs/>
          <w:sz w:val="24"/>
          <w:szCs w:val="24"/>
          <w:lang w:eastAsia="en-US"/>
        </w:rPr>
      </w:pPr>
      <w:r w:rsidRPr="00776A58">
        <w:rPr>
          <w:rFonts w:ascii="Times New Roman" w:eastAsia="Calibri" w:hAnsi="Times New Roman" w:cs="Times New Roman"/>
          <w:b/>
          <w:bCs/>
          <w:sz w:val="24"/>
          <w:szCs w:val="24"/>
          <w:lang w:eastAsia="en-US"/>
        </w:rPr>
        <w:t>Сравнительная таблица учебных показателей за 4 года (</w:t>
      </w:r>
      <w:proofErr w:type="gramStart"/>
      <w:r w:rsidRPr="00776A58">
        <w:rPr>
          <w:rFonts w:ascii="Times New Roman" w:eastAsia="Calibri" w:hAnsi="Times New Roman" w:cs="Times New Roman"/>
          <w:b/>
          <w:bCs/>
          <w:sz w:val="24"/>
          <w:szCs w:val="24"/>
          <w:lang w:eastAsia="en-US"/>
        </w:rPr>
        <w:t>в</w:t>
      </w:r>
      <w:proofErr w:type="gramEnd"/>
      <w:r w:rsidRPr="00776A58">
        <w:rPr>
          <w:rFonts w:ascii="Times New Roman" w:eastAsia="Calibri" w:hAnsi="Times New Roman" w:cs="Times New Roman"/>
          <w:b/>
          <w:bCs/>
          <w:sz w:val="24"/>
          <w:szCs w:val="24"/>
          <w:lang w:eastAsia="en-US"/>
        </w:rPr>
        <w:t xml:space="preserve"> %):</w:t>
      </w:r>
    </w:p>
    <w:tbl>
      <w:tblPr>
        <w:tblW w:w="10064" w:type="dxa"/>
        <w:tblCellSpacing w:w="0" w:type="dxa"/>
        <w:tblInd w:w="157" w:type="dxa"/>
        <w:tblCellMar>
          <w:left w:w="0" w:type="dxa"/>
          <w:right w:w="0" w:type="dxa"/>
        </w:tblCellMar>
        <w:tblLook w:val="04A0" w:firstRow="1" w:lastRow="0" w:firstColumn="1" w:lastColumn="0" w:noHBand="0" w:noVBand="1"/>
      </w:tblPr>
      <w:tblGrid>
        <w:gridCol w:w="4394"/>
        <w:gridCol w:w="1985"/>
        <w:gridCol w:w="1701"/>
        <w:gridCol w:w="1984"/>
      </w:tblGrid>
      <w:tr w:rsidR="007C4738" w:rsidRPr="00776A58" w:rsidTr="00467ABD">
        <w:trPr>
          <w:trHeight w:val="87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proofErr w:type="spellStart"/>
            <w:r w:rsidRPr="00776A58">
              <w:rPr>
                <w:rFonts w:ascii="Times New Roman" w:eastAsia="Calibri" w:hAnsi="Times New Roman" w:cs="Times New Roman"/>
                <w:b/>
                <w:bCs/>
                <w:sz w:val="24"/>
                <w:szCs w:val="24"/>
                <w:lang w:val="en-US" w:eastAsia="en-US"/>
              </w:rPr>
              <w:t>Учебный</w:t>
            </w:r>
            <w:proofErr w:type="spellEnd"/>
            <w:r w:rsidRPr="00776A58">
              <w:rPr>
                <w:rFonts w:ascii="Times New Roman" w:eastAsia="Calibri" w:hAnsi="Times New Roman" w:cs="Times New Roman"/>
                <w:b/>
                <w:bCs/>
                <w:sz w:val="24"/>
                <w:szCs w:val="24"/>
                <w:lang w:val="en-US" w:eastAsia="en-US"/>
              </w:rPr>
              <w:t xml:space="preserve"> </w:t>
            </w:r>
            <w:proofErr w:type="spellStart"/>
            <w:r w:rsidRPr="00776A58">
              <w:rPr>
                <w:rFonts w:ascii="Times New Roman" w:eastAsia="Calibri" w:hAnsi="Times New Roman" w:cs="Times New Roman"/>
                <w:b/>
                <w:bCs/>
                <w:sz w:val="24"/>
                <w:szCs w:val="24"/>
                <w:lang w:val="en-US" w:eastAsia="en-US"/>
              </w:rPr>
              <w:t>год</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proofErr w:type="spellStart"/>
            <w:r w:rsidRPr="00776A58">
              <w:rPr>
                <w:rFonts w:ascii="Times New Roman" w:eastAsia="Calibri" w:hAnsi="Times New Roman" w:cs="Times New Roman"/>
                <w:b/>
                <w:bCs/>
                <w:sz w:val="24"/>
                <w:szCs w:val="24"/>
                <w:lang w:val="en-US" w:eastAsia="en-US"/>
              </w:rPr>
              <w:t>Отличники</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proofErr w:type="spellStart"/>
            <w:r w:rsidRPr="00776A58">
              <w:rPr>
                <w:rFonts w:ascii="Times New Roman" w:eastAsia="Calibri" w:hAnsi="Times New Roman" w:cs="Times New Roman"/>
                <w:b/>
                <w:bCs/>
                <w:sz w:val="24"/>
                <w:szCs w:val="24"/>
                <w:lang w:val="en-US" w:eastAsia="en-US"/>
              </w:rPr>
              <w:t>На</w:t>
            </w:r>
            <w:proofErr w:type="spellEnd"/>
            <w:r w:rsidRPr="00776A58">
              <w:rPr>
                <w:rFonts w:ascii="Times New Roman" w:eastAsia="Calibri" w:hAnsi="Times New Roman" w:cs="Times New Roman"/>
                <w:b/>
                <w:bCs/>
                <w:sz w:val="24"/>
                <w:szCs w:val="24"/>
                <w:lang w:val="en-US" w:eastAsia="en-US"/>
              </w:rPr>
              <w:t xml:space="preserve"> «4» и «5»</w:t>
            </w:r>
          </w:p>
        </w:tc>
        <w:tc>
          <w:tcPr>
            <w:tcW w:w="1984"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proofErr w:type="spellStart"/>
            <w:r w:rsidRPr="00776A58">
              <w:rPr>
                <w:rFonts w:ascii="Times New Roman" w:eastAsia="Calibri" w:hAnsi="Times New Roman" w:cs="Times New Roman"/>
                <w:b/>
                <w:bCs/>
                <w:sz w:val="24"/>
                <w:szCs w:val="24"/>
                <w:lang w:val="en-US" w:eastAsia="en-US"/>
              </w:rPr>
              <w:t>Неуспевающие</w:t>
            </w:r>
            <w:proofErr w:type="spellEnd"/>
          </w:p>
        </w:tc>
      </w:tr>
      <w:tr w:rsidR="007C4738" w:rsidRPr="00776A58" w:rsidTr="00467ABD">
        <w:trPr>
          <w:trHeight w:val="44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2011-2012 ( 171)</w:t>
            </w:r>
          </w:p>
        </w:tc>
        <w:tc>
          <w:tcPr>
            <w:tcW w:w="1985"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7.2%  </w:t>
            </w:r>
          </w:p>
        </w:tc>
        <w:tc>
          <w:tcPr>
            <w:tcW w:w="1701"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52 % </w:t>
            </w:r>
          </w:p>
        </w:tc>
        <w:tc>
          <w:tcPr>
            <w:tcW w:w="1984"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2чел (1.3%)</w:t>
            </w:r>
          </w:p>
        </w:tc>
      </w:tr>
      <w:tr w:rsidR="007C4738" w:rsidRPr="00776A58" w:rsidTr="00467ABD">
        <w:trPr>
          <w:trHeight w:val="44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2012-2013 ( 176)</w:t>
            </w:r>
          </w:p>
        </w:tc>
        <w:tc>
          <w:tcPr>
            <w:tcW w:w="1985"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6,5%</w:t>
            </w:r>
          </w:p>
        </w:tc>
        <w:tc>
          <w:tcPr>
            <w:tcW w:w="1701"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36,6%</w:t>
            </w:r>
          </w:p>
        </w:tc>
        <w:tc>
          <w:tcPr>
            <w:tcW w:w="1984" w:type="dxa"/>
            <w:tcBorders>
              <w:top w:val="single" w:sz="6" w:space="0" w:color="000000"/>
              <w:left w:val="single" w:sz="6" w:space="0" w:color="000000"/>
              <w:bottom w:val="single" w:sz="6" w:space="0" w:color="000000"/>
              <w:right w:val="single" w:sz="6" w:space="0" w:color="000000"/>
            </w:tcBorders>
            <w:hideMark/>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3 </w:t>
            </w:r>
            <w:proofErr w:type="spellStart"/>
            <w:r w:rsidRPr="00776A58">
              <w:rPr>
                <w:rFonts w:ascii="Times New Roman" w:eastAsia="Calibri" w:hAnsi="Times New Roman" w:cs="Times New Roman"/>
                <w:b/>
                <w:bCs/>
                <w:sz w:val="24"/>
                <w:szCs w:val="24"/>
                <w:lang w:val="en-US" w:eastAsia="en-US"/>
              </w:rPr>
              <w:t>чел</w:t>
            </w:r>
            <w:proofErr w:type="spellEnd"/>
            <w:r w:rsidRPr="00776A58">
              <w:rPr>
                <w:rFonts w:ascii="Times New Roman" w:eastAsia="Calibri" w:hAnsi="Times New Roman" w:cs="Times New Roman"/>
                <w:b/>
                <w:bCs/>
                <w:sz w:val="24"/>
                <w:szCs w:val="24"/>
                <w:lang w:val="en-US" w:eastAsia="en-US"/>
              </w:rPr>
              <w:t xml:space="preserve"> (1</w:t>
            </w:r>
            <w:proofErr w:type="gramStart"/>
            <w:r w:rsidRPr="00776A58">
              <w:rPr>
                <w:rFonts w:ascii="Times New Roman" w:eastAsia="Calibri" w:hAnsi="Times New Roman" w:cs="Times New Roman"/>
                <w:b/>
                <w:bCs/>
                <w:sz w:val="24"/>
                <w:szCs w:val="24"/>
                <w:lang w:val="en-US" w:eastAsia="en-US"/>
              </w:rPr>
              <w:t>,3</w:t>
            </w:r>
            <w:proofErr w:type="gramEnd"/>
            <w:r w:rsidRPr="00776A58">
              <w:rPr>
                <w:rFonts w:ascii="Times New Roman" w:eastAsia="Calibri" w:hAnsi="Times New Roman" w:cs="Times New Roman"/>
                <w:b/>
                <w:bCs/>
                <w:sz w:val="24"/>
                <w:szCs w:val="24"/>
                <w:lang w:val="en-US" w:eastAsia="en-US"/>
              </w:rPr>
              <w:t>%)</w:t>
            </w:r>
          </w:p>
        </w:tc>
      </w:tr>
      <w:tr w:rsidR="007C4738" w:rsidRPr="00776A58" w:rsidTr="00467ABD">
        <w:trPr>
          <w:trHeight w:val="44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2013-2014 (174)</w:t>
            </w:r>
          </w:p>
        </w:tc>
        <w:tc>
          <w:tcPr>
            <w:tcW w:w="1985"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8,6%</w:t>
            </w:r>
          </w:p>
        </w:tc>
        <w:tc>
          <w:tcPr>
            <w:tcW w:w="1701"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35,3%</w:t>
            </w:r>
          </w:p>
        </w:tc>
        <w:tc>
          <w:tcPr>
            <w:tcW w:w="198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7чел (4</w:t>
            </w:r>
            <w:proofErr w:type="gramStart"/>
            <w:r w:rsidRPr="00776A58">
              <w:rPr>
                <w:rFonts w:ascii="Times New Roman" w:eastAsia="Calibri" w:hAnsi="Times New Roman" w:cs="Times New Roman"/>
                <w:b/>
                <w:bCs/>
                <w:sz w:val="24"/>
                <w:szCs w:val="24"/>
                <w:lang w:val="en-US" w:eastAsia="en-US"/>
              </w:rPr>
              <w:t>,6</w:t>
            </w:r>
            <w:proofErr w:type="gramEnd"/>
            <w:r w:rsidRPr="00776A58">
              <w:rPr>
                <w:rFonts w:ascii="Times New Roman" w:eastAsia="Calibri" w:hAnsi="Times New Roman" w:cs="Times New Roman"/>
                <w:b/>
                <w:bCs/>
                <w:sz w:val="24"/>
                <w:szCs w:val="24"/>
                <w:lang w:val="en-US" w:eastAsia="en-US"/>
              </w:rPr>
              <w:t>%)</w:t>
            </w:r>
          </w:p>
        </w:tc>
      </w:tr>
      <w:tr w:rsidR="007C4738" w:rsidRPr="00776A58" w:rsidTr="00467ABD">
        <w:trPr>
          <w:trHeight w:val="44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2014-2015 ( 187) (161)</w:t>
            </w:r>
          </w:p>
        </w:tc>
        <w:tc>
          <w:tcPr>
            <w:tcW w:w="1985"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5 </w:t>
            </w:r>
            <w:proofErr w:type="gramStart"/>
            <w:r w:rsidRPr="00776A58">
              <w:rPr>
                <w:rFonts w:ascii="Times New Roman" w:eastAsia="Calibri" w:hAnsi="Times New Roman" w:cs="Times New Roman"/>
                <w:b/>
                <w:bCs/>
                <w:sz w:val="24"/>
                <w:szCs w:val="24"/>
                <w:lang w:val="en-US" w:eastAsia="en-US"/>
              </w:rPr>
              <w:t>( 2.7</w:t>
            </w:r>
            <w:proofErr w:type="gramEnd"/>
            <w:r w:rsidRPr="00776A58">
              <w:rPr>
                <w:rFonts w:ascii="Times New Roman" w:eastAsia="Calibri" w:hAnsi="Times New Roman" w:cs="Times New Roman"/>
                <w:b/>
                <w:bCs/>
                <w:sz w:val="24"/>
                <w:szCs w:val="24"/>
                <w:lang w:val="en-US" w:eastAsia="en-US"/>
              </w:rPr>
              <w:t>%)</w:t>
            </w:r>
          </w:p>
        </w:tc>
        <w:tc>
          <w:tcPr>
            <w:tcW w:w="1701"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61 </w:t>
            </w:r>
            <w:proofErr w:type="gramStart"/>
            <w:r w:rsidRPr="00776A58">
              <w:rPr>
                <w:rFonts w:ascii="Times New Roman" w:eastAsia="Calibri" w:hAnsi="Times New Roman" w:cs="Times New Roman"/>
                <w:b/>
                <w:bCs/>
                <w:sz w:val="24"/>
                <w:szCs w:val="24"/>
                <w:lang w:val="en-US" w:eastAsia="en-US"/>
              </w:rPr>
              <w:t>( 32,8</w:t>
            </w:r>
            <w:proofErr w:type="gramEnd"/>
            <w:r w:rsidRPr="00776A58">
              <w:rPr>
                <w:rFonts w:ascii="Times New Roman" w:eastAsia="Calibri" w:hAnsi="Times New Roman" w:cs="Times New Roman"/>
                <w:b/>
                <w:bCs/>
                <w:sz w:val="24"/>
                <w:szCs w:val="24"/>
                <w:lang w:val="en-US" w:eastAsia="en-US"/>
              </w:rPr>
              <w:t>%)</w:t>
            </w:r>
          </w:p>
        </w:tc>
        <w:tc>
          <w:tcPr>
            <w:tcW w:w="198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6чел (3</w:t>
            </w:r>
            <w:proofErr w:type="gramStart"/>
            <w:r w:rsidRPr="00776A58">
              <w:rPr>
                <w:rFonts w:ascii="Times New Roman" w:eastAsia="Calibri" w:hAnsi="Times New Roman" w:cs="Times New Roman"/>
                <w:b/>
                <w:bCs/>
                <w:sz w:val="24"/>
                <w:szCs w:val="24"/>
                <w:lang w:val="en-US" w:eastAsia="en-US"/>
              </w:rPr>
              <w:t>,2</w:t>
            </w:r>
            <w:proofErr w:type="gramEnd"/>
            <w:r w:rsidRPr="00776A58">
              <w:rPr>
                <w:rFonts w:ascii="Times New Roman" w:eastAsia="Calibri" w:hAnsi="Times New Roman" w:cs="Times New Roman"/>
                <w:b/>
                <w:bCs/>
                <w:sz w:val="24"/>
                <w:szCs w:val="24"/>
                <w:lang w:val="en-US" w:eastAsia="en-US"/>
              </w:rPr>
              <w:t>%)</w:t>
            </w:r>
          </w:p>
        </w:tc>
      </w:tr>
      <w:tr w:rsidR="007C4738" w:rsidRPr="00776A58" w:rsidTr="00467ABD">
        <w:trPr>
          <w:trHeight w:val="448"/>
          <w:tblCellSpacing w:w="0" w:type="dxa"/>
        </w:trPr>
        <w:tc>
          <w:tcPr>
            <w:tcW w:w="439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2015-2016 ( 183) ( 162)</w:t>
            </w:r>
          </w:p>
        </w:tc>
        <w:tc>
          <w:tcPr>
            <w:tcW w:w="1985"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8 (4</w:t>
            </w:r>
            <w:proofErr w:type="gramStart"/>
            <w:r w:rsidRPr="00776A58">
              <w:rPr>
                <w:rFonts w:ascii="Times New Roman" w:eastAsia="Calibri" w:hAnsi="Times New Roman" w:cs="Times New Roman"/>
                <w:b/>
                <w:bCs/>
                <w:sz w:val="24"/>
                <w:szCs w:val="24"/>
                <w:lang w:val="en-US" w:eastAsia="en-US"/>
              </w:rPr>
              <w:t>,9</w:t>
            </w:r>
            <w:proofErr w:type="gramEnd"/>
            <w:r w:rsidRPr="00776A58">
              <w:rPr>
                <w:rFonts w:ascii="Times New Roman" w:eastAsia="Calibri" w:hAnsi="Times New Roman" w:cs="Times New Roman"/>
                <w:b/>
                <w:bCs/>
                <w:sz w:val="24"/>
                <w:szCs w:val="24"/>
                <w:lang w:val="en-US" w:eastAsia="en-US"/>
              </w:rPr>
              <w:t>%)</w:t>
            </w:r>
          </w:p>
        </w:tc>
        <w:tc>
          <w:tcPr>
            <w:tcW w:w="1701"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65</w:t>
            </w:r>
            <w:proofErr w:type="gramStart"/>
            <w:r w:rsidRPr="00776A58">
              <w:rPr>
                <w:rFonts w:ascii="Times New Roman" w:eastAsia="Calibri" w:hAnsi="Times New Roman" w:cs="Times New Roman"/>
                <w:b/>
                <w:bCs/>
                <w:sz w:val="24"/>
                <w:szCs w:val="24"/>
                <w:lang w:val="en-US" w:eastAsia="en-US"/>
              </w:rPr>
              <w:t>( 40,1</w:t>
            </w:r>
            <w:proofErr w:type="gramEnd"/>
            <w:r w:rsidRPr="00776A58">
              <w:rPr>
                <w:rFonts w:ascii="Times New Roman" w:eastAsia="Calibri" w:hAnsi="Times New Roman" w:cs="Times New Roman"/>
                <w:b/>
                <w:bCs/>
                <w:sz w:val="24"/>
                <w:szCs w:val="24"/>
                <w:lang w:val="en-US" w:eastAsia="en-US"/>
              </w:rPr>
              <w:t>%)</w:t>
            </w:r>
          </w:p>
        </w:tc>
        <w:tc>
          <w:tcPr>
            <w:tcW w:w="1984" w:type="dxa"/>
            <w:tcBorders>
              <w:top w:val="single" w:sz="6" w:space="0" w:color="000000"/>
              <w:left w:val="single" w:sz="6" w:space="0" w:color="000000"/>
              <w:bottom w:val="single" w:sz="6" w:space="0" w:color="000000"/>
              <w:right w:val="single" w:sz="6" w:space="0" w:color="000000"/>
            </w:tcBorders>
          </w:tcPr>
          <w:p w:rsidR="007C4738" w:rsidRPr="00776A58" w:rsidRDefault="007C4738" w:rsidP="00467ABD">
            <w:pPr>
              <w:rPr>
                <w:rFonts w:ascii="Times New Roman" w:eastAsia="Calibri" w:hAnsi="Times New Roman" w:cs="Times New Roman"/>
                <w:b/>
                <w:bCs/>
                <w:sz w:val="24"/>
                <w:szCs w:val="24"/>
                <w:lang w:val="en-US" w:eastAsia="en-US"/>
              </w:rPr>
            </w:pPr>
            <w:r w:rsidRPr="00776A58">
              <w:rPr>
                <w:rFonts w:ascii="Times New Roman" w:eastAsia="Calibri" w:hAnsi="Times New Roman" w:cs="Times New Roman"/>
                <w:b/>
                <w:bCs/>
                <w:sz w:val="24"/>
                <w:szCs w:val="24"/>
                <w:lang w:val="en-US" w:eastAsia="en-US"/>
              </w:rPr>
              <w:t xml:space="preserve"> 2чел (1</w:t>
            </w:r>
            <w:proofErr w:type="gramStart"/>
            <w:r w:rsidRPr="00776A58">
              <w:rPr>
                <w:rFonts w:ascii="Times New Roman" w:eastAsia="Calibri" w:hAnsi="Times New Roman" w:cs="Times New Roman"/>
                <w:b/>
                <w:bCs/>
                <w:sz w:val="24"/>
                <w:szCs w:val="24"/>
                <w:lang w:val="en-US" w:eastAsia="en-US"/>
              </w:rPr>
              <w:t>,2</w:t>
            </w:r>
            <w:proofErr w:type="gramEnd"/>
            <w:r w:rsidRPr="00776A58">
              <w:rPr>
                <w:rFonts w:ascii="Times New Roman" w:eastAsia="Calibri" w:hAnsi="Times New Roman" w:cs="Times New Roman"/>
                <w:b/>
                <w:bCs/>
                <w:sz w:val="24"/>
                <w:szCs w:val="24"/>
                <w:lang w:val="en-US" w:eastAsia="en-US"/>
              </w:rPr>
              <w:t>%)</w:t>
            </w:r>
          </w:p>
        </w:tc>
      </w:tr>
    </w:tbl>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Из таблицы видно, что за последний год качественные показатели стали несколько выше.</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-на  качество работы школы позитивное влияние оказали   начальные классы, они дали большее количество отличников</w:t>
      </w:r>
      <w:proofErr w:type="gramStart"/>
      <w:r w:rsidRPr="00776A58">
        <w:rPr>
          <w:rFonts w:ascii="Times New Roman" w:eastAsia="Calibri" w:hAnsi="Times New Roman" w:cs="Times New Roman"/>
          <w:sz w:val="24"/>
          <w:szCs w:val="24"/>
          <w:lang w:eastAsia="en-US"/>
        </w:rPr>
        <w:t xml:space="preserve">( </w:t>
      </w:r>
      <w:proofErr w:type="gramEnd"/>
      <w:r w:rsidRPr="00776A58">
        <w:rPr>
          <w:rFonts w:ascii="Times New Roman" w:eastAsia="Calibri" w:hAnsi="Times New Roman" w:cs="Times New Roman"/>
          <w:sz w:val="24"/>
          <w:szCs w:val="24"/>
          <w:lang w:eastAsia="en-US"/>
        </w:rPr>
        <w:t xml:space="preserve">7- 88%) и хорошистов (38- 58%)   На среднем уровне образования резко снижается мотивация школьников, меняются приоритеты, ослабевает внимание и контроль родителей, что сказывается на успеваемости и качестве знаний.  </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успеваемость по школе  ставит   перед  коллективом педагогов  новые задачи по повышению общей мотивации учащихся, увеличению интереса к наукам через применение новых технологий,  индивидуальный подход и активизацию работы со слабоуспевающими учащимися и с учащимися с повышенной мотивацией.</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В ходе реализации новых стандартов  выпускники 4 класса приняли участие эксперименте Всероссийских проверочных работ, а пятиклассники </w:t>
      </w:r>
      <w:proofErr w:type="gramStart"/>
      <w:r w:rsidRPr="00776A58">
        <w:rPr>
          <w:rFonts w:ascii="Times New Roman" w:eastAsia="Calibri" w:hAnsi="Times New Roman" w:cs="Times New Roman"/>
          <w:sz w:val="24"/>
          <w:szCs w:val="24"/>
          <w:lang w:eastAsia="en-US"/>
        </w:rPr>
        <w:t>–в</w:t>
      </w:r>
      <w:proofErr w:type="gramEnd"/>
      <w:r w:rsidRPr="00776A58">
        <w:rPr>
          <w:rFonts w:ascii="Times New Roman" w:eastAsia="Calibri" w:hAnsi="Times New Roman" w:cs="Times New Roman"/>
          <w:sz w:val="24"/>
          <w:szCs w:val="24"/>
          <w:lang w:eastAsia="en-US"/>
        </w:rPr>
        <w:t xml:space="preserve"> мониторинговых исследованиях </w:t>
      </w:r>
      <w:proofErr w:type="spellStart"/>
      <w:r w:rsidRPr="00776A58">
        <w:rPr>
          <w:rFonts w:ascii="Times New Roman" w:eastAsia="Calibri" w:hAnsi="Times New Roman" w:cs="Times New Roman"/>
          <w:sz w:val="24"/>
          <w:szCs w:val="24"/>
          <w:lang w:eastAsia="en-US"/>
        </w:rPr>
        <w:t>сформированности</w:t>
      </w:r>
      <w:proofErr w:type="spellEnd"/>
      <w:r w:rsidRPr="00776A58">
        <w:rPr>
          <w:rFonts w:ascii="Times New Roman" w:eastAsia="Calibri" w:hAnsi="Times New Roman" w:cs="Times New Roman"/>
          <w:sz w:val="24"/>
          <w:szCs w:val="24"/>
          <w:lang w:eastAsia="en-US"/>
        </w:rPr>
        <w:t xml:space="preserve"> универсальных учебных действий.</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Результаты ВПР:</w:t>
      </w:r>
    </w:p>
    <w:tbl>
      <w:tblPr>
        <w:tblStyle w:val="7"/>
        <w:tblW w:w="0" w:type="auto"/>
        <w:tblLook w:val="04A0" w:firstRow="1" w:lastRow="0" w:firstColumn="1" w:lastColumn="0" w:noHBand="0" w:noVBand="1"/>
      </w:tblPr>
      <w:tblGrid>
        <w:gridCol w:w="1949"/>
        <w:gridCol w:w="1965"/>
        <w:gridCol w:w="1917"/>
        <w:gridCol w:w="1871"/>
        <w:gridCol w:w="1869"/>
      </w:tblGrid>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Успеваемость</w:t>
            </w:r>
            <w:proofErr w:type="spellEnd"/>
            <w:r w:rsidRPr="00776A58">
              <w:rPr>
                <w:rFonts w:ascii="Times New Roman" w:eastAsia="Calibri" w:hAnsi="Times New Roman" w:cs="Times New Roman"/>
                <w:sz w:val="24"/>
                <w:szCs w:val="24"/>
                <w:lang w:val="en-US"/>
              </w:rPr>
              <w:t xml:space="preserve"> </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Качество</w:t>
            </w:r>
            <w:proofErr w:type="spellEnd"/>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Ср</w:t>
            </w:r>
            <w:proofErr w:type="spellEnd"/>
            <w:r w:rsidRPr="00776A58">
              <w:rPr>
                <w:rFonts w:ascii="Times New Roman" w:eastAsia="Calibri" w:hAnsi="Times New Roman" w:cs="Times New Roman"/>
                <w:sz w:val="24"/>
                <w:szCs w:val="24"/>
                <w:lang w:val="en-US"/>
              </w:rPr>
              <w:t xml:space="preserve">. </w:t>
            </w:r>
            <w:proofErr w:type="spellStart"/>
            <w:r w:rsidRPr="00776A58">
              <w:rPr>
                <w:rFonts w:ascii="Times New Roman" w:eastAsia="Calibri" w:hAnsi="Times New Roman" w:cs="Times New Roman"/>
                <w:sz w:val="24"/>
                <w:szCs w:val="24"/>
                <w:lang w:val="en-US"/>
              </w:rPr>
              <w:t>балл</w:t>
            </w:r>
            <w:proofErr w:type="spellEnd"/>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p>
        </w:tc>
      </w:tr>
      <w:tr w:rsidR="007C4738" w:rsidRPr="00776A58" w:rsidTr="00467ABD">
        <w:tc>
          <w:tcPr>
            <w:tcW w:w="9996" w:type="dxa"/>
            <w:gridSpan w:val="5"/>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Математика</w:t>
            </w:r>
            <w:proofErr w:type="spellEnd"/>
          </w:p>
        </w:tc>
      </w:tr>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Стартовая</w:t>
            </w:r>
            <w:proofErr w:type="spellEnd"/>
            <w:r w:rsidRPr="00776A58">
              <w:rPr>
                <w:rFonts w:ascii="Times New Roman" w:eastAsia="Calibri" w:hAnsi="Times New Roman" w:cs="Times New Roman"/>
                <w:sz w:val="24"/>
                <w:szCs w:val="24"/>
                <w:lang w:val="en-US"/>
              </w:rPr>
              <w:t xml:space="preserve"> </w:t>
            </w:r>
            <w:proofErr w:type="spellStart"/>
            <w:r w:rsidRPr="00776A58">
              <w:rPr>
                <w:rFonts w:ascii="Times New Roman" w:eastAsia="Calibri" w:hAnsi="Times New Roman" w:cs="Times New Roman"/>
                <w:sz w:val="24"/>
                <w:szCs w:val="24"/>
                <w:lang w:val="en-US"/>
              </w:rPr>
              <w:t>диагностика</w:t>
            </w:r>
            <w:proofErr w:type="spellEnd"/>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65,2</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52,2</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3</w:t>
            </w:r>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p>
        </w:tc>
      </w:tr>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ВПР</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100</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65,2</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4</w:t>
            </w:r>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+1</w:t>
            </w:r>
          </w:p>
        </w:tc>
      </w:tr>
      <w:tr w:rsidR="007C4738" w:rsidRPr="00776A58" w:rsidTr="00467ABD">
        <w:tc>
          <w:tcPr>
            <w:tcW w:w="9996" w:type="dxa"/>
            <w:gridSpan w:val="5"/>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Русский</w:t>
            </w:r>
            <w:proofErr w:type="spellEnd"/>
            <w:r w:rsidRPr="00776A58">
              <w:rPr>
                <w:rFonts w:ascii="Times New Roman" w:eastAsia="Calibri" w:hAnsi="Times New Roman" w:cs="Times New Roman"/>
                <w:sz w:val="24"/>
                <w:szCs w:val="24"/>
                <w:lang w:val="en-US"/>
              </w:rPr>
              <w:t xml:space="preserve"> </w:t>
            </w:r>
            <w:proofErr w:type="spellStart"/>
            <w:r w:rsidRPr="00776A58">
              <w:rPr>
                <w:rFonts w:ascii="Times New Roman" w:eastAsia="Calibri" w:hAnsi="Times New Roman" w:cs="Times New Roman"/>
                <w:sz w:val="24"/>
                <w:szCs w:val="24"/>
                <w:lang w:val="en-US"/>
              </w:rPr>
              <w:t>язык</w:t>
            </w:r>
            <w:proofErr w:type="spellEnd"/>
          </w:p>
        </w:tc>
      </w:tr>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Стартовая</w:t>
            </w:r>
            <w:proofErr w:type="spellEnd"/>
            <w:r w:rsidRPr="00776A58">
              <w:rPr>
                <w:rFonts w:ascii="Times New Roman" w:eastAsia="Calibri" w:hAnsi="Times New Roman" w:cs="Times New Roman"/>
                <w:sz w:val="24"/>
                <w:szCs w:val="24"/>
                <w:lang w:val="en-US"/>
              </w:rPr>
              <w:t xml:space="preserve"> </w:t>
            </w:r>
            <w:proofErr w:type="spellStart"/>
            <w:r w:rsidRPr="00776A58">
              <w:rPr>
                <w:rFonts w:ascii="Times New Roman" w:eastAsia="Calibri" w:hAnsi="Times New Roman" w:cs="Times New Roman"/>
                <w:sz w:val="24"/>
                <w:szCs w:val="24"/>
                <w:lang w:val="en-US"/>
              </w:rPr>
              <w:t>диагностика</w:t>
            </w:r>
            <w:proofErr w:type="spellEnd"/>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76,2</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33,3</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3,1</w:t>
            </w:r>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p>
        </w:tc>
      </w:tr>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ВПР</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100</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91,3</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4,5</w:t>
            </w:r>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+1,4</w:t>
            </w:r>
          </w:p>
        </w:tc>
      </w:tr>
      <w:tr w:rsidR="007C4738" w:rsidRPr="00776A58" w:rsidTr="00467ABD">
        <w:tc>
          <w:tcPr>
            <w:tcW w:w="9996" w:type="dxa"/>
            <w:gridSpan w:val="5"/>
          </w:tcPr>
          <w:p w:rsidR="007C4738" w:rsidRPr="00776A58" w:rsidRDefault="007C4738" w:rsidP="00467ABD">
            <w:pPr>
              <w:spacing w:after="0" w:line="240" w:lineRule="auto"/>
              <w:rPr>
                <w:rFonts w:ascii="Times New Roman" w:eastAsia="Calibri" w:hAnsi="Times New Roman" w:cs="Times New Roman"/>
                <w:sz w:val="24"/>
                <w:szCs w:val="24"/>
                <w:lang w:val="en-US"/>
              </w:rPr>
            </w:pPr>
            <w:proofErr w:type="spellStart"/>
            <w:r w:rsidRPr="00776A58">
              <w:rPr>
                <w:rFonts w:ascii="Times New Roman" w:eastAsia="Calibri" w:hAnsi="Times New Roman" w:cs="Times New Roman"/>
                <w:sz w:val="24"/>
                <w:szCs w:val="24"/>
                <w:lang w:val="en-US"/>
              </w:rPr>
              <w:t>Окружающий</w:t>
            </w:r>
            <w:proofErr w:type="spellEnd"/>
            <w:r w:rsidRPr="00776A58">
              <w:rPr>
                <w:rFonts w:ascii="Times New Roman" w:eastAsia="Calibri" w:hAnsi="Times New Roman" w:cs="Times New Roman"/>
                <w:sz w:val="24"/>
                <w:szCs w:val="24"/>
                <w:lang w:val="en-US"/>
              </w:rPr>
              <w:t xml:space="preserve"> </w:t>
            </w:r>
            <w:proofErr w:type="spellStart"/>
            <w:r w:rsidRPr="00776A58">
              <w:rPr>
                <w:rFonts w:ascii="Times New Roman" w:eastAsia="Calibri" w:hAnsi="Times New Roman" w:cs="Times New Roman"/>
                <w:sz w:val="24"/>
                <w:szCs w:val="24"/>
                <w:lang w:val="en-US"/>
              </w:rPr>
              <w:t>мир</w:t>
            </w:r>
            <w:proofErr w:type="spellEnd"/>
          </w:p>
        </w:tc>
      </w:tr>
      <w:tr w:rsidR="007C4738" w:rsidRPr="00776A58" w:rsidTr="00467ABD">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ВПР</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100</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87</w:t>
            </w:r>
          </w:p>
        </w:tc>
        <w:tc>
          <w:tcPr>
            <w:tcW w:w="1999" w:type="dxa"/>
          </w:tcPr>
          <w:p w:rsidR="007C4738" w:rsidRPr="00776A58" w:rsidRDefault="007C4738" w:rsidP="00467ABD">
            <w:pPr>
              <w:spacing w:after="0" w:line="240" w:lineRule="auto"/>
              <w:rPr>
                <w:rFonts w:ascii="Times New Roman" w:eastAsia="Calibri" w:hAnsi="Times New Roman" w:cs="Times New Roman"/>
                <w:sz w:val="24"/>
                <w:szCs w:val="24"/>
                <w:lang w:val="en-US"/>
              </w:rPr>
            </w:pPr>
            <w:r w:rsidRPr="00776A58">
              <w:rPr>
                <w:rFonts w:ascii="Times New Roman" w:eastAsia="Calibri" w:hAnsi="Times New Roman" w:cs="Times New Roman"/>
                <w:sz w:val="24"/>
                <w:szCs w:val="24"/>
                <w:lang w:val="en-US"/>
              </w:rPr>
              <w:t>4</w:t>
            </w:r>
          </w:p>
        </w:tc>
        <w:tc>
          <w:tcPr>
            <w:tcW w:w="2000" w:type="dxa"/>
          </w:tcPr>
          <w:p w:rsidR="007C4738" w:rsidRPr="00776A58" w:rsidRDefault="007C4738" w:rsidP="00467ABD">
            <w:pPr>
              <w:spacing w:after="0" w:line="240" w:lineRule="auto"/>
              <w:rPr>
                <w:rFonts w:ascii="Times New Roman" w:eastAsia="Calibri" w:hAnsi="Times New Roman" w:cs="Times New Roman"/>
                <w:sz w:val="24"/>
                <w:szCs w:val="24"/>
                <w:lang w:val="en-US"/>
              </w:rPr>
            </w:pPr>
          </w:p>
        </w:tc>
      </w:tr>
    </w:tbl>
    <w:p w:rsidR="007C4738" w:rsidRPr="00776A58" w:rsidRDefault="007C4738" w:rsidP="007C4738">
      <w:pPr>
        <w:rPr>
          <w:rFonts w:ascii="Times New Roman" w:eastAsia="Calibri" w:hAnsi="Times New Roman" w:cs="Times New Roman"/>
          <w:sz w:val="24"/>
          <w:szCs w:val="24"/>
          <w:lang w:val="en-US" w:eastAsia="en-US"/>
        </w:rPr>
      </w:pPr>
    </w:p>
    <w:p w:rsidR="007C4738" w:rsidRPr="00776A58" w:rsidRDefault="007C4738" w:rsidP="007C4738">
      <w:pPr>
        <w:rPr>
          <w:rFonts w:ascii="Times New Roman" w:eastAsia="Calibri" w:hAnsi="Times New Roman" w:cs="Times New Roman"/>
          <w:sz w:val="24"/>
          <w:szCs w:val="24"/>
          <w:lang w:eastAsia="en-US"/>
        </w:rPr>
      </w:pPr>
      <w:proofErr w:type="gramStart"/>
      <w:r w:rsidRPr="00776A58">
        <w:rPr>
          <w:rFonts w:ascii="Times New Roman" w:eastAsia="Calibri" w:hAnsi="Times New Roman" w:cs="Times New Roman"/>
          <w:sz w:val="24"/>
          <w:szCs w:val="24"/>
          <w:lang w:eastAsia="en-US"/>
        </w:rPr>
        <w:t xml:space="preserve">В связи с введением Федерального государственного образовательного стандарта основного общего образования (утвержден приказом </w:t>
      </w:r>
      <w:proofErr w:type="spellStart"/>
      <w:r w:rsidRPr="00776A58">
        <w:rPr>
          <w:rFonts w:ascii="Times New Roman" w:eastAsia="Calibri" w:hAnsi="Times New Roman" w:cs="Times New Roman"/>
          <w:sz w:val="24"/>
          <w:szCs w:val="24"/>
          <w:lang w:eastAsia="en-US"/>
        </w:rPr>
        <w:t>Минобрнауки</w:t>
      </w:r>
      <w:proofErr w:type="spellEnd"/>
      <w:r w:rsidRPr="00776A58">
        <w:rPr>
          <w:rFonts w:ascii="Times New Roman" w:eastAsia="Calibri" w:hAnsi="Times New Roman" w:cs="Times New Roman"/>
          <w:sz w:val="24"/>
          <w:szCs w:val="24"/>
          <w:lang w:eastAsia="en-US"/>
        </w:rPr>
        <w:t xml:space="preserve"> России от 17 декабря 2010 г. № 1897),  реализацией в образовательных организациях основной образовательной программы основного общего образования и в соответствии с письмом  ГАОУ ДПО «Институт развития образования и социальных технологий» в ОУ г Кургана в апреле  проведены мониторинговые исследования уровня </w:t>
      </w:r>
      <w:proofErr w:type="spellStart"/>
      <w:r w:rsidRPr="00776A58">
        <w:rPr>
          <w:rFonts w:ascii="Times New Roman" w:eastAsia="Calibri" w:hAnsi="Times New Roman" w:cs="Times New Roman"/>
          <w:sz w:val="24"/>
          <w:szCs w:val="24"/>
          <w:lang w:eastAsia="en-US"/>
        </w:rPr>
        <w:t>сформированности</w:t>
      </w:r>
      <w:proofErr w:type="spellEnd"/>
      <w:r w:rsidRPr="00776A58">
        <w:rPr>
          <w:rFonts w:ascii="Times New Roman" w:eastAsia="Calibri" w:hAnsi="Times New Roman" w:cs="Times New Roman"/>
          <w:sz w:val="24"/>
          <w:szCs w:val="24"/>
          <w:lang w:eastAsia="en-US"/>
        </w:rPr>
        <w:t xml:space="preserve"> универсальных учебных действий (далее УУД</w:t>
      </w:r>
      <w:proofErr w:type="gramEnd"/>
      <w:r w:rsidRPr="00776A58">
        <w:rPr>
          <w:rFonts w:ascii="Times New Roman" w:eastAsia="Calibri" w:hAnsi="Times New Roman" w:cs="Times New Roman"/>
          <w:sz w:val="24"/>
          <w:szCs w:val="24"/>
          <w:lang w:eastAsia="en-US"/>
        </w:rPr>
        <w:t>) у обучающихся 5 классов.</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ab/>
      </w:r>
      <w:r w:rsidRPr="00776A58">
        <w:rPr>
          <w:rFonts w:ascii="Times New Roman" w:eastAsia="Calibri" w:hAnsi="Times New Roman" w:cs="Times New Roman"/>
          <w:sz w:val="24"/>
          <w:szCs w:val="24"/>
          <w:lang w:eastAsia="en-US"/>
        </w:rPr>
        <w:tab/>
      </w:r>
      <w:proofErr w:type="gramStart"/>
      <w:r w:rsidRPr="00776A58">
        <w:rPr>
          <w:rFonts w:ascii="Times New Roman" w:eastAsia="Calibri" w:hAnsi="Times New Roman" w:cs="Times New Roman"/>
          <w:sz w:val="24"/>
          <w:szCs w:val="24"/>
          <w:lang w:eastAsia="en-US"/>
        </w:rPr>
        <w:t xml:space="preserve">Цель мониторинговых исследований: определение уровня </w:t>
      </w:r>
      <w:proofErr w:type="spellStart"/>
      <w:r w:rsidRPr="00776A58">
        <w:rPr>
          <w:rFonts w:ascii="Times New Roman" w:eastAsia="Calibri" w:hAnsi="Times New Roman" w:cs="Times New Roman"/>
          <w:sz w:val="24"/>
          <w:szCs w:val="24"/>
          <w:lang w:eastAsia="en-US"/>
        </w:rPr>
        <w:t>сформированности</w:t>
      </w:r>
      <w:proofErr w:type="spellEnd"/>
      <w:r w:rsidRPr="00776A58">
        <w:rPr>
          <w:rFonts w:ascii="Times New Roman" w:eastAsia="Calibri" w:hAnsi="Times New Roman" w:cs="Times New Roman"/>
          <w:sz w:val="24"/>
          <w:szCs w:val="24"/>
          <w:lang w:eastAsia="en-US"/>
        </w:rPr>
        <w:t xml:space="preserve"> УУД у обучающихся 5 класса в условиях внедрения Федерального государственного образовательного стандарта основного общего образования.</w:t>
      </w:r>
      <w:proofErr w:type="gramEnd"/>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Уровень </w:t>
      </w:r>
      <w:proofErr w:type="spellStart"/>
      <w:r w:rsidRPr="00776A58">
        <w:rPr>
          <w:rFonts w:ascii="Times New Roman" w:eastAsia="Calibri" w:hAnsi="Times New Roman" w:cs="Times New Roman"/>
          <w:sz w:val="24"/>
          <w:szCs w:val="24"/>
          <w:lang w:eastAsia="en-US"/>
        </w:rPr>
        <w:t>сформарованнгости</w:t>
      </w:r>
      <w:proofErr w:type="spellEnd"/>
      <w:proofErr w:type="gramStart"/>
      <w:r w:rsidRPr="00776A58">
        <w:rPr>
          <w:rFonts w:ascii="Times New Roman" w:eastAsia="Calibri" w:hAnsi="Times New Roman" w:cs="Times New Roman"/>
          <w:sz w:val="24"/>
          <w:szCs w:val="24"/>
          <w:lang w:eastAsia="en-US"/>
        </w:rPr>
        <w:t xml:space="preserve"> У</w:t>
      </w:r>
      <w:proofErr w:type="gramEnd"/>
      <w:r w:rsidRPr="00776A58">
        <w:rPr>
          <w:rFonts w:ascii="Times New Roman" w:eastAsia="Calibri" w:hAnsi="Times New Roman" w:cs="Times New Roman"/>
          <w:sz w:val="24"/>
          <w:szCs w:val="24"/>
          <w:lang w:eastAsia="en-US"/>
        </w:rPr>
        <w:t xml:space="preserve"> </w:t>
      </w:r>
      <w:proofErr w:type="spellStart"/>
      <w:r w:rsidRPr="00776A58">
        <w:rPr>
          <w:rFonts w:ascii="Times New Roman" w:eastAsia="Calibri" w:hAnsi="Times New Roman" w:cs="Times New Roman"/>
          <w:sz w:val="24"/>
          <w:szCs w:val="24"/>
          <w:lang w:eastAsia="en-US"/>
        </w:rPr>
        <w:t>У</w:t>
      </w:r>
      <w:proofErr w:type="spellEnd"/>
      <w:r w:rsidRPr="00776A58">
        <w:rPr>
          <w:rFonts w:ascii="Times New Roman" w:eastAsia="Calibri" w:hAnsi="Times New Roman" w:cs="Times New Roman"/>
          <w:sz w:val="24"/>
          <w:szCs w:val="24"/>
          <w:lang w:eastAsia="en-US"/>
        </w:rPr>
        <w:t xml:space="preserve"> Д  у учащихся 5 класса составил 55,8 %</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 xml:space="preserve"> </w:t>
      </w: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 соответствии с п.4 статьи 15 Федерального Закона «Об образовании в РФ» освоение образовательных программ основного и среднего общего образования завершается обязательной итоговой аттестацией выпускников.</w:t>
      </w: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Администрацией школы была проведена необходимая разъяснительная и организационная работа со всеми участниками образовательных отношений по организованному завершению учебного года, подготовке и проведению государственной (итоговой) аттестации выпускников:</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разработан и утвержден на педагогическом совете школы «План мероприятий по организации и проведению государственной (итоговой) аттестации выпускников 9  класса в 2015-2016 учебном году»,</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до сведения всех участников государственной (итоговой) аттестации были доведены сроки окончания учебного года в 9 классе, сроки экзаменационного периода и проведения повторных экзаменов в дополнительные сроки;</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продолжена работа по совершенствованию нормативно-правовой базы подготовки и проведения государственной (итоговой) аттестации.   </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подготовлены информационно-методические стенды для ознакомления выпускников и их родителей с информацией об условиях и порядке проведения государственной (итоговой) аттестации</w:t>
      </w:r>
      <w:r w:rsidRPr="00776A58">
        <w:rPr>
          <w:rFonts w:ascii="Times New Roman" w:eastAsia="Times New Roman" w:hAnsi="Times New Roman" w:cs="Times New Roman"/>
          <w:b/>
          <w:sz w:val="24"/>
          <w:szCs w:val="24"/>
        </w:rPr>
        <w:t xml:space="preserve"> </w:t>
      </w:r>
      <w:r w:rsidRPr="00776A58">
        <w:rPr>
          <w:rFonts w:ascii="Times New Roman" w:eastAsia="Times New Roman" w:hAnsi="Times New Roman" w:cs="Times New Roman"/>
          <w:sz w:val="24"/>
          <w:szCs w:val="24"/>
        </w:rPr>
        <w:t>выпускников, сроках проведения государственной (итоговой) аттестации в 2016 году, расписанием   и графиком консультаций по предметам;</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подготовлены и проведены педагогические советы, совещания, собрания с обучающимися и их родителями,</w:t>
      </w:r>
    </w:p>
    <w:p w:rsidR="007C4738" w:rsidRPr="00776A58" w:rsidRDefault="007C4738" w:rsidP="007C4738">
      <w:pPr>
        <w:numPr>
          <w:ilvl w:val="0"/>
          <w:numId w:val="25"/>
        </w:numPr>
        <w:spacing w:after="0" w:line="240" w:lineRule="auto"/>
        <w:ind w:left="284" w:firstLine="0"/>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во время экзаменов  подготовки были проведены тренировочные экзамены по русскому языку и математике в приближённых к «боевому» экзамену условиях.</w:t>
      </w: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Выпускники основной общеобразовательной школы в полной мере использовали свое право выбора учебных предметов для прохождения государственной (итоговой) аттестации</w:t>
      </w:r>
      <w:proofErr w:type="gramStart"/>
      <w:r w:rsidRPr="00776A58">
        <w:rPr>
          <w:rFonts w:ascii="Times New Roman" w:eastAsia="Times New Roman" w:hAnsi="Times New Roman" w:cs="Times New Roman"/>
          <w:sz w:val="24"/>
          <w:szCs w:val="24"/>
        </w:rPr>
        <w:t>.(</w:t>
      </w:r>
      <w:proofErr w:type="gramEnd"/>
      <w:r w:rsidRPr="00776A58">
        <w:rPr>
          <w:rFonts w:ascii="Times New Roman" w:eastAsia="Times New Roman" w:hAnsi="Times New Roman" w:cs="Times New Roman"/>
          <w:sz w:val="24"/>
          <w:szCs w:val="24"/>
        </w:rPr>
        <w:t xml:space="preserve"> Русский язык и математика- обязательные предметы для сдачи ОГЭ, остальные предметы- по выбору)</w:t>
      </w: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sz w:val="24"/>
          <w:szCs w:val="24"/>
        </w:rPr>
      </w:pPr>
    </w:p>
    <w:p w:rsidR="007C4738" w:rsidRPr="00776A58" w:rsidRDefault="004A3A11" w:rsidP="007C4738">
      <w:pPr>
        <w:autoSpaceDE w:val="0"/>
        <w:autoSpaceDN w:val="0"/>
        <w:adjustRightInd w:val="0"/>
        <w:spacing w:after="0" w:line="240" w:lineRule="auto"/>
        <w:rPr>
          <w:rFonts w:ascii="Times New Roman" w:eastAsia="Times New Roman" w:hAnsi="Times New Roman" w:cs="Times New Roman"/>
          <w:bCs/>
          <w:spacing w:val="10"/>
          <w:sz w:val="24"/>
          <w:szCs w:val="24"/>
        </w:rPr>
      </w:pPr>
      <w:proofErr w:type="gramStart"/>
      <w:r w:rsidRPr="00776A58">
        <w:rPr>
          <w:rFonts w:ascii="Times New Roman" w:eastAsia="Times New Roman" w:hAnsi="Times New Roman" w:cs="Times New Roman"/>
          <w:bCs/>
          <w:spacing w:val="10"/>
          <w:sz w:val="24"/>
          <w:szCs w:val="24"/>
        </w:rPr>
        <w:t>На конец</w:t>
      </w:r>
      <w:proofErr w:type="gramEnd"/>
      <w:r w:rsidRPr="00776A58">
        <w:rPr>
          <w:rFonts w:ascii="Times New Roman" w:eastAsia="Times New Roman" w:hAnsi="Times New Roman" w:cs="Times New Roman"/>
          <w:bCs/>
          <w:spacing w:val="10"/>
          <w:sz w:val="24"/>
          <w:szCs w:val="24"/>
        </w:rPr>
        <w:t xml:space="preserve"> 2015-2016</w:t>
      </w:r>
      <w:r w:rsidR="007C4738" w:rsidRPr="00776A58">
        <w:rPr>
          <w:rFonts w:ascii="Times New Roman" w:eastAsia="Times New Roman" w:hAnsi="Times New Roman" w:cs="Times New Roman"/>
          <w:bCs/>
          <w:spacing w:val="10"/>
          <w:sz w:val="24"/>
          <w:szCs w:val="24"/>
        </w:rPr>
        <w:t xml:space="preserve">учебного года в 9 классе обучалось 22 учащихся. Все  учащихся были допущены к итоговой аттестации и получили документ об основном общем образовании  </w:t>
      </w: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 </w:t>
      </w:r>
    </w:p>
    <w:p w:rsidR="007C4738" w:rsidRPr="00776A58" w:rsidRDefault="007C4738" w:rsidP="007C4738">
      <w:pPr>
        <w:rPr>
          <w:rFonts w:ascii="Times New Roman" w:eastAsia="Calibri" w:hAnsi="Times New Roman" w:cs="Times New Roman"/>
          <w:sz w:val="24"/>
          <w:szCs w:val="24"/>
          <w:lang w:eastAsia="en-US"/>
        </w:rPr>
      </w:pPr>
      <w:r w:rsidRPr="00776A58">
        <w:rPr>
          <w:rFonts w:ascii="Times New Roman" w:eastAsia="Calibri" w:hAnsi="Times New Roman" w:cs="Times New Roman"/>
          <w:sz w:val="24"/>
          <w:szCs w:val="24"/>
          <w:lang w:eastAsia="en-US"/>
        </w:rPr>
        <w:t>Результаты подготовки учащихся к итоговой аттестации прослеживается в следующей таблице:</w:t>
      </w:r>
    </w:p>
    <w:tbl>
      <w:tblPr>
        <w:tblW w:w="9796" w:type="dxa"/>
        <w:tblInd w:w="93" w:type="dxa"/>
        <w:tblLook w:val="04A0" w:firstRow="1" w:lastRow="0" w:firstColumn="1" w:lastColumn="0" w:noHBand="0" w:noVBand="1"/>
      </w:tblPr>
      <w:tblGrid>
        <w:gridCol w:w="4529"/>
        <w:gridCol w:w="1597"/>
        <w:gridCol w:w="1977"/>
        <w:gridCol w:w="1693"/>
      </w:tblGrid>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математика</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успеваемость</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качество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Ср</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балл</w:t>
            </w:r>
            <w:proofErr w:type="spellEnd"/>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Стартовая</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диагностика</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68,2 %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22,7 %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3</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Тренировочный</w:t>
            </w:r>
            <w:proofErr w:type="spellEnd"/>
            <w:r w:rsidRPr="00776A58">
              <w:rPr>
                <w:rFonts w:ascii="Times New Roman" w:eastAsia="Times New Roman" w:hAnsi="Times New Roman" w:cs="Times New Roman"/>
                <w:sz w:val="24"/>
                <w:szCs w:val="24"/>
                <w:lang w:val="en-US"/>
              </w:rPr>
              <w:t xml:space="preserve"> ОГЭ</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71,4 %</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23,8 %</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Calibri" w:hAnsi="Times New Roman" w:cs="Times New Roman"/>
                <w:sz w:val="24"/>
                <w:szCs w:val="24"/>
                <w:lang w:val="en-US" w:eastAsia="en-US"/>
              </w:rPr>
              <w:t>2,95</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Повторный</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тренировочный</w:t>
            </w:r>
            <w:proofErr w:type="spellEnd"/>
            <w:r w:rsidRPr="00776A58">
              <w:rPr>
                <w:rFonts w:ascii="Times New Roman" w:eastAsia="Times New Roman" w:hAnsi="Times New Roman" w:cs="Times New Roman"/>
                <w:sz w:val="24"/>
                <w:szCs w:val="24"/>
                <w:lang w:val="en-US"/>
              </w:rPr>
              <w:t xml:space="preserve"> ОГЭ</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72,7 %</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22,7 %</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3</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Итоговая диагностика </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результаты промежуточной аттестации)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 xml:space="preserve"> </w:t>
            </w:r>
            <w:r w:rsidRPr="00776A58">
              <w:rPr>
                <w:rFonts w:ascii="Times New Roman" w:eastAsia="Times New Roman" w:hAnsi="Times New Roman" w:cs="Times New Roman"/>
                <w:sz w:val="24"/>
                <w:szCs w:val="24"/>
                <w:lang w:val="en-US"/>
              </w:rPr>
              <w:t>90.5%</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 xml:space="preserve">19% </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 xml:space="preserve">3.2 </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Результаты</w:t>
            </w:r>
            <w:proofErr w:type="spellEnd"/>
            <w:r w:rsidRPr="00776A58">
              <w:rPr>
                <w:rFonts w:ascii="Times New Roman" w:eastAsia="Times New Roman" w:hAnsi="Times New Roman" w:cs="Times New Roman"/>
                <w:sz w:val="24"/>
                <w:szCs w:val="24"/>
                <w:lang w:val="en-US"/>
              </w:rPr>
              <w:t xml:space="preserve"> ОГЭ</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86,4%</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27,3%</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3.3</w:t>
            </w:r>
          </w:p>
        </w:tc>
      </w:tr>
      <w:tr w:rsidR="007C4738" w:rsidRPr="00776A58" w:rsidTr="00467ABD">
        <w:trPr>
          <w:trHeight w:val="510"/>
        </w:trPr>
        <w:tc>
          <w:tcPr>
            <w:tcW w:w="9796"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Русский</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язык</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успеваемость</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качество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Ср</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балл</w:t>
            </w:r>
            <w:proofErr w:type="spellEnd"/>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Стартовая</w:t>
            </w:r>
            <w:proofErr w:type="spellEnd"/>
            <w:r w:rsidRPr="00776A58">
              <w:rPr>
                <w:rFonts w:ascii="Times New Roman" w:eastAsia="Times New Roman" w:hAnsi="Times New Roman" w:cs="Times New Roman"/>
                <w:sz w:val="24"/>
                <w:szCs w:val="24"/>
                <w:lang w:val="en-US"/>
              </w:rPr>
              <w:t xml:space="preserve"> </w:t>
            </w:r>
            <w:proofErr w:type="spellStart"/>
            <w:r w:rsidRPr="00776A58">
              <w:rPr>
                <w:rFonts w:ascii="Times New Roman" w:eastAsia="Times New Roman" w:hAnsi="Times New Roman" w:cs="Times New Roman"/>
                <w:sz w:val="24"/>
                <w:szCs w:val="24"/>
                <w:lang w:val="en-US"/>
              </w:rPr>
              <w:t>диагностика</w:t>
            </w:r>
            <w:proofErr w:type="spellEnd"/>
          </w:p>
        </w:tc>
        <w:tc>
          <w:tcPr>
            <w:tcW w:w="1560" w:type="dxa"/>
            <w:tcBorders>
              <w:top w:val="single" w:sz="4" w:space="0" w:color="auto"/>
              <w:left w:val="nil"/>
              <w:bottom w:val="single" w:sz="4" w:space="0" w:color="auto"/>
              <w:right w:val="single" w:sz="4" w:space="0" w:color="auto"/>
            </w:tcBorders>
            <w:shd w:val="clear" w:color="auto" w:fill="auto"/>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77,3 %</w:t>
            </w:r>
          </w:p>
        </w:tc>
        <w:tc>
          <w:tcPr>
            <w:tcW w:w="1984" w:type="dxa"/>
            <w:tcBorders>
              <w:top w:val="single" w:sz="4" w:space="0" w:color="auto"/>
              <w:left w:val="nil"/>
              <w:bottom w:val="single" w:sz="4" w:space="0" w:color="auto"/>
              <w:right w:val="single" w:sz="4" w:space="0" w:color="auto"/>
            </w:tcBorders>
            <w:shd w:val="clear" w:color="auto" w:fill="auto"/>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31,8 %</w:t>
            </w:r>
          </w:p>
        </w:tc>
        <w:tc>
          <w:tcPr>
            <w:tcW w:w="1701" w:type="dxa"/>
            <w:tcBorders>
              <w:top w:val="single" w:sz="4" w:space="0" w:color="auto"/>
              <w:left w:val="nil"/>
              <w:bottom w:val="single" w:sz="4" w:space="0" w:color="auto"/>
              <w:right w:val="single" w:sz="4" w:space="0" w:color="auto"/>
            </w:tcBorders>
            <w:shd w:val="clear" w:color="auto" w:fill="auto"/>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3.2</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Тренировочный</w:t>
            </w:r>
            <w:proofErr w:type="spellEnd"/>
            <w:r w:rsidRPr="00776A58">
              <w:rPr>
                <w:rFonts w:ascii="Times New Roman" w:eastAsia="Times New Roman" w:hAnsi="Times New Roman" w:cs="Times New Roman"/>
                <w:sz w:val="24"/>
                <w:szCs w:val="24"/>
                <w:lang w:val="en-US"/>
              </w:rPr>
              <w:t xml:space="preserve"> ОГЭ</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80%</w:t>
            </w:r>
            <w:r w:rsidRPr="00776A58">
              <w:rPr>
                <w:rFonts w:ascii="Times New Roman" w:eastAsia="Times New Roman" w:hAnsi="Times New Roman" w:cs="Times New Roman"/>
                <w:sz w:val="24"/>
                <w:szCs w:val="24"/>
                <w:lang w:val="en-US"/>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60%</w:t>
            </w:r>
            <w:r w:rsidRPr="00776A58">
              <w:rPr>
                <w:rFonts w:ascii="Times New Roman" w:eastAsia="Times New Roman" w:hAnsi="Times New Roman" w:cs="Times New Roman"/>
                <w:sz w:val="24"/>
                <w:szCs w:val="24"/>
                <w:lang w:val="en-U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lang w:val="en-US"/>
              </w:rPr>
              <w:t xml:space="preserve"> </w:t>
            </w:r>
            <w:r w:rsidRPr="00776A58">
              <w:rPr>
                <w:rFonts w:ascii="Times New Roman" w:eastAsia="Times New Roman" w:hAnsi="Times New Roman" w:cs="Times New Roman"/>
                <w:sz w:val="24"/>
                <w:szCs w:val="24"/>
              </w:rPr>
              <w:t>3.5</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Итоговая диагностика </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результаты промежуточной аттестации)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 xml:space="preserve">95% </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 xml:space="preserve">65% </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 xml:space="preserve">3.9 </w:t>
            </w:r>
          </w:p>
        </w:tc>
      </w:tr>
      <w:tr w:rsidR="007C4738" w:rsidRPr="00776A58" w:rsidTr="00467ABD">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proofErr w:type="spellStart"/>
            <w:r w:rsidRPr="00776A58">
              <w:rPr>
                <w:rFonts w:ascii="Times New Roman" w:eastAsia="Times New Roman" w:hAnsi="Times New Roman" w:cs="Times New Roman"/>
                <w:sz w:val="24"/>
                <w:szCs w:val="24"/>
                <w:lang w:val="en-US"/>
              </w:rPr>
              <w:t>Результаты</w:t>
            </w:r>
            <w:proofErr w:type="spellEnd"/>
            <w:r w:rsidRPr="00776A58">
              <w:rPr>
                <w:rFonts w:ascii="Times New Roman" w:eastAsia="Times New Roman" w:hAnsi="Times New Roman" w:cs="Times New Roman"/>
                <w:sz w:val="24"/>
                <w:szCs w:val="24"/>
                <w:lang w:val="en-US"/>
              </w:rPr>
              <w:t xml:space="preserve"> ОГЭ</w:t>
            </w:r>
          </w:p>
        </w:tc>
        <w:tc>
          <w:tcPr>
            <w:tcW w:w="1560"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100%</w:t>
            </w:r>
          </w:p>
        </w:tc>
        <w:tc>
          <w:tcPr>
            <w:tcW w:w="1984"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63.6%</w:t>
            </w:r>
          </w:p>
        </w:tc>
        <w:tc>
          <w:tcPr>
            <w:tcW w:w="1701" w:type="dxa"/>
            <w:tcBorders>
              <w:top w:val="single" w:sz="4" w:space="0" w:color="auto"/>
              <w:left w:val="nil"/>
              <w:bottom w:val="single" w:sz="4" w:space="0" w:color="auto"/>
              <w:right w:val="single" w:sz="4" w:space="0" w:color="auto"/>
            </w:tcBorders>
            <w:shd w:val="clear" w:color="auto" w:fill="auto"/>
            <w:vAlign w:val="center"/>
          </w:tcPr>
          <w:p w:rsidR="007C4738" w:rsidRPr="00776A58" w:rsidRDefault="007C4738" w:rsidP="00467ABD">
            <w:pPr>
              <w:spacing w:after="0" w:line="240" w:lineRule="auto"/>
              <w:jc w:val="center"/>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lang w:val="en-US"/>
              </w:rPr>
              <w:t>3.7</w:t>
            </w:r>
          </w:p>
        </w:tc>
      </w:tr>
    </w:tbl>
    <w:p w:rsidR="007C4738" w:rsidRPr="00776A58" w:rsidRDefault="007C4738" w:rsidP="007C4738">
      <w:pPr>
        <w:rPr>
          <w:rFonts w:ascii="Times New Roman" w:eastAsia="Calibri" w:hAnsi="Times New Roman" w:cs="Times New Roman"/>
          <w:sz w:val="24"/>
          <w:szCs w:val="24"/>
          <w:lang w:val="en-US" w:eastAsia="en-US"/>
        </w:rPr>
      </w:pPr>
    </w:p>
    <w:tbl>
      <w:tblPr>
        <w:tblStyle w:val="7"/>
        <w:tblW w:w="10267" w:type="dxa"/>
        <w:tblLayout w:type="fixed"/>
        <w:tblLook w:val="04A0" w:firstRow="1" w:lastRow="0" w:firstColumn="1" w:lastColumn="0" w:noHBand="0" w:noVBand="1"/>
      </w:tblPr>
      <w:tblGrid>
        <w:gridCol w:w="1592"/>
        <w:gridCol w:w="785"/>
        <w:gridCol w:w="567"/>
        <w:gridCol w:w="709"/>
        <w:gridCol w:w="708"/>
        <w:gridCol w:w="567"/>
        <w:gridCol w:w="709"/>
        <w:gridCol w:w="850"/>
        <w:gridCol w:w="568"/>
        <w:gridCol w:w="1134"/>
        <w:gridCol w:w="1039"/>
        <w:gridCol w:w="1039"/>
      </w:tblGrid>
      <w:tr w:rsidR="007C4738" w:rsidRPr="00776A58" w:rsidTr="00467ABD">
        <w:trPr>
          <w:cantSplit/>
          <w:trHeight w:val="2212"/>
        </w:trPr>
        <w:tc>
          <w:tcPr>
            <w:tcW w:w="1592"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Cs/>
                <w:spacing w:val="10"/>
                <w:sz w:val="24"/>
                <w:szCs w:val="24"/>
              </w:rPr>
              <w:t xml:space="preserve"> </w:t>
            </w:r>
          </w:p>
        </w:tc>
        <w:tc>
          <w:tcPr>
            <w:tcW w:w="785" w:type="dxa"/>
            <w:textDirection w:val="btLr"/>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proofErr w:type="gramStart"/>
            <w:r w:rsidRPr="00776A58">
              <w:rPr>
                <w:rFonts w:ascii="Times New Roman" w:eastAsia="Times New Roman" w:hAnsi="Times New Roman" w:cs="Times New Roman"/>
                <w:b/>
                <w:bCs/>
                <w:sz w:val="24"/>
                <w:szCs w:val="24"/>
              </w:rPr>
              <w:t>К-во</w:t>
            </w:r>
            <w:proofErr w:type="gramEnd"/>
            <w:r w:rsidRPr="00776A58">
              <w:rPr>
                <w:rFonts w:ascii="Times New Roman" w:eastAsia="Times New Roman" w:hAnsi="Times New Roman" w:cs="Times New Roman"/>
                <w:b/>
                <w:bCs/>
                <w:sz w:val="24"/>
                <w:szCs w:val="24"/>
              </w:rPr>
              <w:t xml:space="preserve"> уч-ся, сдававших</w:t>
            </w:r>
          </w:p>
        </w:tc>
        <w:tc>
          <w:tcPr>
            <w:tcW w:w="567"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"5"</w:t>
            </w:r>
          </w:p>
        </w:tc>
        <w:tc>
          <w:tcPr>
            <w:tcW w:w="709"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"4"</w:t>
            </w:r>
          </w:p>
        </w:tc>
        <w:tc>
          <w:tcPr>
            <w:tcW w:w="708"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"3"</w:t>
            </w:r>
          </w:p>
        </w:tc>
        <w:tc>
          <w:tcPr>
            <w:tcW w:w="567"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"2"</w:t>
            </w:r>
          </w:p>
        </w:tc>
        <w:tc>
          <w:tcPr>
            <w:tcW w:w="709"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%успев</w:t>
            </w:r>
          </w:p>
        </w:tc>
        <w:tc>
          <w:tcPr>
            <w:tcW w:w="850" w:type="dxa"/>
            <w:textDirection w:val="btLr"/>
            <w:vAlign w:val="bottom"/>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w:t>
            </w:r>
            <w:proofErr w:type="spellStart"/>
            <w:r w:rsidRPr="00776A58">
              <w:rPr>
                <w:rFonts w:ascii="Times New Roman" w:eastAsia="Times New Roman" w:hAnsi="Times New Roman" w:cs="Times New Roman"/>
                <w:b/>
                <w:bCs/>
                <w:sz w:val="24"/>
                <w:szCs w:val="24"/>
              </w:rPr>
              <w:t>кач</w:t>
            </w:r>
            <w:proofErr w:type="spellEnd"/>
          </w:p>
        </w:tc>
        <w:tc>
          <w:tcPr>
            <w:tcW w:w="568" w:type="dxa"/>
            <w:textDirection w:val="btLr"/>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ср. балл</w:t>
            </w:r>
          </w:p>
        </w:tc>
        <w:tc>
          <w:tcPr>
            <w:tcW w:w="1134" w:type="dxa"/>
            <w:textDirection w:val="btLr"/>
            <w:vAlign w:val="center"/>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Подтвердили годовую </w:t>
            </w:r>
            <w:r w:rsidRPr="00776A58">
              <w:rPr>
                <w:rFonts w:ascii="Times New Roman" w:eastAsia="Times New Roman" w:hAnsi="Times New Roman" w:cs="Times New Roman"/>
                <w:b/>
                <w:bCs/>
                <w:sz w:val="24"/>
                <w:szCs w:val="24"/>
              </w:rPr>
              <w:br/>
              <w:t>оценку</w:t>
            </w:r>
          </w:p>
        </w:tc>
        <w:tc>
          <w:tcPr>
            <w:tcW w:w="1039" w:type="dxa"/>
            <w:textDirection w:val="btLr"/>
            <w:vAlign w:val="center"/>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Выше </w:t>
            </w:r>
            <w:r w:rsidRPr="00776A58">
              <w:rPr>
                <w:rFonts w:ascii="Times New Roman" w:eastAsia="Times New Roman" w:hAnsi="Times New Roman" w:cs="Times New Roman"/>
                <w:b/>
                <w:bCs/>
                <w:sz w:val="24"/>
                <w:szCs w:val="24"/>
              </w:rPr>
              <w:br/>
              <w:t>годовой</w:t>
            </w:r>
          </w:p>
        </w:tc>
        <w:tc>
          <w:tcPr>
            <w:tcW w:w="1039" w:type="dxa"/>
            <w:textDirection w:val="btLr"/>
            <w:vAlign w:val="center"/>
          </w:tcPr>
          <w:p w:rsidR="007C4738" w:rsidRPr="00776A58" w:rsidRDefault="007C4738" w:rsidP="00467ABD">
            <w:pPr>
              <w:spacing w:after="0" w:line="240" w:lineRule="auto"/>
              <w:ind w:right="113"/>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Ниже </w:t>
            </w:r>
            <w:r w:rsidRPr="00776A58">
              <w:rPr>
                <w:rFonts w:ascii="Times New Roman" w:eastAsia="Times New Roman" w:hAnsi="Times New Roman" w:cs="Times New Roman"/>
                <w:b/>
                <w:bCs/>
                <w:sz w:val="24"/>
                <w:szCs w:val="24"/>
              </w:rPr>
              <w:br/>
              <w:t>годовой</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sz w:val="24"/>
                <w:szCs w:val="24"/>
              </w:rPr>
              <w:t>Русский</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22</w:t>
            </w:r>
          </w:p>
        </w:tc>
        <w:tc>
          <w:tcPr>
            <w:tcW w:w="567"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70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w:t>
            </w:r>
          </w:p>
        </w:tc>
        <w:tc>
          <w:tcPr>
            <w:tcW w:w="708"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w:t>
            </w:r>
          </w:p>
        </w:tc>
        <w:tc>
          <w:tcPr>
            <w:tcW w:w="567"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w:t>
            </w:r>
          </w:p>
        </w:tc>
        <w:tc>
          <w:tcPr>
            <w:tcW w:w="70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c>
          <w:tcPr>
            <w:tcW w:w="850"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59.1</w:t>
            </w:r>
          </w:p>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( 53,3)</w:t>
            </w:r>
          </w:p>
        </w:tc>
        <w:tc>
          <w:tcPr>
            <w:tcW w:w="568" w:type="dxa"/>
          </w:tcPr>
          <w:p w:rsidR="007C4738" w:rsidRPr="00776A58" w:rsidRDefault="007C4738" w:rsidP="00467ABD">
            <w:pPr>
              <w:spacing w:after="0" w:line="240" w:lineRule="auto"/>
              <w:ind w:right="11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3.6</w:t>
            </w:r>
          </w:p>
        </w:tc>
        <w:tc>
          <w:tcPr>
            <w:tcW w:w="1134"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c>
          <w:tcPr>
            <w:tcW w:w="103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103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lastRenderedPageBreak/>
              <w:t>математика</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22</w:t>
            </w:r>
          </w:p>
        </w:tc>
        <w:tc>
          <w:tcPr>
            <w:tcW w:w="567"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c>
          <w:tcPr>
            <w:tcW w:w="70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3/5</w:t>
            </w:r>
          </w:p>
        </w:tc>
        <w:tc>
          <w:tcPr>
            <w:tcW w:w="708" w:type="dxa"/>
            <w:vAlign w:val="bottom"/>
          </w:tcPr>
          <w:p w:rsidR="007C4738" w:rsidRPr="00776A58" w:rsidRDefault="007C4738" w:rsidP="00467ABD">
            <w:pPr>
              <w:spacing w:after="0" w:line="240" w:lineRule="auto"/>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13/</w:t>
            </w:r>
            <w:r w:rsidRPr="00776A58">
              <w:rPr>
                <w:rFonts w:ascii="Times New Roman" w:eastAsia="Times New Roman" w:hAnsi="Times New Roman" w:cs="Times New Roman"/>
                <w:sz w:val="24"/>
                <w:szCs w:val="24"/>
                <w:lang w:val="en-US"/>
              </w:rPr>
              <w:t>15</w:t>
            </w:r>
          </w:p>
        </w:tc>
        <w:tc>
          <w:tcPr>
            <w:tcW w:w="567" w:type="dxa"/>
            <w:vAlign w:val="bottom"/>
          </w:tcPr>
          <w:p w:rsidR="007C4738" w:rsidRPr="00776A58" w:rsidRDefault="007C4738" w:rsidP="00467ABD">
            <w:pPr>
              <w:spacing w:after="0" w:line="240" w:lineRule="auto"/>
              <w:rPr>
                <w:rFonts w:ascii="Times New Roman" w:eastAsia="Times New Roman" w:hAnsi="Times New Roman" w:cs="Times New Roman"/>
                <w:sz w:val="24"/>
                <w:szCs w:val="24"/>
                <w:lang w:val="en-US"/>
              </w:rPr>
            </w:pPr>
            <w:r w:rsidRPr="00776A58">
              <w:rPr>
                <w:rFonts w:ascii="Times New Roman" w:eastAsia="Times New Roman" w:hAnsi="Times New Roman" w:cs="Times New Roman"/>
                <w:sz w:val="24"/>
                <w:szCs w:val="24"/>
              </w:rPr>
              <w:t>3/</w:t>
            </w:r>
            <w:r w:rsidRPr="00776A58">
              <w:rPr>
                <w:rFonts w:ascii="Times New Roman" w:eastAsia="Times New Roman" w:hAnsi="Times New Roman" w:cs="Times New Roman"/>
                <w:sz w:val="24"/>
                <w:szCs w:val="24"/>
                <w:lang w:val="en-US"/>
              </w:rPr>
              <w:t>0</w:t>
            </w:r>
          </w:p>
        </w:tc>
        <w:tc>
          <w:tcPr>
            <w:tcW w:w="70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86.4/</w:t>
            </w:r>
          </w:p>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c>
          <w:tcPr>
            <w:tcW w:w="850"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27.3/</w:t>
            </w:r>
          </w:p>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34.8</w:t>
            </w:r>
          </w:p>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( 26.6)</w:t>
            </w:r>
          </w:p>
        </w:tc>
        <w:tc>
          <w:tcPr>
            <w:tcW w:w="568" w:type="dxa"/>
          </w:tcPr>
          <w:p w:rsidR="007C4738" w:rsidRPr="00776A58" w:rsidRDefault="007C4738" w:rsidP="00467ABD">
            <w:pPr>
              <w:spacing w:after="0" w:line="240" w:lineRule="auto"/>
              <w:ind w:right="113"/>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3.5</w:t>
            </w:r>
          </w:p>
        </w:tc>
        <w:tc>
          <w:tcPr>
            <w:tcW w:w="1134"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c>
          <w:tcPr>
            <w:tcW w:w="103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1039" w:type="dxa"/>
            <w:vAlign w:val="bottom"/>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История</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6</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1</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3</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3</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57.1</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14.3</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5</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Общество</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17</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4</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9</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4</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76.5</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23.5</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7</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Химия </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100</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66. </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3.7</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География </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4</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2</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1</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66.7</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2.7</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Биология </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11</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1</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10</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100</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9.1</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3.1</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8</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Физика </w:t>
            </w:r>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lang w:val="en-US"/>
              </w:rPr>
            </w:pPr>
            <w:r w:rsidRPr="00776A58">
              <w:rPr>
                <w:rFonts w:ascii="Times New Roman" w:eastAsia="Times New Roman" w:hAnsi="Times New Roman" w:cs="Times New Roman"/>
                <w:bCs/>
                <w:spacing w:val="10"/>
                <w:sz w:val="24"/>
                <w:szCs w:val="24"/>
                <w:lang w:val="en-US"/>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100</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r>
      <w:tr w:rsidR="007C4738" w:rsidRPr="00776A58" w:rsidTr="00467ABD">
        <w:tc>
          <w:tcPr>
            <w:tcW w:w="1592"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proofErr w:type="spellStart"/>
            <w:r w:rsidRPr="00776A58">
              <w:rPr>
                <w:rFonts w:ascii="Times New Roman" w:eastAsia="Times New Roman" w:hAnsi="Times New Roman" w:cs="Times New Roman"/>
                <w:bCs/>
                <w:spacing w:val="10"/>
                <w:sz w:val="24"/>
                <w:szCs w:val="24"/>
              </w:rPr>
              <w:t>Англ</w:t>
            </w:r>
            <w:proofErr w:type="gramStart"/>
            <w:r w:rsidRPr="00776A58">
              <w:rPr>
                <w:rFonts w:ascii="Times New Roman" w:eastAsia="Times New Roman" w:hAnsi="Times New Roman" w:cs="Times New Roman"/>
                <w:bCs/>
                <w:spacing w:val="10"/>
                <w:sz w:val="24"/>
                <w:szCs w:val="24"/>
              </w:rPr>
              <w:t>.я</w:t>
            </w:r>
            <w:proofErr w:type="gramEnd"/>
            <w:r w:rsidRPr="00776A58">
              <w:rPr>
                <w:rFonts w:ascii="Times New Roman" w:eastAsia="Times New Roman" w:hAnsi="Times New Roman" w:cs="Times New Roman"/>
                <w:bCs/>
                <w:spacing w:val="10"/>
                <w:sz w:val="24"/>
                <w:szCs w:val="24"/>
              </w:rPr>
              <w:t>зык</w:t>
            </w:r>
            <w:proofErr w:type="spellEnd"/>
          </w:p>
        </w:tc>
        <w:tc>
          <w:tcPr>
            <w:tcW w:w="7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708"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w:t>
            </w:r>
          </w:p>
        </w:tc>
        <w:tc>
          <w:tcPr>
            <w:tcW w:w="567"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70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100</w:t>
            </w:r>
          </w:p>
        </w:tc>
        <w:tc>
          <w:tcPr>
            <w:tcW w:w="850"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50</w:t>
            </w:r>
          </w:p>
        </w:tc>
        <w:tc>
          <w:tcPr>
            <w:tcW w:w="568" w:type="dxa"/>
          </w:tcPr>
          <w:p w:rsidR="007C4738" w:rsidRPr="00776A58" w:rsidRDefault="007C4738" w:rsidP="00467ABD">
            <w:pPr>
              <w:autoSpaceDE w:val="0"/>
              <w:autoSpaceDN w:val="0"/>
              <w:adjustRightInd w:val="0"/>
              <w:spacing w:after="0" w:line="240" w:lineRule="auto"/>
              <w:ind w:right="113"/>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3.5</w:t>
            </w:r>
          </w:p>
        </w:tc>
        <w:tc>
          <w:tcPr>
            <w:tcW w:w="11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0</w:t>
            </w:r>
          </w:p>
        </w:tc>
        <w:tc>
          <w:tcPr>
            <w:tcW w:w="1039"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 2</w:t>
            </w:r>
          </w:p>
        </w:tc>
      </w:tr>
    </w:tbl>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Результаты ОГЭ по математике за 3 года </w:t>
      </w:r>
      <w:proofErr w:type="gramStart"/>
      <w:r w:rsidRPr="00776A58">
        <w:rPr>
          <w:rFonts w:ascii="Times New Roman" w:eastAsia="Times New Roman" w:hAnsi="Times New Roman" w:cs="Times New Roman"/>
          <w:bCs/>
          <w:spacing w:val="10"/>
          <w:sz w:val="24"/>
          <w:szCs w:val="24"/>
        </w:rPr>
        <w:t xml:space="preserve">( </w:t>
      </w:r>
      <w:proofErr w:type="gramEnd"/>
      <w:r w:rsidRPr="00776A58">
        <w:rPr>
          <w:rFonts w:ascii="Times New Roman" w:eastAsia="Times New Roman" w:hAnsi="Times New Roman" w:cs="Times New Roman"/>
          <w:bCs/>
          <w:spacing w:val="10"/>
          <w:sz w:val="24"/>
          <w:szCs w:val="24"/>
        </w:rPr>
        <w:t>обязательная сдача ОГЭ)</w:t>
      </w:r>
    </w:p>
    <w:tbl>
      <w:tblPr>
        <w:tblStyle w:val="7"/>
        <w:tblW w:w="0" w:type="auto"/>
        <w:tblInd w:w="-34" w:type="dxa"/>
        <w:tblLook w:val="04A0" w:firstRow="1" w:lastRow="0" w:firstColumn="1" w:lastColumn="0" w:noHBand="0" w:noVBand="1"/>
      </w:tblPr>
      <w:tblGrid>
        <w:gridCol w:w="3034"/>
        <w:gridCol w:w="3285"/>
        <w:gridCol w:w="3285"/>
      </w:tblGrid>
      <w:tr w:rsidR="007C4738" w:rsidRPr="00776A58" w:rsidTr="00467ABD">
        <w:tc>
          <w:tcPr>
            <w:tcW w:w="30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год</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Кол-во учащихся</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Средний балл</w:t>
            </w:r>
          </w:p>
        </w:tc>
      </w:tr>
      <w:tr w:rsidR="007C4738" w:rsidRPr="00776A58" w:rsidTr="00467ABD">
        <w:tc>
          <w:tcPr>
            <w:tcW w:w="30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2013-2014</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8</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2.9</w:t>
            </w:r>
          </w:p>
        </w:tc>
      </w:tr>
      <w:tr w:rsidR="007C4738" w:rsidRPr="00776A58" w:rsidTr="00467ABD">
        <w:tc>
          <w:tcPr>
            <w:tcW w:w="30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2014-2015</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15</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3.3</w:t>
            </w:r>
          </w:p>
        </w:tc>
      </w:tr>
      <w:tr w:rsidR="007C4738" w:rsidRPr="00776A58" w:rsidTr="00467ABD">
        <w:tc>
          <w:tcPr>
            <w:tcW w:w="3034"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2015-2016</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22</w:t>
            </w:r>
          </w:p>
        </w:tc>
        <w:tc>
          <w:tcPr>
            <w:tcW w:w="3285" w:type="dxa"/>
          </w:tcPr>
          <w:p w:rsidR="007C4738" w:rsidRPr="00776A58" w:rsidRDefault="007C4738" w:rsidP="00467ABD">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3.3 </w:t>
            </w:r>
            <w:proofErr w:type="gramStart"/>
            <w:r w:rsidRPr="00776A58">
              <w:rPr>
                <w:rFonts w:ascii="Times New Roman" w:eastAsia="Times New Roman" w:hAnsi="Times New Roman" w:cs="Times New Roman"/>
                <w:bCs/>
                <w:spacing w:val="10"/>
                <w:sz w:val="24"/>
                <w:szCs w:val="24"/>
              </w:rPr>
              <w:t xml:space="preserve">( </w:t>
            </w:r>
            <w:proofErr w:type="gramEnd"/>
            <w:r w:rsidRPr="00776A58">
              <w:rPr>
                <w:rFonts w:ascii="Times New Roman" w:eastAsia="Times New Roman" w:hAnsi="Times New Roman" w:cs="Times New Roman"/>
                <w:bCs/>
                <w:spacing w:val="10"/>
                <w:sz w:val="24"/>
                <w:szCs w:val="24"/>
              </w:rPr>
              <w:t>3.5 с учетом пересдачи)</w:t>
            </w:r>
          </w:p>
        </w:tc>
      </w:tr>
    </w:tbl>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bCs/>
          <w:spacing w:val="10"/>
          <w:sz w:val="24"/>
          <w:szCs w:val="24"/>
        </w:rPr>
        <w:t xml:space="preserve"> </w:t>
      </w: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r w:rsidRPr="00776A58">
        <w:rPr>
          <w:rFonts w:ascii="Times New Roman" w:eastAsia="Times New Roman" w:hAnsi="Times New Roman" w:cs="Times New Roman"/>
          <w:noProof/>
          <w:sz w:val="24"/>
          <w:szCs w:val="24"/>
        </w:rPr>
        <w:drawing>
          <wp:inline distT="0" distB="0" distL="0" distR="0" wp14:anchorId="7692FAAF" wp14:editId="7FA7F91E">
            <wp:extent cx="3571336" cy="2061713"/>
            <wp:effectExtent l="0" t="0" r="10160" b="152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autoSpaceDE w:val="0"/>
        <w:autoSpaceDN w:val="0"/>
        <w:adjustRightInd w:val="0"/>
        <w:spacing w:after="0" w:line="240" w:lineRule="auto"/>
        <w:rPr>
          <w:rFonts w:ascii="Times New Roman" w:eastAsia="Times New Roman" w:hAnsi="Times New Roman" w:cs="Times New Roman"/>
          <w:bCs/>
          <w:spacing w:val="10"/>
          <w:sz w:val="24"/>
          <w:szCs w:val="24"/>
        </w:rPr>
      </w:pPr>
    </w:p>
    <w:p w:rsidR="007C4738" w:rsidRPr="00776A58" w:rsidRDefault="007C4738" w:rsidP="007C4738">
      <w:pPr>
        <w:spacing w:after="0" w:line="240" w:lineRule="auto"/>
        <w:rPr>
          <w:rFonts w:ascii="Times New Roman" w:eastAsia="Times New Roman" w:hAnsi="Times New Roman" w:cs="Times New Roman"/>
          <w:sz w:val="24"/>
          <w:szCs w:val="24"/>
        </w:rPr>
      </w:pP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Результаты русского языка несколько выше  и картина выглядит следующим образом:</w:t>
      </w:r>
    </w:p>
    <w:p w:rsidR="007C4738" w:rsidRPr="00776A58" w:rsidRDefault="007C4738" w:rsidP="007C4738">
      <w:pPr>
        <w:spacing w:after="0" w:line="240" w:lineRule="auto"/>
        <w:rPr>
          <w:rFonts w:ascii="Times New Roman" w:eastAsia="Times New Roman" w:hAnsi="Times New Roman" w:cs="Times New Roman"/>
          <w:sz w:val="24"/>
          <w:szCs w:val="24"/>
        </w:rPr>
      </w:pPr>
    </w:p>
    <w:tbl>
      <w:tblPr>
        <w:tblStyle w:val="7"/>
        <w:tblW w:w="0" w:type="auto"/>
        <w:tblLook w:val="04A0" w:firstRow="1" w:lastRow="0" w:firstColumn="1" w:lastColumn="0" w:noHBand="0" w:noVBand="1"/>
      </w:tblPr>
      <w:tblGrid>
        <w:gridCol w:w="3004"/>
        <w:gridCol w:w="3162"/>
        <w:gridCol w:w="3405"/>
      </w:tblGrid>
      <w:tr w:rsidR="007C4738" w:rsidRPr="00776A58" w:rsidTr="00467ABD">
        <w:tc>
          <w:tcPr>
            <w:tcW w:w="3085" w:type="dxa"/>
          </w:tcPr>
          <w:p w:rsidR="007C4738" w:rsidRPr="00776A58" w:rsidRDefault="007C4738" w:rsidP="00467ABD">
            <w:pPr>
              <w:spacing w:after="0" w:line="240" w:lineRule="auto"/>
              <w:rPr>
                <w:rFonts w:ascii="Times New Roman" w:eastAsia="Times New Roman" w:hAnsi="Times New Roman" w:cs="Times New Roman"/>
                <w:sz w:val="24"/>
                <w:szCs w:val="24"/>
              </w:rPr>
            </w:pPr>
          </w:p>
        </w:tc>
        <w:tc>
          <w:tcPr>
            <w:tcW w:w="3260" w:type="dxa"/>
          </w:tcPr>
          <w:p w:rsidR="007C4738" w:rsidRPr="00776A58" w:rsidRDefault="007C4738" w:rsidP="00467ABD">
            <w:pPr>
              <w:spacing w:after="0" w:line="240" w:lineRule="auto"/>
              <w:rPr>
                <w:rFonts w:ascii="Times New Roman" w:eastAsia="Times New Roman" w:hAnsi="Times New Roman" w:cs="Times New Roman"/>
                <w:sz w:val="24"/>
                <w:szCs w:val="24"/>
              </w:rPr>
            </w:pPr>
          </w:p>
        </w:tc>
        <w:tc>
          <w:tcPr>
            <w:tcW w:w="3509" w:type="dxa"/>
          </w:tcPr>
          <w:p w:rsidR="007C4738" w:rsidRPr="00776A58" w:rsidRDefault="007C4738" w:rsidP="00467ABD">
            <w:pPr>
              <w:spacing w:after="0" w:line="240" w:lineRule="auto"/>
              <w:rPr>
                <w:rFonts w:ascii="Times New Roman" w:eastAsia="Times New Roman" w:hAnsi="Times New Roman" w:cs="Times New Roman"/>
                <w:sz w:val="24"/>
                <w:szCs w:val="24"/>
              </w:rPr>
            </w:pPr>
          </w:p>
        </w:tc>
      </w:tr>
      <w:tr w:rsidR="007C4738" w:rsidRPr="00776A58" w:rsidTr="00467ABD">
        <w:tc>
          <w:tcPr>
            <w:tcW w:w="3085"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2013-2014</w:t>
            </w:r>
          </w:p>
        </w:tc>
        <w:tc>
          <w:tcPr>
            <w:tcW w:w="3260"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w:t>
            </w:r>
          </w:p>
        </w:tc>
        <w:tc>
          <w:tcPr>
            <w:tcW w:w="3509"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3.1</w:t>
            </w:r>
          </w:p>
        </w:tc>
      </w:tr>
      <w:tr w:rsidR="007C4738" w:rsidRPr="00776A58" w:rsidTr="00467ABD">
        <w:tc>
          <w:tcPr>
            <w:tcW w:w="3085"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2014-2015</w:t>
            </w:r>
          </w:p>
        </w:tc>
        <w:tc>
          <w:tcPr>
            <w:tcW w:w="3260"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15</w:t>
            </w:r>
          </w:p>
        </w:tc>
        <w:tc>
          <w:tcPr>
            <w:tcW w:w="3509"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3.6</w:t>
            </w:r>
          </w:p>
        </w:tc>
      </w:tr>
      <w:tr w:rsidR="007C4738" w:rsidRPr="00776A58" w:rsidTr="00467ABD">
        <w:tc>
          <w:tcPr>
            <w:tcW w:w="3085"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2015-2016</w:t>
            </w:r>
          </w:p>
        </w:tc>
        <w:tc>
          <w:tcPr>
            <w:tcW w:w="3260"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22</w:t>
            </w:r>
          </w:p>
        </w:tc>
        <w:tc>
          <w:tcPr>
            <w:tcW w:w="3509" w:type="dxa"/>
          </w:tcPr>
          <w:p w:rsidR="007C4738" w:rsidRPr="00776A58" w:rsidRDefault="007C4738" w:rsidP="00467ABD">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3.6</w:t>
            </w:r>
          </w:p>
        </w:tc>
      </w:tr>
    </w:tbl>
    <w:p w:rsidR="007C4738" w:rsidRPr="00776A58" w:rsidRDefault="007C4738" w:rsidP="007C4738">
      <w:pPr>
        <w:spacing w:after="0" w:line="240" w:lineRule="auto"/>
        <w:rPr>
          <w:rFonts w:ascii="Times New Roman" w:eastAsia="Times New Roman" w:hAnsi="Times New Roman" w:cs="Times New Roman"/>
          <w:sz w:val="24"/>
          <w:szCs w:val="24"/>
        </w:rPr>
      </w:pPr>
    </w:p>
    <w:p w:rsidR="007C4738" w:rsidRPr="00776A58" w:rsidRDefault="007C4738" w:rsidP="007C4738">
      <w:pPr>
        <w:spacing w:after="0" w:line="240" w:lineRule="auto"/>
        <w:rPr>
          <w:rFonts w:ascii="Times New Roman" w:eastAsia="Times New Roman" w:hAnsi="Times New Roman" w:cs="Times New Roman"/>
          <w:sz w:val="24"/>
          <w:szCs w:val="24"/>
        </w:rPr>
      </w:pPr>
    </w:p>
    <w:p w:rsidR="007C4738" w:rsidRPr="00776A58" w:rsidRDefault="007C4738" w:rsidP="007C4738">
      <w:pPr>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noProof/>
          <w:sz w:val="24"/>
          <w:szCs w:val="24"/>
        </w:rPr>
        <w:lastRenderedPageBreak/>
        <w:drawing>
          <wp:inline distT="0" distB="0" distL="0" distR="0" wp14:anchorId="6A0CE32A" wp14:editId="0B73B86C">
            <wp:extent cx="4200525" cy="23907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7C4738" w:rsidRPr="00776A58" w:rsidRDefault="007C4738" w:rsidP="007C4738">
      <w:pPr>
        <w:spacing w:after="0" w:line="240" w:lineRule="auto"/>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Анализ результатов государственной (итоговой) аттестации  2016 года показал, что  многие учащиеся 9 класса сдали экзамены, подтвердив результаты своей учебной деятельности в течение всего учебного года</w:t>
      </w:r>
      <w:proofErr w:type="gramStart"/>
      <w:r w:rsidRPr="00776A58">
        <w:rPr>
          <w:rFonts w:ascii="Times New Roman" w:eastAsia="Times New Roman" w:hAnsi="Times New Roman" w:cs="Times New Roman"/>
          <w:sz w:val="24"/>
          <w:szCs w:val="24"/>
        </w:rPr>
        <w:t xml:space="preserve">  ,</w:t>
      </w:r>
      <w:proofErr w:type="gramEnd"/>
      <w:r w:rsidRPr="00776A58">
        <w:rPr>
          <w:rFonts w:ascii="Times New Roman" w:eastAsia="Times New Roman" w:hAnsi="Times New Roman" w:cs="Times New Roman"/>
          <w:sz w:val="24"/>
          <w:szCs w:val="24"/>
        </w:rPr>
        <w:t xml:space="preserve"> но наблюдается    понижение показателей по сравнению с годовыми  оценками; т.е. не по всем предметам результаты государственной (итоговой) аттестации    совпали с прогнозируемыми со стороны учителей-предметников.</w:t>
      </w: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0" w:line="360" w:lineRule="auto"/>
        <w:jc w:val="both"/>
        <w:rPr>
          <w:rFonts w:ascii="Times New Roman" w:eastAsia="Times New Roman" w:hAnsi="Times New Roman" w:cs="Times New Roman"/>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p>
    <w:tbl>
      <w:tblPr>
        <w:tblW w:w="11148" w:type="dxa"/>
        <w:tblInd w:w="-34" w:type="dxa"/>
        <w:tblLook w:val="04A0" w:firstRow="1" w:lastRow="0" w:firstColumn="1" w:lastColumn="0" w:noHBand="0" w:noVBand="1"/>
      </w:tblPr>
      <w:tblGrid>
        <w:gridCol w:w="1867"/>
        <w:gridCol w:w="1020"/>
        <w:gridCol w:w="2784"/>
        <w:gridCol w:w="276"/>
        <w:gridCol w:w="1606"/>
        <w:gridCol w:w="2516"/>
        <w:gridCol w:w="1083"/>
      </w:tblGrid>
      <w:tr w:rsidR="007C4738" w:rsidRPr="00776A58" w:rsidTr="00467ABD">
        <w:trPr>
          <w:gridAfter w:val="1"/>
          <w:wAfter w:w="1083" w:type="dxa"/>
          <w:trHeight w:val="285"/>
        </w:trPr>
        <w:tc>
          <w:tcPr>
            <w:tcW w:w="1867" w:type="dxa"/>
            <w:tcBorders>
              <w:top w:val="single" w:sz="8" w:space="0" w:color="auto"/>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Кол-во</w:t>
            </w:r>
          </w:p>
        </w:tc>
        <w:tc>
          <w:tcPr>
            <w:tcW w:w="8198" w:type="dxa"/>
            <w:gridSpan w:val="5"/>
            <w:tcBorders>
              <w:top w:val="single" w:sz="8" w:space="0" w:color="auto"/>
              <w:left w:val="single" w:sz="8" w:space="0" w:color="auto"/>
              <w:bottom w:val="nil"/>
              <w:right w:val="single" w:sz="8" w:space="0" w:color="000000"/>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    В том числе прошли </w:t>
            </w:r>
            <w:proofErr w:type="gramStart"/>
            <w:r w:rsidRPr="00776A58">
              <w:rPr>
                <w:rFonts w:ascii="Times New Roman" w:eastAsia="Times New Roman" w:hAnsi="Times New Roman" w:cs="Times New Roman"/>
                <w:b/>
                <w:bCs/>
                <w:sz w:val="24"/>
                <w:szCs w:val="24"/>
              </w:rPr>
              <w:t>итоговую</w:t>
            </w:r>
            <w:proofErr w:type="gramEnd"/>
            <w:r w:rsidRPr="00776A58">
              <w:rPr>
                <w:rFonts w:ascii="Times New Roman" w:eastAsia="Times New Roman" w:hAnsi="Times New Roman" w:cs="Times New Roman"/>
                <w:b/>
                <w:bCs/>
                <w:sz w:val="24"/>
                <w:szCs w:val="24"/>
              </w:rPr>
              <w:t xml:space="preserve">  </w:t>
            </w:r>
          </w:p>
        </w:tc>
      </w:tr>
      <w:tr w:rsidR="007C4738" w:rsidRPr="00776A58" w:rsidTr="00467ABD">
        <w:trPr>
          <w:gridAfter w:val="1"/>
          <w:wAfter w:w="1083" w:type="dxa"/>
          <w:trHeight w:val="285"/>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выпускников</w:t>
            </w:r>
          </w:p>
        </w:tc>
        <w:tc>
          <w:tcPr>
            <w:tcW w:w="8198" w:type="dxa"/>
            <w:gridSpan w:val="5"/>
            <w:tcBorders>
              <w:top w:val="nil"/>
              <w:left w:val="single" w:sz="8" w:space="0" w:color="auto"/>
              <w:bottom w:val="nil"/>
              <w:right w:val="single" w:sz="8" w:space="0" w:color="000000"/>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  аттестацию и получили аттестат</w:t>
            </w:r>
          </w:p>
        </w:tc>
      </w:tr>
      <w:tr w:rsidR="007C4738" w:rsidRPr="00776A58" w:rsidTr="00467ABD">
        <w:trPr>
          <w:gridAfter w:val="1"/>
          <w:wAfter w:w="1083" w:type="dxa"/>
          <w:trHeight w:val="285"/>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9 </w:t>
            </w:r>
            <w:proofErr w:type="spellStart"/>
            <w:r w:rsidRPr="00776A58">
              <w:rPr>
                <w:rFonts w:ascii="Times New Roman" w:eastAsia="Times New Roman" w:hAnsi="Times New Roman" w:cs="Times New Roman"/>
                <w:b/>
                <w:bCs/>
                <w:sz w:val="24"/>
                <w:szCs w:val="24"/>
              </w:rPr>
              <w:t>кл</w:t>
            </w:r>
            <w:proofErr w:type="spellEnd"/>
            <w:r w:rsidRPr="00776A58">
              <w:rPr>
                <w:rFonts w:ascii="Times New Roman" w:eastAsia="Times New Roman" w:hAnsi="Times New Roman" w:cs="Times New Roman"/>
                <w:b/>
                <w:bCs/>
                <w:sz w:val="24"/>
                <w:szCs w:val="24"/>
              </w:rPr>
              <w:t>. на конец</w:t>
            </w:r>
          </w:p>
        </w:tc>
        <w:tc>
          <w:tcPr>
            <w:tcW w:w="8198" w:type="dxa"/>
            <w:gridSpan w:val="5"/>
            <w:tcBorders>
              <w:top w:val="nil"/>
              <w:left w:val="single" w:sz="8" w:space="0" w:color="auto"/>
              <w:bottom w:val="nil"/>
              <w:right w:val="single" w:sz="8" w:space="0" w:color="000000"/>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об основном общем образовании</w:t>
            </w:r>
          </w:p>
        </w:tc>
      </w:tr>
      <w:tr w:rsidR="007C4738" w:rsidRPr="00776A58" w:rsidTr="00467ABD">
        <w:trPr>
          <w:trHeight w:val="300"/>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proofErr w:type="spellStart"/>
            <w:r w:rsidRPr="00776A58">
              <w:rPr>
                <w:rFonts w:ascii="Times New Roman" w:eastAsia="Times New Roman" w:hAnsi="Times New Roman" w:cs="Times New Roman"/>
                <w:b/>
                <w:bCs/>
                <w:sz w:val="24"/>
                <w:szCs w:val="24"/>
              </w:rPr>
              <w:lastRenderedPageBreak/>
              <w:t>уч</w:t>
            </w:r>
            <w:proofErr w:type="gramStart"/>
            <w:r w:rsidRPr="00776A58">
              <w:rPr>
                <w:rFonts w:ascii="Times New Roman" w:eastAsia="Times New Roman" w:hAnsi="Times New Roman" w:cs="Times New Roman"/>
                <w:b/>
                <w:bCs/>
                <w:sz w:val="24"/>
                <w:szCs w:val="24"/>
              </w:rPr>
              <w:t>.г</w:t>
            </w:r>
            <w:proofErr w:type="gramEnd"/>
            <w:r w:rsidRPr="00776A58">
              <w:rPr>
                <w:rFonts w:ascii="Times New Roman" w:eastAsia="Times New Roman" w:hAnsi="Times New Roman" w:cs="Times New Roman"/>
                <w:b/>
                <w:bCs/>
                <w:sz w:val="24"/>
                <w:szCs w:val="24"/>
              </w:rPr>
              <w:t>ода</w:t>
            </w:r>
            <w:proofErr w:type="spellEnd"/>
          </w:p>
        </w:tc>
        <w:tc>
          <w:tcPr>
            <w:tcW w:w="1020" w:type="dxa"/>
            <w:tcBorders>
              <w:top w:val="nil"/>
              <w:left w:val="nil"/>
              <w:bottom w:val="single" w:sz="8" w:space="0" w:color="auto"/>
              <w:right w:val="nil"/>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2784" w:type="dxa"/>
            <w:tcBorders>
              <w:top w:val="nil"/>
              <w:left w:val="nil"/>
              <w:bottom w:val="single" w:sz="8" w:space="0" w:color="auto"/>
              <w:right w:val="nil"/>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272" w:type="dxa"/>
            <w:tcBorders>
              <w:top w:val="nil"/>
              <w:left w:val="nil"/>
              <w:bottom w:val="single" w:sz="8" w:space="0" w:color="auto"/>
              <w:right w:val="nil"/>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5205" w:type="dxa"/>
            <w:gridSpan w:val="3"/>
            <w:tcBorders>
              <w:top w:val="nil"/>
              <w:left w:val="nil"/>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r>
      <w:tr w:rsidR="007C4738" w:rsidRPr="00776A58" w:rsidTr="00467ABD">
        <w:trPr>
          <w:gridAfter w:val="1"/>
          <w:wAfter w:w="1083" w:type="dxa"/>
          <w:trHeight w:val="285"/>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380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всего</w:t>
            </w:r>
          </w:p>
        </w:tc>
        <w:tc>
          <w:tcPr>
            <w:tcW w:w="439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xml:space="preserve">в том числе </w:t>
            </w:r>
          </w:p>
        </w:tc>
      </w:tr>
      <w:tr w:rsidR="007C4738" w:rsidRPr="00776A58" w:rsidTr="00467ABD">
        <w:trPr>
          <w:gridAfter w:val="1"/>
          <w:wAfter w:w="1083" w:type="dxa"/>
          <w:trHeight w:val="300"/>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3804" w:type="dxa"/>
            <w:gridSpan w:val="2"/>
            <w:vMerge/>
            <w:tcBorders>
              <w:top w:val="nil"/>
              <w:left w:val="single" w:sz="8" w:space="0" w:color="auto"/>
              <w:bottom w:val="nil"/>
              <w:right w:val="single" w:sz="8" w:space="0" w:color="auto"/>
            </w:tcBorders>
            <w:vAlign w:val="center"/>
            <w:hideMark/>
          </w:tcPr>
          <w:p w:rsidR="007C4738" w:rsidRPr="00776A58" w:rsidRDefault="007C4738" w:rsidP="00467ABD">
            <w:pPr>
              <w:spacing w:after="0" w:line="240" w:lineRule="auto"/>
              <w:rPr>
                <w:rFonts w:ascii="Times New Roman" w:eastAsia="Times New Roman" w:hAnsi="Times New Roman" w:cs="Times New Roman"/>
                <w:b/>
                <w:bCs/>
                <w:sz w:val="24"/>
                <w:szCs w:val="24"/>
              </w:rPr>
            </w:pPr>
          </w:p>
        </w:tc>
        <w:tc>
          <w:tcPr>
            <w:tcW w:w="4394" w:type="dxa"/>
            <w:gridSpan w:val="3"/>
            <w:tcBorders>
              <w:top w:val="nil"/>
              <w:left w:val="single" w:sz="8" w:space="0" w:color="auto"/>
              <w:bottom w:val="single" w:sz="8" w:space="0" w:color="auto"/>
              <w:right w:val="single" w:sz="8" w:space="0" w:color="000000"/>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с отличием</w:t>
            </w:r>
          </w:p>
        </w:tc>
      </w:tr>
      <w:tr w:rsidR="007C4738" w:rsidRPr="00776A58" w:rsidTr="00467ABD">
        <w:trPr>
          <w:gridAfter w:val="1"/>
          <w:wAfter w:w="1083" w:type="dxa"/>
          <w:trHeight w:val="300"/>
        </w:trPr>
        <w:tc>
          <w:tcPr>
            <w:tcW w:w="1867" w:type="dxa"/>
            <w:tcBorders>
              <w:top w:val="nil"/>
              <w:left w:val="single" w:sz="8" w:space="0" w:color="auto"/>
              <w:bottom w:val="nil"/>
              <w:right w:val="single" w:sz="8" w:space="0" w:color="auto"/>
            </w:tcBorders>
            <w:shd w:val="clear" w:color="auto" w:fill="auto"/>
            <w:noWrap/>
            <w:vAlign w:val="bottom"/>
            <w:hideMark/>
          </w:tcPr>
          <w:p w:rsidR="007C4738" w:rsidRPr="00776A58" w:rsidRDefault="007C4738" w:rsidP="00467ABD">
            <w:pPr>
              <w:spacing w:after="0" w:line="240" w:lineRule="auto"/>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 </w:t>
            </w:r>
          </w:p>
        </w:tc>
        <w:tc>
          <w:tcPr>
            <w:tcW w:w="1020" w:type="dxa"/>
            <w:tcBorders>
              <w:top w:val="nil"/>
              <w:left w:val="nil"/>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к-во</w:t>
            </w:r>
          </w:p>
        </w:tc>
        <w:tc>
          <w:tcPr>
            <w:tcW w:w="2784" w:type="dxa"/>
            <w:tcBorders>
              <w:top w:val="nil"/>
              <w:left w:val="nil"/>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w:t>
            </w:r>
          </w:p>
        </w:tc>
        <w:tc>
          <w:tcPr>
            <w:tcW w:w="1878" w:type="dxa"/>
            <w:gridSpan w:val="2"/>
            <w:tcBorders>
              <w:top w:val="nil"/>
              <w:left w:val="nil"/>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к-во</w:t>
            </w:r>
          </w:p>
        </w:tc>
        <w:tc>
          <w:tcPr>
            <w:tcW w:w="2516" w:type="dxa"/>
            <w:tcBorders>
              <w:top w:val="nil"/>
              <w:left w:val="nil"/>
              <w:bottom w:val="nil"/>
              <w:right w:val="single" w:sz="8" w:space="0" w:color="auto"/>
            </w:tcBorders>
            <w:shd w:val="clear" w:color="auto" w:fill="auto"/>
            <w:noWrap/>
            <w:vAlign w:val="bottom"/>
            <w:hideMark/>
          </w:tcPr>
          <w:p w:rsidR="007C4738" w:rsidRPr="00776A58" w:rsidRDefault="007C4738" w:rsidP="00467ABD">
            <w:pPr>
              <w:spacing w:after="0" w:line="240" w:lineRule="auto"/>
              <w:jc w:val="center"/>
              <w:rPr>
                <w:rFonts w:ascii="Times New Roman" w:eastAsia="Times New Roman" w:hAnsi="Times New Roman" w:cs="Times New Roman"/>
                <w:b/>
                <w:bCs/>
                <w:sz w:val="24"/>
                <w:szCs w:val="24"/>
              </w:rPr>
            </w:pPr>
            <w:r w:rsidRPr="00776A58">
              <w:rPr>
                <w:rFonts w:ascii="Times New Roman" w:eastAsia="Times New Roman" w:hAnsi="Times New Roman" w:cs="Times New Roman"/>
                <w:b/>
                <w:bCs/>
                <w:sz w:val="24"/>
                <w:szCs w:val="24"/>
              </w:rPr>
              <w:t>%</w:t>
            </w:r>
          </w:p>
        </w:tc>
      </w:tr>
      <w:tr w:rsidR="007C4738" w:rsidRPr="00776A58" w:rsidTr="00467ABD">
        <w:trPr>
          <w:gridAfter w:val="1"/>
          <w:wAfter w:w="1083" w:type="dxa"/>
          <w:trHeight w:val="345"/>
        </w:trPr>
        <w:tc>
          <w:tcPr>
            <w:tcW w:w="18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22</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22</w:t>
            </w:r>
          </w:p>
        </w:tc>
        <w:tc>
          <w:tcPr>
            <w:tcW w:w="2784" w:type="dxa"/>
            <w:tcBorders>
              <w:top w:val="single" w:sz="8" w:space="0" w:color="auto"/>
              <w:left w:val="nil"/>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c>
          <w:tcPr>
            <w:tcW w:w="1878" w:type="dxa"/>
            <w:gridSpan w:val="2"/>
            <w:tcBorders>
              <w:top w:val="single" w:sz="8" w:space="0" w:color="auto"/>
              <w:left w:val="nil"/>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w:t>
            </w:r>
          </w:p>
        </w:tc>
        <w:tc>
          <w:tcPr>
            <w:tcW w:w="2516" w:type="dxa"/>
            <w:tcBorders>
              <w:top w:val="single" w:sz="8" w:space="0" w:color="auto"/>
              <w:left w:val="nil"/>
              <w:bottom w:val="single" w:sz="8" w:space="0" w:color="auto"/>
              <w:right w:val="single" w:sz="8" w:space="0" w:color="auto"/>
            </w:tcBorders>
            <w:shd w:val="clear" w:color="auto" w:fill="auto"/>
            <w:noWrap/>
            <w:vAlign w:val="bottom"/>
            <w:hideMark/>
          </w:tcPr>
          <w:p w:rsidR="007C4738" w:rsidRPr="00776A58" w:rsidRDefault="007C4738" w:rsidP="00467ABD">
            <w:pPr>
              <w:spacing w:after="0" w:line="240" w:lineRule="auto"/>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0 </w:t>
            </w:r>
          </w:p>
        </w:tc>
      </w:tr>
    </w:tbl>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r w:rsidRPr="00776A58">
        <w:rPr>
          <w:rFonts w:ascii="Times New Roman" w:eastAsia="Times New Roman" w:hAnsi="Times New Roman" w:cs="Times New Roman"/>
          <w:b/>
          <w:sz w:val="24"/>
          <w:szCs w:val="24"/>
        </w:rPr>
        <w:t>Предварительный выбор продолжения образования следующий: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276"/>
        <w:gridCol w:w="1666"/>
      </w:tblGrid>
      <w:tr w:rsidR="007C4738" w:rsidRPr="00776A58" w:rsidTr="00467ABD">
        <w:tc>
          <w:tcPr>
            <w:tcW w:w="6629" w:type="dxa"/>
          </w:tcPr>
          <w:p w:rsidR="007C4738" w:rsidRPr="00776A58" w:rsidRDefault="007C4738" w:rsidP="00467ABD">
            <w:pPr>
              <w:numPr>
                <w:ilvl w:val="0"/>
                <w:numId w:val="32"/>
              </w:numPr>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Количество обучающихся в 9 классах</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22</w:t>
            </w: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p>
        </w:tc>
      </w:tr>
      <w:tr w:rsidR="007C4738" w:rsidRPr="00776A58" w:rsidTr="00467ABD">
        <w:tc>
          <w:tcPr>
            <w:tcW w:w="6629" w:type="dxa"/>
          </w:tcPr>
          <w:p w:rsidR="007C4738" w:rsidRPr="00776A58" w:rsidRDefault="007C4738" w:rsidP="00467ABD">
            <w:pPr>
              <w:numPr>
                <w:ilvl w:val="0"/>
                <w:numId w:val="32"/>
              </w:numPr>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Количество обучающихся 9 классов,  которые планируют продолжить обучение в 10 классах, всего</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7</w:t>
            </w: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31</w:t>
            </w:r>
            <w:r w:rsidRPr="00776A58">
              <w:rPr>
                <w:rFonts w:ascii="Times New Roman" w:eastAsia="Times New Roman" w:hAnsi="Times New Roman" w:cs="Times New Roman"/>
                <w:spacing w:val="-8"/>
                <w:sz w:val="24"/>
                <w:szCs w:val="24"/>
              </w:rPr>
              <w:t>.</w:t>
            </w:r>
            <w:r w:rsidRPr="00776A58">
              <w:rPr>
                <w:rFonts w:ascii="Times New Roman" w:eastAsia="Times New Roman" w:hAnsi="Times New Roman" w:cs="Times New Roman"/>
                <w:spacing w:val="-8"/>
                <w:sz w:val="24"/>
                <w:szCs w:val="24"/>
                <w:lang w:val="en-US"/>
              </w:rPr>
              <w:t>8</w:t>
            </w:r>
          </w:p>
        </w:tc>
      </w:tr>
      <w:tr w:rsidR="007C4738" w:rsidRPr="00776A58" w:rsidTr="00467ABD">
        <w:tc>
          <w:tcPr>
            <w:tcW w:w="6629"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 из них успевают на 4 и 5</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4</w:t>
            </w: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18.2</w:t>
            </w:r>
          </w:p>
        </w:tc>
      </w:tr>
      <w:tr w:rsidR="007C4738" w:rsidRPr="00776A58" w:rsidTr="00467ABD">
        <w:tc>
          <w:tcPr>
            <w:tcW w:w="6629"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 из них в профильных 10-х классах</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2</w:t>
            </w: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9</w:t>
            </w:r>
          </w:p>
        </w:tc>
      </w:tr>
      <w:tr w:rsidR="007C4738" w:rsidRPr="00776A58" w:rsidTr="00467ABD">
        <w:tc>
          <w:tcPr>
            <w:tcW w:w="6629"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 из них в классах с профессиональной подготовкой</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p>
        </w:tc>
      </w:tr>
      <w:tr w:rsidR="007C4738" w:rsidRPr="00776A58" w:rsidTr="00467ABD">
        <w:tc>
          <w:tcPr>
            <w:tcW w:w="6629" w:type="dxa"/>
          </w:tcPr>
          <w:p w:rsidR="007C4738" w:rsidRPr="00776A58" w:rsidRDefault="007C4738" w:rsidP="00467ABD">
            <w:pPr>
              <w:numPr>
                <w:ilvl w:val="0"/>
                <w:numId w:val="32"/>
              </w:numPr>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Количество обучающихся 9-х классов,  которые планируют продолжить обучение в учреждениях СПО</w:t>
            </w:r>
          </w:p>
        </w:tc>
        <w:tc>
          <w:tcPr>
            <w:tcW w:w="127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lang w:val="en-US"/>
              </w:rPr>
            </w:pPr>
            <w:r w:rsidRPr="00776A58">
              <w:rPr>
                <w:rFonts w:ascii="Times New Roman" w:eastAsia="Times New Roman" w:hAnsi="Times New Roman" w:cs="Times New Roman"/>
                <w:spacing w:val="-8"/>
                <w:sz w:val="24"/>
                <w:szCs w:val="24"/>
                <w:lang w:val="en-US"/>
              </w:rPr>
              <w:t>15</w:t>
            </w:r>
          </w:p>
        </w:tc>
        <w:tc>
          <w:tcPr>
            <w:tcW w:w="1666" w:type="dxa"/>
          </w:tcPr>
          <w:p w:rsidR="007C4738" w:rsidRPr="00776A58" w:rsidRDefault="007C4738" w:rsidP="00467ABD">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8"/>
                <w:sz w:val="24"/>
                <w:szCs w:val="24"/>
              </w:rPr>
            </w:pPr>
            <w:r w:rsidRPr="00776A58">
              <w:rPr>
                <w:rFonts w:ascii="Times New Roman" w:eastAsia="Times New Roman" w:hAnsi="Times New Roman" w:cs="Times New Roman"/>
                <w:spacing w:val="-8"/>
                <w:sz w:val="24"/>
                <w:szCs w:val="24"/>
              </w:rPr>
              <w:t>68.2</w:t>
            </w:r>
          </w:p>
        </w:tc>
      </w:tr>
    </w:tbl>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p>
    <w:p w:rsidR="007C4738" w:rsidRPr="00776A58" w:rsidRDefault="007C4738" w:rsidP="007C4738">
      <w:pPr>
        <w:spacing w:after="120" w:line="240" w:lineRule="auto"/>
        <w:jc w:val="both"/>
        <w:rPr>
          <w:rFonts w:ascii="Times New Roman" w:eastAsia="Times New Roman" w:hAnsi="Times New Roman" w:cs="Times New Roman"/>
          <w:b/>
          <w:sz w:val="24"/>
          <w:szCs w:val="24"/>
        </w:rPr>
      </w:pPr>
      <w:r w:rsidRPr="00776A58">
        <w:rPr>
          <w:rFonts w:ascii="Times New Roman" w:eastAsia="Times New Roman" w:hAnsi="Times New Roman" w:cs="Times New Roman"/>
          <w:b/>
          <w:sz w:val="24"/>
          <w:szCs w:val="24"/>
        </w:rPr>
        <w:t>Общие выводы:</w:t>
      </w:r>
      <w:r w:rsidRPr="00776A58">
        <w:rPr>
          <w:rFonts w:ascii="Times New Roman" w:eastAsia="Times New Roman" w:hAnsi="Times New Roman" w:cs="Times New Roman"/>
          <w:sz w:val="24"/>
          <w:szCs w:val="24"/>
        </w:rPr>
        <w:t xml:space="preserve"> </w:t>
      </w:r>
    </w:p>
    <w:p w:rsidR="007C4738" w:rsidRPr="00776A58" w:rsidRDefault="007C4738" w:rsidP="007C4738">
      <w:pPr>
        <w:spacing w:after="120" w:line="240" w:lineRule="auto"/>
        <w:jc w:val="both"/>
        <w:rPr>
          <w:rFonts w:ascii="Times New Roman" w:eastAsia="Times New Roman" w:hAnsi="Times New Roman" w:cs="Times New Roman"/>
          <w:b/>
          <w:sz w:val="24"/>
          <w:szCs w:val="24"/>
        </w:rPr>
      </w:pPr>
      <w:r w:rsidRPr="00776A58">
        <w:rPr>
          <w:rFonts w:ascii="Times New Roman" w:eastAsia="Times New Roman" w:hAnsi="Times New Roman" w:cs="Times New Roman"/>
          <w:sz w:val="24"/>
          <w:szCs w:val="24"/>
        </w:rPr>
        <w:t>   Данные результаты  свидетельствуют о том,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w:t>
      </w:r>
      <w:proofErr w:type="gramStart"/>
      <w:r w:rsidRPr="00776A58">
        <w:rPr>
          <w:rFonts w:ascii="Times New Roman" w:eastAsia="Times New Roman" w:hAnsi="Times New Roman" w:cs="Times New Roman"/>
          <w:sz w:val="24"/>
          <w:szCs w:val="24"/>
        </w:rPr>
        <w:t xml:space="preserve"> .</w:t>
      </w:r>
      <w:proofErr w:type="gramEnd"/>
    </w:p>
    <w:p w:rsidR="007C4738" w:rsidRPr="00776A58" w:rsidRDefault="007C4738" w:rsidP="007C4738">
      <w:pPr>
        <w:spacing w:after="0" w:line="240" w:lineRule="auto"/>
        <w:jc w:val="both"/>
        <w:rPr>
          <w:rFonts w:ascii="Times New Roman" w:eastAsia="Times New Roman" w:hAnsi="Times New Roman" w:cs="Times New Roman"/>
          <w:sz w:val="24"/>
          <w:szCs w:val="24"/>
          <w:u w:val="single"/>
        </w:rPr>
      </w:pPr>
      <w:r w:rsidRPr="00776A58">
        <w:rPr>
          <w:rFonts w:ascii="Times New Roman" w:eastAsia="Times New Roman" w:hAnsi="Times New Roman" w:cs="Times New Roman"/>
          <w:color w:val="800000"/>
          <w:sz w:val="24"/>
          <w:szCs w:val="24"/>
        </w:rPr>
        <w:t xml:space="preserve"> </w:t>
      </w:r>
      <w:r w:rsidRPr="00776A58">
        <w:rPr>
          <w:rFonts w:ascii="Times New Roman" w:eastAsia="Times New Roman" w:hAnsi="Times New Roman" w:cs="Times New Roman"/>
          <w:sz w:val="24"/>
          <w:szCs w:val="24"/>
          <w:u w:val="single"/>
        </w:rPr>
        <w:t>Рекомендации:</w:t>
      </w:r>
    </w:p>
    <w:p w:rsidR="007C4738" w:rsidRPr="00776A58" w:rsidRDefault="007C4738" w:rsidP="007C4738">
      <w:pPr>
        <w:numPr>
          <w:ilvl w:val="0"/>
          <w:numId w:val="26"/>
        </w:numPr>
        <w:spacing w:after="0" w:line="240" w:lineRule="auto"/>
        <w:ind w:left="284" w:firstLine="0"/>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Заместителю директора школы по УВР  </w:t>
      </w:r>
      <w:proofErr w:type="spellStart"/>
      <w:r w:rsidRPr="00776A58">
        <w:rPr>
          <w:rFonts w:ascii="Times New Roman" w:eastAsia="Times New Roman" w:hAnsi="Times New Roman" w:cs="Times New Roman"/>
          <w:sz w:val="24"/>
          <w:szCs w:val="24"/>
        </w:rPr>
        <w:t>Тарабаевой</w:t>
      </w:r>
      <w:proofErr w:type="spellEnd"/>
      <w:r w:rsidRPr="00776A58">
        <w:rPr>
          <w:rFonts w:ascii="Times New Roman" w:eastAsia="Times New Roman" w:hAnsi="Times New Roman" w:cs="Times New Roman"/>
          <w:sz w:val="24"/>
          <w:szCs w:val="24"/>
        </w:rPr>
        <w:t xml:space="preserve"> М.А.:</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 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подготовки выпускников 9 класса к государственной (итоговой) аттестации;</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 активнее внедрять формы независимой оценки уровня освоения обучающимися образовательных программ</w:t>
      </w:r>
      <w:proofErr w:type="gramStart"/>
      <w:r w:rsidRPr="00776A58">
        <w:rPr>
          <w:rFonts w:ascii="Times New Roman" w:eastAsia="Times New Roman" w:hAnsi="Times New Roman" w:cs="Times New Roman"/>
          <w:sz w:val="24"/>
          <w:szCs w:val="24"/>
        </w:rPr>
        <w:t xml:space="preserve"> .</w:t>
      </w:r>
      <w:proofErr w:type="gramEnd"/>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Учителям-предметникам:</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 активнее использовать разнообразные формы подготовки выпускников 9 класса к участию в государственной (итоговой) аттестации;</w:t>
      </w:r>
    </w:p>
    <w:p w:rsidR="007C4738" w:rsidRPr="00776A58" w:rsidRDefault="007C4738" w:rsidP="007C4738">
      <w:pPr>
        <w:tabs>
          <w:tab w:val="left" w:pos="707"/>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обеспечить объективность оценивания уровня подготовки выпускников, совершенствуя систему текущего и промежуточного контроля качества успеваемости </w:t>
      </w:r>
    </w:p>
    <w:p w:rsidR="007C4738" w:rsidRPr="00776A58" w:rsidRDefault="007C4738" w:rsidP="007C4738">
      <w:pPr>
        <w:tabs>
          <w:tab w:val="left" w:pos="707"/>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Всем учителям проводить информационную работу по формам и проведении ГИА.  </w:t>
      </w:r>
    </w:p>
    <w:p w:rsidR="007C4738" w:rsidRPr="00776A58" w:rsidRDefault="007C4738" w:rsidP="007C4738">
      <w:pPr>
        <w:spacing w:after="0" w:line="240" w:lineRule="auto"/>
        <w:jc w:val="both"/>
        <w:rPr>
          <w:rFonts w:ascii="Times New Roman" w:eastAsia="Times New Roman" w:hAnsi="Times New Roman" w:cs="Times New Roman"/>
          <w:sz w:val="24"/>
          <w:szCs w:val="24"/>
        </w:rPr>
      </w:pP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3. Руководителю   МО учителей среднего звена:</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 заседаниях методических объединений проанализировать полученные результаты государственной (итоговой) аттестации  выпускников 9 класса, определить основные направления работы на 2016-2017 учебный год.</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4. Отметить положительную  работу по подготовке и проведению государственной (итоговой) аттестации   </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 Отметить в целом хороший уровень подготовки выпускников 9 класса к государственной (итоговой) аттестации.</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 Администрации школы:</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       -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7C4738" w:rsidRPr="00776A58" w:rsidRDefault="007C4738" w:rsidP="007C4738">
      <w:pPr>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 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7C4738" w:rsidRPr="00776A58" w:rsidRDefault="007C4738" w:rsidP="007C4738">
      <w:pPr>
        <w:spacing w:after="0" w:line="240" w:lineRule="auto"/>
        <w:jc w:val="both"/>
        <w:rPr>
          <w:rFonts w:ascii="Times New Roman" w:eastAsia="Times New Roman" w:hAnsi="Times New Roman" w:cs="Times New Roman"/>
          <w:sz w:val="24"/>
          <w:szCs w:val="24"/>
        </w:rPr>
      </w:pPr>
    </w:p>
    <w:p w:rsidR="007C4738" w:rsidRPr="00776A58" w:rsidRDefault="007C4738" w:rsidP="007C4738">
      <w:pPr>
        <w:spacing w:after="0" w:line="240" w:lineRule="auto"/>
        <w:jc w:val="both"/>
        <w:rPr>
          <w:rFonts w:ascii="Times New Roman" w:eastAsia="Times New Roman" w:hAnsi="Times New Roman" w:cs="Times New Roman"/>
          <w:sz w:val="24"/>
          <w:szCs w:val="24"/>
        </w:rPr>
      </w:pPr>
    </w:p>
    <w:p w:rsidR="007C4738" w:rsidRPr="00776A58" w:rsidRDefault="007C4738" w:rsidP="007C4738">
      <w:pPr>
        <w:tabs>
          <w:tab w:val="left" w:pos="3735"/>
        </w:tabs>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ab/>
        <w:t>Статистические данные</w:t>
      </w:r>
    </w:p>
    <w:p w:rsidR="007C4738" w:rsidRPr="00776A58" w:rsidRDefault="007C4738" w:rsidP="007C4738">
      <w:pPr>
        <w:spacing w:after="0" w:line="240" w:lineRule="auto"/>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134"/>
        <w:gridCol w:w="992"/>
        <w:gridCol w:w="993"/>
        <w:gridCol w:w="992"/>
        <w:gridCol w:w="1417"/>
      </w:tblGrid>
      <w:tr w:rsidR="007C4738" w:rsidRPr="00776A58" w:rsidTr="00467ABD">
        <w:trPr>
          <w:trHeight w:val="465"/>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Параметры</w:t>
            </w:r>
            <w:proofErr w:type="spellEnd"/>
            <w:r w:rsidRPr="00776A58">
              <w:rPr>
                <w:rFonts w:ascii="Times New Roman" w:eastAsia="Calibri" w:hAnsi="Times New Roman" w:cs="Times New Roman"/>
                <w:bCs/>
                <w:sz w:val="24"/>
                <w:szCs w:val="24"/>
                <w:lang w:val="en-US" w:eastAsia="en-US"/>
              </w:rPr>
              <w:t xml:space="preserve"> </w:t>
            </w:r>
            <w:proofErr w:type="spellStart"/>
            <w:r w:rsidRPr="00776A58">
              <w:rPr>
                <w:rFonts w:ascii="Times New Roman" w:eastAsia="Calibri" w:hAnsi="Times New Roman" w:cs="Times New Roman"/>
                <w:bCs/>
                <w:sz w:val="24"/>
                <w:szCs w:val="24"/>
                <w:lang w:val="en-US" w:eastAsia="en-US"/>
              </w:rPr>
              <w:t>статистики</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3" w:type="dxa"/>
            <w:tcBorders>
              <w:top w:val="single" w:sz="4" w:space="0" w:color="000000"/>
              <w:left w:val="single" w:sz="4" w:space="0" w:color="auto"/>
              <w:bottom w:val="single" w:sz="4" w:space="0" w:color="000000"/>
              <w:right w:val="single" w:sz="4" w:space="0" w:color="auto"/>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p>
        </w:tc>
        <w:tc>
          <w:tcPr>
            <w:tcW w:w="1417" w:type="dxa"/>
            <w:tcBorders>
              <w:top w:val="single" w:sz="4" w:space="0" w:color="000000"/>
              <w:left w:val="single" w:sz="4" w:space="0" w:color="auto"/>
              <w:bottom w:val="single" w:sz="4" w:space="0" w:color="000000"/>
              <w:right w:val="single" w:sz="4" w:space="0" w:color="auto"/>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p>
        </w:tc>
      </w:tr>
      <w:tr w:rsidR="007C4738" w:rsidRPr="00776A58" w:rsidTr="00467ABD">
        <w:trPr>
          <w:trHeight w:val="645"/>
        </w:trPr>
        <w:tc>
          <w:tcPr>
            <w:tcW w:w="3969" w:type="dxa"/>
            <w:vMerge/>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rPr>
                <w:rFonts w:ascii="Times New Roman" w:eastAsia="Calibri" w:hAnsi="Times New Roman" w:cs="Times New Roman"/>
                <w:bCs/>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2011-2012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2012-2013</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2013-2013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2014-2015</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2015-2016</w:t>
            </w:r>
          </w:p>
        </w:tc>
      </w:tr>
      <w:tr w:rsidR="007C4738" w:rsidRPr="00776A58" w:rsidTr="00467ABD">
        <w:trPr>
          <w:trHeight w:val="321"/>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 xml:space="preserve">Количество учащихся на конец года:                                    </w:t>
            </w:r>
          </w:p>
        </w:tc>
        <w:tc>
          <w:tcPr>
            <w:tcW w:w="1134"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171</w:t>
            </w:r>
          </w:p>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176</w:t>
            </w:r>
          </w:p>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3"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174</w:t>
            </w:r>
          </w:p>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186</w:t>
            </w: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183</w:t>
            </w:r>
          </w:p>
        </w:tc>
      </w:tr>
      <w:tr w:rsidR="007C4738" w:rsidRPr="00776A58" w:rsidTr="00467ABD">
        <w:trPr>
          <w:trHeight w:val="389"/>
        </w:trPr>
        <w:tc>
          <w:tcPr>
            <w:tcW w:w="3969" w:type="dxa"/>
            <w:tcBorders>
              <w:top w:val="single" w:sz="4" w:space="0" w:color="auto"/>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начальная</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школа</w:t>
            </w:r>
            <w:proofErr w:type="spellEnd"/>
          </w:p>
        </w:tc>
        <w:tc>
          <w:tcPr>
            <w:tcW w:w="1134"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76</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77</w:t>
            </w:r>
          </w:p>
        </w:tc>
        <w:tc>
          <w:tcPr>
            <w:tcW w:w="993"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86</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92</w:t>
            </w:r>
          </w:p>
        </w:tc>
        <w:tc>
          <w:tcPr>
            <w:tcW w:w="1417"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93</w:t>
            </w:r>
          </w:p>
        </w:tc>
      </w:tr>
      <w:tr w:rsidR="007C4738" w:rsidRPr="00776A58" w:rsidTr="00467ABD">
        <w:trPr>
          <w:trHeight w:val="540"/>
        </w:trPr>
        <w:tc>
          <w:tcPr>
            <w:tcW w:w="3969" w:type="dxa"/>
            <w:tcBorders>
              <w:top w:val="single" w:sz="4" w:space="0" w:color="auto"/>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основная</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школа</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81</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77</w:t>
            </w:r>
          </w:p>
        </w:tc>
        <w:tc>
          <w:tcPr>
            <w:tcW w:w="993"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80</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94</w:t>
            </w:r>
          </w:p>
        </w:tc>
        <w:tc>
          <w:tcPr>
            <w:tcW w:w="1417"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90</w:t>
            </w:r>
          </w:p>
        </w:tc>
      </w:tr>
      <w:tr w:rsidR="007C4738" w:rsidRPr="00776A58" w:rsidTr="00467ABD">
        <w:trPr>
          <w:trHeight w:val="385"/>
        </w:trPr>
        <w:tc>
          <w:tcPr>
            <w:tcW w:w="3969" w:type="dxa"/>
            <w:tcBorders>
              <w:top w:val="single" w:sz="4" w:space="0" w:color="auto"/>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старшая</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школа</w:t>
            </w:r>
            <w:proofErr w:type="spellEnd"/>
          </w:p>
        </w:tc>
        <w:tc>
          <w:tcPr>
            <w:tcW w:w="1134"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14</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22</w:t>
            </w:r>
          </w:p>
        </w:tc>
        <w:tc>
          <w:tcPr>
            <w:tcW w:w="993"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0</w:t>
            </w:r>
          </w:p>
        </w:tc>
        <w:tc>
          <w:tcPr>
            <w:tcW w:w="1417"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sz w:val="24"/>
                <w:szCs w:val="24"/>
                <w:lang w:val="en-US" w:eastAsia="en-US"/>
              </w:rPr>
            </w:pPr>
            <w:r w:rsidRPr="00776A58">
              <w:rPr>
                <w:rFonts w:ascii="Times New Roman" w:eastAsia="Calibri" w:hAnsi="Times New Roman" w:cs="Times New Roman"/>
                <w:sz w:val="24"/>
                <w:szCs w:val="24"/>
                <w:lang w:val="en-US" w:eastAsia="en-US"/>
              </w:rPr>
              <w:t>0</w:t>
            </w:r>
          </w:p>
        </w:tc>
      </w:tr>
      <w:tr w:rsidR="007C4738" w:rsidRPr="00776A58" w:rsidTr="00467ABD">
        <w:trPr>
          <w:trHeight w:val="507"/>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Не</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получили</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аттестата</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всего</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000000"/>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i/>
                <w:sz w:val="24"/>
                <w:szCs w:val="24"/>
                <w:lang w:val="en-US" w:eastAsia="en-US"/>
              </w:rPr>
            </w:pPr>
            <w:r w:rsidRPr="00776A58">
              <w:rPr>
                <w:rFonts w:ascii="Times New Roman" w:eastAsia="Calibri" w:hAnsi="Times New Roman" w:cs="Times New Roman"/>
                <w:bCs/>
                <w:i/>
                <w:sz w:val="24"/>
                <w:szCs w:val="24"/>
                <w:lang w:val="en-US" w:eastAsia="en-US"/>
              </w:rPr>
              <w:t>1</w:t>
            </w:r>
          </w:p>
        </w:tc>
        <w:tc>
          <w:tcPr>
            <w:tcW w:w="993" w:type="dxa"/>
            <w:tcBorders>
              <w:top w:val="single" w:sz="4" w:space="0" w:color="000000"/>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w:t>
            </w:r>
          </w:p>
          <w:p w:rsidR="007C4738" w:rsidRPr="00776A58" w:rsidRDefault="007C4738" w:rsidP="00467ABD">
            <w:pPr>
              <w:jc w:val="center"/>
              <w:rPr>
                <w:rFonts w:ascii="Times New Roman" w:eastAsia="Calibri" w:hAnsi="Times New Roman" w:cs="Times New Roman"/>
                <w:bCs/>
                <w:sz w:val="24"/>
                <w:szCs w:val="24"/>
                <w:lang w:val="en-US" w:eastAsia="en-US"/>
              </w:rPr>
            </w:pP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eastAsia="en-US"/>
              </w:rPr>
            </w:pPr>
            <w:r w:rsidRPr="00776A58">
              <w:rPr>
                <w:rFonts w:ascii="Times New Roman" w:eastAsia="Calibri" w:hAnsi="Times New Roman" w:cs="Times New Roman"/>
                <w:bCs/>
                <w:sz w:val="24"/>
                <w:szCs w:val="24"/>
                <w:lang w:eastAsia="en-US"/>
              </w:rPr>
              <w:t>0</w:t>
            </w:r>
          </w:p>
        </w:tc>
      </w:tr>
      <w:tr w:rsidR="007C4738" w:rsidRPr="00776A58" w:rsidTr="00467ABD">
        <w:trPr>
          <w:trHeight w:val="600"/>
        </w:trPr>
        <w:tc>
          <w:tcPr>
            <w:tcW w:w="3969" w:type="dxa"/>
            <w:tcBorders>
              <w:top w:val="single" w:sz="4" w:space="0" w:color="auto"/>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об</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основном</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образовании</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3" w:type="dxa"/>
            <w:tcBorders>
              <w:top w:val="single" w:sz="4" w:space="0" w:color="auto"/>
              <w:left w:val="single" w:sz="4" w:space="0" w:color="000000"/>
              <w:bottom w:val="single" w:sz="4" w:space="0" w:color="auto"/>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2</w:t>
            </w:r>
          </w:p>
        </w:tc>
        <w:tc>
          <w:tcPr>
            <w:tcW w:w="1417"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351"/>
        </w:trPr>
        <w:tc>
          <w:tcPr>
            <w:tcW w:w="3969" w:type="dxa"/>
            <w:tcBorders>
              <w:top w:val="single" w:sz="4" w:space="0" w:color="auto"/>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r w:rsidRPr="00776A58">
              <w:rPr>
                <w:rFonts w:ascii="Times New Roman" w:eastAsia="Calibri" w:hAnsi="Times New Roman" w:cs="Times New Roman"/>
                <w:bCs/>
                <w:i/>
                <w:sz w:val="24"/>
                <w:szCs w:val="24"/>
                <w:lang w:val="en-US" w:eastAsia="en-US"/>
              </w:rPr>
              <w:t xml:space="preserve"> о </w:t>
            </w:r>
            <w:proofErr w:type="spellStart"/>
            <w:r w:rsidRPr="00776A58">
              <w:rPr>
                <w:rFonts w:ascii="Times New Roman" w:eastAsia="Calibri" w:hAnsi="Times New Roman" w:cs="Times New Roman"/>
                <w:bCs/>
                <w:i/>
                <w:sz w:val="24"/>
                <w:szCs w:val="24"/>
                <w:lang w:val="en-US" w:eastAsia="en-US"/>
              </w:rPr>
              <w:t>среднем</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образовании</w:t>
            </w:r>
            <w:proofErr w:type="spellEnd"/>
          </w:p>
        </w:tc>
        <w:tc>
          <w:tcPr>
            <w:tcW w:w="1134" w:type="dxa"/>
            <w:tcBorders>
              <w:top w:val="single" w:sz="4" w:space="0" w:color="auto"/>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auto"/>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3" w:type="dxa"/>
            <w:tcBorders>
              <w:top w:val="single" w:sz="4" w:space="0" w:color="auto"/>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sz w:val="24"/>
                <w:szCs w:val="24"/>
                <w:lang w:val="en-US" w:eastAsia="en-US"/>
              </w:rPr>
              <w:t>нет</w:t>
            </w:r>
            <w:proofErr w:type="spellEnd"/>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1417"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568"/>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 xml:space="preserve">Количество учащихся, </w:t>
            </w:r>
          </w:p>
          <w:p w:rsidR="007C4738" w:rsidRPr="00776A58" w:rsidRDefault="007C4738" w:rsidP="00467ABD">
            <w:pPr>
              <w:rPr>
                <w:rFonts w:ascii="Times New Roman" w:eastAsia="Calibri" w:hAnsi="Times New Roman" w:cs="Times New Roman"/>
                <w:bCs/>
                <w:sz w:val="24"/>
                <w:szCs w:val="24"/>
                <w:lang w:eastAsia="en-US"/>
              </w:rPr>
            </w:pPr>
            <w:proofErr w:type="gramStart"/>
            <w:r w:rsidRPr="00776A58">
              <w:rPr>
                <w:rFonts w:ascii="Times New Roman" w:eastAsia="Calibri" w:hAnsi="Times New Roman" w:cs="Times New Roman"/>
                <w:bCs/>
                <w:i/>
                <w:sz w:val="24"/>
                <w:szCs w:val="24"/>
                <w:lang w:eastAsia="en-US"/>
              </w:rPr>
              <w:t>окончивших</w:t>
            </w:r>
            <w:proofErr w:type="gramEnd"/>
            <w:r w:rsidRPr="00776A58">
              <w:rPr>
                <w:rFonts w:ascii="Times New Roman" w:eastAsia="Calibri" w:hAnsi="Times New Roman" w:cs="Times New Roman"/>
                <w:bCs/>
                <w:i/>
                <w:sz w:val="24"/>
                <w:szCs w:val="24"/>
                <w:lang w:eastAsia="en-US"/>
              </w:rPr>
              <w:t xml:space="preserve"> основную школу;</w:t>
            </w:r>
          </w:p>
        </w:tc>
        <w:tc>
          <w:tcPr>
            <w:tcW w:w="1134"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18</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w:t>
            </w:r>
          </w:p>
        </w:tc>
        <w:tc>
          <w:tcPr>
            <w:tcW w:w="993"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15</w:t>
            </w: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22</w:t>
            </w:r>
          </w:p>
        </w:tc>
      </w:tr>
      <w:tr w:rsidR="007C4738" w:rsidRPr="00776A58" w:rsidTr="00467ABD">
        <w:trPr>
          <w:trHeight w:val="279"/>
        </w:trPr>
        <w:tc>
          <w:tcPr>
            <w:tcW w:w="3969" w:type="dxa"/>
            <w:tcBorders>
              <w:top w:val="single" w:sz="4" w:space="0" w:color="auto"/>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окончивших</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среднюю</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школу</w:t>
            </w:r>
            <w:proofErr w:type="spellEnd"/>
          </w:p>
        </w:tc>
        <w:tc>
          <w:tcPr>
            <w:tcW w:w="1134"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14</w:t>
            </w:r>
          </w:p>
        </w:tc>
        <w:tc>
          <w:tcPr>
            <w:tcW w:w="993"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1417"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jc w:val="cente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 xml:space="preserve">Количество учащихся, оставленных на повторный курс обучения </w:t>
            </w:r>
            <w:proofErr w:type="gramStart"/>
            <w:r w:rsidRPr="00776A58">
              <w:rPr>
                <w:rFonts w:ascii="Times New Roman" w:eastAsia="Calibri" w:hAnsi="Times New Roman" w:cs="Times New Roman"/>
                <w:bCs/>
                <w:i/>
                <w:sz w:val="24"/>
                <w:szCs w:val="24"/>
                <w:lang w:eastAsia="en-US"/>
              </w:rPr>
              <w:t xml:space="preserve">( </w:t>
            </w:r>
            <w:proofErr w:type="gramEnd"/>
            <w:r w:rsidRPr="00776A58">
              <w:rPr>
                <w:rFonts w:ascii="Times New Roman" w:eastAsia="Calibri" w:hAnsi="Times New Roman" w:cs="Times New Roman"/>
                <w:bCs/>
                <w:i/>
                <w:sz w:val="24"/>
                <w:szCs w:val="24"/>
                <w:lang w:eastAsia="en-US"/>
              </w:rPr>
              <w:t>в течение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Количество учащихся, переведённых в следующий класс условно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w:t>
            </w:r>
          </w:p>
        </w:tc>
      </w:tr>
      <w:tr w:rsidR="007C4738" w:rsidRPr="00776A58" w:rsidTr="00467ABD">
        <w:trPr>
          <w:trHeight w:val="559"/>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 xml:space="preserve">Количество учащихся, окончивших школу с аттестатом особого </w:t>
            </w:r>
            <w:r w:rsidRPr="00776A58">
              <w:rPr>
                <w:rFonts w:ascii="Times New Roman" w:eastAsia="Calibri" w:hAnsi="Times New Roman" w:cs="Times New Roman"/>
                <w:bCs/>
                <w:i/>
                <w:sz w:val="24"/>
                <w:szCs w:val="24"/>
                <w:lang w:eastAsia="en-US"/>
              </w:rPr>
              <w:lastRenderedPageBreak/>
              <w:t xml:space="preserve">образца:   </w:t>
            </w:r>
          </w:p>
        </w:tc>
        <w:tc>
          <w:tcPr>
            <w:tcW w:w="1134"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lastRenderedPageBreak/>
              <w:t>1</w:t>
            </w:r>
          </w:p>
          <w:p w:rsidR="007C4738" w:rsidRPr="00776A58" w:rsidRDefault="007C4738" w:rsidP="00467ABD">
            <w:pPr>
              <w:jc w:val="center"/>
              <w:rPr>
                <w:rFonts w:ascii="Times New Roman" w:eastAsia="Calibri" w:hAnsi="Times New Roman" w:cs="Times New Roman"/>
                <w:bCs/>
                <w:sz w:val="24"/>
                <w:szCs w:val="24"/>
                <w:lang w:val="en-US" w:eastAsia="en-US"/>
              </w:rPr>
            </w:pP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lastRenderedPageBreak/>
              <w:t>3</w:t>
            </w:r>
          </w:p>
        </w:tc>
        <w:tc>
          <w:tcPr>
            <w:tcW w:w="993"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lastRenderedPageBreak/>
              <w:t>1</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lastRenderedPageBreak/>
              <w:t>1</w:t>
            </w: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630"/>
        </w:trPr>
        <w:tc>
          <w:tcPr>
            <w:tcW w:w="3969" w:type="dxa"/>
            <w:tcBorders>
              <w:top w:val="single" w:sz="4" w:space="0" w:color="auto"/>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lastRenderedPageBreak/>
              <w:t>основная</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школа</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993"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1417"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465"/>
        </w:trPr>
        <w:tc>
          <w:tcPr>
            <w:tcW w:w="3969" w:type="dxa"/>
            <w:tcBorders>
              <w:top w:val="single" w:sz="4" w:space="0" w:color="auto"/>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старшая</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школа</w:t>
            </w:r>
            <w:proofErr w:type="spellEnd"/>
          </w:p>
        </w:tc>
        <w:tc>
          <w:tcPr>
            <w:tcW w:w="1134"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3</w:t>
            </w:r>
          </w:p>
        </w:tc>
        <w:tc>
          <w:tcPr>
            <w:tcW w:w="993"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2"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1417" w:type="dxa"/>
            <w:tcBorders>
              <w:top w:val="single" w:sz="4" w:space="0" w:color="auto"/>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291"/>
        </w:trPr>
        <w:tc>
          <w:tcPr>
            <w:tcW w:w="3969" w:type="dxa"/>
            <w:tcBorders>
              <w:top w:val="single" w:sz="4" w:space="0" w:color="auto"/>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val="en-US" w:eastAsia="en-US"/>
              </w:rPr>
            </w:pPr>
            <w:proofErr w:type="spellStart"/>
            <w:r w:rsidRPr="00776A58">
              <w:rPr>
                <w:rFonts w:ascii="Times New Roman" w:eastAsia="Calibri" w:hAnsi="Times New Roman" w:cs="Times New Roman"/>
                <w:bCs/>
                <w:i/>
                <w:sz w:val="24"/>
                <w:szCs w:val="24"/>
                <w:lang w:val="en-US" w:eastAsia="en-US"/>
              </w:rPr>
              <w:t>количество</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медалистов</w:t>
            </w:r>
            <w:proofErr w:type="spellEnd"/>
          </w:p>
        </w:tc>
        <w:tc>
          <w:tcPr>
            <w:tcW w:w="1134"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3</w:t>
            </w:r>
          </w:p>
        </w:tc>
        <w:tc>
          <w:tcPr>
            <w:tcW w:w="993"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992"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p>
        </w:tc>
        <w:tc>
          <w:tcPr>
            <w:tcW w:w="1417" w:type="dxa"/>
            <w:tcBorders>
              <w:top w:val="single" w:sz="4" w:space="0" w:color="auto"/>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rPr>
          <w:trHeight w:val="450"/>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i/>
                <w:sz w:val="24"/>
                <w:szCs w:val="24"/>
                <w:lang w:val="en-US" w:eastAsia="en-US"/>
              </w:rPr>
              <w:t>Успеваемость</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по</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школе</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98,5</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98</w:t>
            </w:r>
          </w:p>
        </w:tc>
        <w:tc>
          <w:tcPr>
            <w:tcW w:w="993"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95,3</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96,5</w:t>
            </w: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r w:rsidRPr="00776A58">
              <w:rPr>
                <w:rFonts w:ascii="Times New Roman" w:eastAsia="Calibri" w:hAnsi="Times New Roman" w:cs="Times New Roman"/>
                <w:bCs/>
                <w:sz w:val="24"/>
                <w:szCs w:val="24"/>
                <w:lang w:val="en-US" w:eastAsia="en-US"/>
              </w:rPr>
              <w:t>98.7</w:t>
            </w:r>
          </w:p>
        </w:tc>
      </w:tr>
      <w:tr w:rsidR="007C4738" w:rsidRPr="00776A58" w:rsidTr="00467ABD">
        <w:trPr>
          <w:trHeight w:val="555"/>
        </w:trPr>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val="en-US" w:eastAsia="en-US"/>
              </w:rPr>
            </w:pPr>
            <w:proofErr w:type="spellStart"/>
            <w:r w:rsidRPr="00776A58">
              <w:rPr>
                <w:rFonts w:ascii="Times New Roman" w:eastAsia="Calibri" w:hAnsi="Times New Roman" w:cs="Times New Roman"/>
                <w:bCs/>
                <w:i/>
                <w:sz w:val="24"/>
                <w:szCs w:val="24"/>
                <w:lang w:val="en-US" w:eastAsia="en-US"/>
              </w:rPr>
              <w:t>Качество</w:t>
            </w:r>
            <w:proofErr w:type="spellEnd"/>
            <w:r w:rsidRPr="00776A58">
              <w:rPr>
                <w:rFonts w:ascii="Times New Roman" w:eastAsia="Calibri" w:hAnsi="Times New Roman" w:cs="Times New Roman"/>
                <w:bCs/>
                <w:i/>
                <w:sz w:val="24"/>
                <w:szCs w:val="24"/>
                <w:lang w:val="en-US" w:eastAsia="en-US"/>
              </w:rPr>
              <w:t xml:space="preserve"> </w:t>
            </w:r>
            <w:proofErr w:type="spellStart"/>
            <w:r w:rsidRPr="00776A58">
              <w:rPr>
                <w:rFonts w:ascii="Times New Roman" w:eastAsia="Calibri" w:hAnsi="Times New Roman" w:cs="Times New Roman"/>
                <w:bCs/>
                <w:i/>
                <w:sz w:val="24"/>
                <w:szCs w:val="24"/>
                <w:lang w:val="en-US" w:eastAsia="en-US"/>
              </w:rPr>
              <w:t>знаний</w:t>
            </w:r>
            <w:proofErr w:type="spellEnd"/>
            <w:r w:rsidRPr="00776A58">
              <w:rPr>
                <w:rFonts w:ascii="Times New Roman" w:eastAsia="Calibri" w:hAnsi="Times New Roman" w:cs="Times New Roman"/>
                <w:bCs/>
                <w:i/>
                <w:sz w:val="24"/>
                <w:szCs w:val="24"/>
                <w:lang w:val="en-US" w:eastAsia="en-US"/>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50,9</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46,6</w:t>
            </w:r>
          </w:p>
        </w:tc>
        <w:tc>
          <w:tcPr>
            <w:tcW w:w="993"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44</w:t>
            </w:r>
          </w:p>
        </w:tc>
        <w:tc>
          <w:tcPr>
            <w:tcW w:w="992"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42,9</w:t>
            </w:r>
          </w:p>
        </w:tc>
        <w:tc>
          <w:tcPr>
            <w:tcW w:w="1417" w:type="dxa"/>
            <w:tcBorders>
              <w:top w:val="single" w:sz="4" w:space="0" w:color="000000"/>
              <w:left w:val="single" w:sz="4" w:space="0" w:color="000000"/>
              <w:bottom w:val="single" w:sz="4" w:space="0" w:color="auto"/>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42.6</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Количество учащихся, поступивших в ССУЗ-ы, ПТУ</w:t>
            </w:r>
          </w:p>
        </w:tc>
        <w:tc>
          <w:tcPr>
            <w:tcW w:w="11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9</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w:t>
            </w:r>
          </w:p>
        </w:tc>
        <w:tc>
          <w:tcPr>
            <w:tcW w:w="993"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r w:rsidRPr="00776A58">
              <w:rPr>
                <w:rFonts w:ascii="Times New Roman" w:eastAsia="Calibri" w:hAnsi="Times New Roman" w:cs="Times New Roman"/>
                <w:bCs/>
                <w:sz w:val="24"/>
                <w:szCs w:val="24"/>
                <w:lang w:eastAsia="en-US"/>
              </w:rPr>
              <w:t>15</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 xml:space="preserve">Количество учащихся, поступивших в </w:t>
            </w:r>
            <w:proofErr w:type="gramStart"/>
            <w:r w:rsidRPr="00776A58">
              <w:rPr>
                <w:rFonts w:ascii="Times New Roman" w:eastAsia="Calibri" w:hAnsi="Times New Roman" w:cs="Times New Roman"/>
                <w:bCs/>
                <w:i/>
                <w:sz w:val="24"/>
                <w:szCs w:val="24"/>
                <w:lang w:eastAsia="en-US"/>
              </w:rPr>
              <w:t>ВУЗ-ы</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sz w:val="24"/>
                <w:szCs w:val="24"/>
                <w:lang w:eastAsia="en-US"/>
              </w:rPr>
            </w:pPr>
            <w:r w:rsidRPr="00776A58">
              <w:rPr>
                <w:rFonts w:ascii="Times New Roman" w:eastAsia="Calibri" w:hAnsi="Times New Roman" w:cs="Times New Roman"/>
                <w:bCs/>
                <w:i/>
                <w:sz w:val="24"/>
                <w:szCs w:val="24"/>
                <w:lang w:eastAsia="en-US"/>
              </w:rPr>
              <w:t>Количество выпускников основной школы, поступивших в 10 класс</w:t>
            </w:r>
          </w:p>
        </w:tc>
        <w:tc>
          <w:tcPr>
            <w:tcW w:w="11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8</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993"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highlight w:val="yellow"/>
                <w:lang w:val="en-US" w:eastAsia="en-US"/>
              </w:rPr>
              <w:t>7</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Количество учащихся, получивших похвальный лист</w:t>
            </w:r>
          </w:p>
        </w:tc>
        <w:tc>
          <w:tcPr>
            <w:tcW w:w="11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4</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4</w:t>
            </w:r>
          </w:p>
          <w:p w:rsidR="007C4738" w:rsidRPr="00776A58" w:rsidRDefault="007C4738" w:rsidP="004A3A11">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 xml:space="preserve">  </w:t>
            </w:r>
          </w:p>
        </w:tc>
      </w:tr>
      <w:tr w:rsidR="007C4738" w:rsidRPr="00776A58" w:rsidTr="00467ABD">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7C4738" w:rsidRPr="00776A58" w:rsidRDefault="007C4738" w:rsidP="00467ABD">
            <w:pPr>
              <w:rPr>
                <w:rFonts w:ascii="Times New Roman" w:eastAsia="Calibri" w:hAnsi="Times New Roman" w:cs="Times New Roman"/>
                <w:bCs/>
                <w:i/>
                <w:sz w:val="24"/>
                <w:szCs w:val="24"/>
                <w:lang w:eastAsia="en-US"/>
              </w:rPr>
            </w:pPr>
            <w:r w:rsidRPr="00776A58">
              <w:rPr>
                <w:rFonts w:ascii="Times New Roman" w:eastAsia="Calibri" w:hAnsi="Times New Roman" w:cs="Times New Roman"/>
                <w:bCs/>
                <w:i/>
                <w:sz w:val="24"/>
                <w:szCs w:val="24"/>
                <w:lang w:eastAsia="en-US"/>
              </w:rPr>
              <w:t>Количество учащихся, получивших похвальную грамоту</w:t>
            </w:r>
          </w:p>
        </w:tc>
        <w:tc>
          <w:tcPr>
            <w:tcW w:w="1134"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7C4738" w:rsidRPr="00776A58" w:rsidRDefault="007C4738" w:rsidP="00467ABD">
            <w:pPr>
              <w:jc w:val="center"/>
              <w:rPr>
                <w:rFonts w:ascii="Times New Roman" w:eastAsia="Calibri" w:hAnsi="Times New Roman" w:cs="Times New Roman"/>
                <w:bCs/>
                <w:sz w:val="24"/>
                <w:szCs w:val="24"/>
                <w:lang w:val="en-US" w:eastAsia="en-US"/>
              </w:rPr>
            </w:pPr>
            <w:r w:rsidRPr="00776A58">
              <w:rPr>
                <w:rFonts w:ascii="Times New Roman" w:eastAsia="Calibri" w:hAnsi="Times New Roman" w:cs="Times New Roman"/>
                <w:bCs/>
                <w:sz w:val="24"/>
                <w:szCs w:val="24"/>
                <w:lang w:val="en-US" w:eastAsia="en-US"/>
              </w:rPr>
              <w:t>0</w:t>
            </w:r>
          </w:p>
        </w:tc>
      </w:tr>
    </w:tbl>
    <w:p w:rsidR="007C4738" w:rsidRPr="00776A58" w:rsidRDefault="007C4738" w:rsidP="007C4738">
      <w:pPr>
        <w:rPr>
          <w:rFonts w:ascii="Times New Roman" w:eastAsia="Calibri" w:hAnsi="Times New Roman" w:cs="Times New Roman"/>
          <w:sz w:val="24"/>
          <w:szCs w:val="24"/>
          <w:lang w:val="en-US" w:eastAsia="en-US"/>
        </w:rPr>
      </w:pPr>
    </w:p>
    <w:p w:rsidR="007C4738" w:rsidRPr="00776A58" w:rsidRDefault="007C4738" w:rsidP="007C4738">
      <w:pPr>
        <w:rPr>
          <w:rFonts w:ascii="Times New Roman" w:eastAsia="Calibri" w:hAnsi="Times New Roman" w:cs="Times New Roman"/>
          <w:sz w:val="24"/>
          <w:szCs w:val="24"/>
          <w:lang w:val="en-US" w:eastAsia="en-US"/>
        </w:rPr>
      </w:pPr>
    </w:p>
    <w:p w:rsidR="001D5AB7" w:rsidRPr="00776A58" w:rsidRDefault="001D5AB7" w:rsidP="001D5AB7">
      <w:pPr>
        <w:spacing w:after="0" w:line="240" w:lineRule="auto"/>
        <w:rPr>
          <w:rFonts w:ascii="Times New Roman" w:eastAsia="Times New Roman" w:hAnsi="Times New Roman" w:cs="Times New Roman"/>
          <w:sz w:val="24"/>
          <w:szCs w:val="24"/>
        </w:rPr>
      </w:pPr>
    </w:p>
    <w:p w:rsidR="00941122" w:rsidRPr="00776A58" w:rsidRDefault="00941122" w:rsidP="00941122">
      <w:pPr>
        <w:spacing w:after="0" w:line="240" w:lineRule="auto"/>
        <w:rPr>
          <w:rFonts w:ascii="Times New Roman" w:hAnsi="Times New Roman" w:cs="Times New Roman"/>
          <w:sz w:val="24"/>
          <w:szCs w:val="24"/>
        </w:rPr>
      </w:pPr>
    </w:p>
    <w:p w:rsidR="009D2847" w:rsidRPr="00776A58" w:rsidRDefault="009D2847" w:rsidP="00D50B39">
      <w:pPr>
        <w:pStyle w:val="a8"/>
        <w:jc w:val="both"/>
        <w:rPr>
          <w:rFonts w:ascii="Times New Roman" w:hAnsi="Times New Roman"/>
          <w:sz w:val="24"/>
          <w:szCs w:val="24"/>
        </w:rPr>
      </w:pPr>
    </w:p>
    <w:p w:rsidR="00503F3F" w:rsidRPr="00776A58" w:rsidRDefault="00503F3F" w:rsidP="00503F3F">
      <w:pPr>
        <w:tabs>
          <w:tab w:val="left" w:pos="720"/>
        </w:tabs>
        <w:spacing w:after="0" w:line="240" w:lineRule="auto"/>
        <w:jc w:val="both"/>
        <w:rPr>
          <w:rFonts w:ascii="Times New Roman" w:hAnsi="Times New Roman" w:cs="Times New Roman"/>
          <w:b/>
          <w:bCs/>
          <w:sz w:val="24"/>
          <w:szCs w:val="24"/>
        </w:rPr>
      </w:pPr>
      <w:r w:rsidRPr="00776A58">
        <w:rPr>
          <w:rFonts w:ascii="Times New Roman" w:hAnsi="Times New Roman" w:cs="Times New Roman"/>
          <w:b/>
          <w:bCs/>
          <w:sz w:val="24"/>
          <w:szCs w:val="24"/>
        </w:rPr>
        <w:t>Резервы, имеющиеся в образовательном учреждении для повышения качества образовательного процесса:</w:t>
      </w:r>
    </w:p>
    <w:p w:rsidR="00503F3F" w:rsidRPr="00776A58" w:rsidRDefault="00503F3F" w:rsidP="00503F3F">
      <w:pPr>
        <w:tabs>
          <w:tab w:val="left" w:pos="720"/>
        </w:tabs>
        <w:spacing w:after="0" w:line="240" w:lineRule="auto"/>
        <w:jc w:val="both"/>
        <w:rPr>
          <w:rFonts w:ascii="Times New Roman" w:hAnsi="Times New Roman" w:cs="Times New Roman"/>
          <w:bCs/>
          <w:i/>
          <w:sz w:val="24"/>
          <w:szCs w:val="24"/>
          <w:u w:val="single"/>
        </w:rPr>
      </w:pP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1. </w:t>
      </w:r>
      <w:proofErr w:type="gramStart"/>
      <w:r w:rsidRPr="00776A58">
        <w:rPr>
          <w:rStyle w:val="aa"/>
          <w:rFonts w:ascii="Times New Roman" w:hAnsi="Times New Roman"/>
          <w:i w:val="0"/>
          <w:sz w:val="24"/>
          <w:szCs w:val="24"/>
        </w:rPr>
        <w:t>Оптимизация образовательного процесса, отработка инновационных форм работы с обучающихся в целях индивидуализации обучения.</w:t>
      </w:r>
      <w:proofErr w:type="gramEnd"/>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2. Создание системы качественной подготовки обучающихся к ГИА, ЕГЭ.</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3.  Создание оптимальных условий творческого роста и достижения профессиональной успешности каждого педагога.</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 xml:space="preserve">4. Получение качественного базового образования </w:t>
      </w:r>
      <w:r w:rsidR="004D2204" w:rsidRPr="00776A58">
        <w:rPr>
          <w:rStyle w:val="aa"/>
          <w:rFonts w:ascii="Times New Roman" w:hAnsi="Times New Roman"/>
          <w:i w:val="0"/>
          <w:sz w:val="24"/>
          <w:szCs w:val="24"/>
        </w:rPr>
        <w:t>.</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sz w:val="24"/>
          <w:szCs w:val="24"/>
        </w:rPr>
        <w:t>5. </w:t>
      </w:r>
      <w:r w:rsidRPr="00776A58">
        <w:rPr>
          <w:rStyle w:val="aa"/>
          <w:rFonts w:ascii="Times New Roman" w:hAnsi="Times New Roman"/>
          <w:i w:val="0"/>
          <w:sz w:val="24"/>
          <w:szCs w:val="24"/>
        </w:rPr>
        <w:t>Повышение качества образования и воспитания на основе внедрения инновационных образовательных технологий, лучших достижений науки и опыта.</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6. Совершенствование материального и программного оснащения образовательного процесса.</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7. Совершенствование системы различных форм обучения и воспитания, в том числе сетевого, с помощью Интернет.</w:t>
      </w:r>
    </w:p>
    <w:p w:rsidR="00503F3F" w:rsidRPr="00776A58" w:rsidRDefault="00503F3F" w:rsidP="00503F3F">
      <w:pPr>
        <w:pStyle w:val="a8"/>
        <w:ind w:firstLine="708"/>
        <w:jc w:val="both"/>
        <w:rPr>
          <w:rStyle w:val="aa"/>
          <w:rFonts w:ascii="Times New Roman" w:hAnsi="Times New Roman"/>
          <w:i w:val="0"/>
          <w:sz w:val="24"/>
          <w:szCs w:val="24"/>
        </w:rPr>
      </w:pPr>
      <w:r w:rsidRPr="00776A58">
        <w:rPr>
          <w:rStyle w:val="aa"/>
          <w:rFonts w:ascii="Times New Roman" w:hAnsi="Times New Roman"/>
          <w:i w:val="0"/>
          <w:sz w:val="24"/>
          <w:szCs w:val="24"/>
        </w:rPr>
        <w:t> </w:t>
      </w:r>
    </w:p>
    <w:p w:rsidR="00503F3F" w:rsidRPr="00776A58" w:rsidRDefault="00503F3F" w:rsidP="00503F3F">
      <w:pPr>
        <w:spacing w:after="0" w:line="240" w:lineRule="auto"/>
        <w:rPr>
          <w:rFonts w:ascii="Times New Roman" w:hAnsi="Times New Roman" w:cs="Times New Roman"/>
          <w:i/>
          <w:sz w:val="24"/>
          <w:szCs w:val="24"/>
        </w:rPr>
      </w:pPr>
    </w:p>
    <w:p w:rsidR="004D2204" w:rsidRPr="00776A58" w:rsidRDefault="0086720B" w:rsidP="004D2204">
      <w:pPr>
        <w:spacing w:before="30" w:after="30" w:line="240" w:lineRule="auto"/>
        <w:ind w:left="360"/>
        <w:contextualSpacing/>
        <w:jc w:val="both"/>
        <w:rPr>
          <w:rFonts w:ascii="Times New Roman" w:eastAsia="Times New Roman" w:hAnsi="Times New Roman" w:cs="Times New Roman"/>
          <w:b/>
          <w:color w:val="000000"/>
          <w:sz w:val="24"/>
          <w:szCs w:val="24"/>
        </w:rPr>
      </w:pPr>
      <w:r w:rsidRPr="00776A58">
        <w:rPr>
          <w:rFonts w:ascii="Times New Roman" w:eastAsia="Times New Roman" w:hAnsi="Times New Roman" w:cs="Times New Roman"/>
          <w:b/>
          <w:color w:val="000000"/>
          <w:sz w:val="24"/>
          <w:szCs w:val="24"/>
        </w:rPr>
        <w:lastRenderedPageBreak/>
        <w:t>Раздел 10</w:t>
      </w:r>
      <w:r w:rsidR="004D2204" w:rsidRPr="00776A58">
        <w:rPr>
          <w:rFonts w:ascii="Times New Roman" w:eastAsia="Times New Roman" w:hAnsi="Times New Roman" w:cs="Times New Roman"/>
          <w:b/>
          <w:color w:val="000000"/>
          <w:sz w:val="24"/>
          <w:szCs w:val="24"/>
        </w:rPr>
        <w:t>.</w:t>
      </w:r>
    </w:p>
    <w:p w:rsidR="004D2204" w:rsidRPr="00776A58" w:rsidRDefault="004D2204" w:rsidP="004D2204">
      <w:pPr>
        <w:spacing w:before="30" w:after="30" w:line="240" w:lineRule="auto"/>
        <w:ind w:left="360"/>
        <w:contextualSpacing/>
        <w:jc w:val="both"/>
        <w:rPr>
          <w:rFonts w:ascii="Times New Roman" w:eastAsia="Times New Roman" w:hAnsi="Times New Roman" w:cs="Times New Roman"/>
          <w:b/>
          <w:color w:val="000000"/>
          <w:sz w:val="24"/>
          <w:szCs w:val="24"/>
        </w:rPr>
      </w:pPr>
    </w:p>
    <w:p w:rsidR="004D2204" w:rsidRPr="00776A58" w:rsidRDefault="004D2204" w:rsidP="004D2204">
      <w:pPr>
        <w:spacing w:before="30" w:after="30" w:line="240" w:lineRule="auto"/>
        <w:ind w:left="360"/>
        <w:contextualSpacing/>
        <w:jc w:val="both"/>
        <w:rPr>
          <w:rFonts w:ascii="Times New Roman" w:eastAsia="Times New Roman" w:hAnsi="Times New Roman" w:cs="Times New Roman"/>
          <w:b/>
          <w:color w:val="000000"/>
          <w:sz w:val="24"/>
          <w:szCs w:val="24"/>
        </w:rPr>
      </w:pPr>
      <w:r w:rsidRPr="00776A58">
        <w:rPr>
          <w:rFonts w:ascii="Times New Roman" w:eastAsia="Times New Roman" w:hAnsi="Times New Roman" w:cs="Times New Roman"/>
          <w:b/>
          <w:color w:val="000000"/>
          <w:sz w:val="24"/>
          <w:szCs w:val="24"/>
        </w:rPr>
        <w:t>Оценка  качества материально-технической базы школы</w:t>
      </w:r>
    </w:p>
    <w:p w:rsidR="004D2204" w:rsidRPr="00776A58" w:rsidRDefault="004D2204" w:rsidP="004D2204">
      <w:pPr>
        <w:spacing w:before="30" w:after="30" w:line="240" w:lineRule="auto"/>
        <w:ind w:left="360"/>
        <w:contextualSpacing/>
        <w:jc w:val="both"/>
        <w:rPr>
          <w:rFonts w:ascii="Times New Roman" w:eastAsia="Times New Roman" w:hAnsi="Times New Roman" w:cs="Times New Roman"/>
          <w:b/>
          <w:bCs/>
          <w:color w:val="000000"/>
          <w:sz w:val="24"/>
          <w:szCs w:val="24"/>
        </w:rPr>
      </w:pPr>
    </w:p>
    <w:p w:rsidR="004D2204" w:rsidRPr="00776A58" w:rsidRDefault="004D2204" w:rsidP="004D2204">
      <w:pPr>
        <w:spacing w:before="30" w:after="30" w:line="240" w:lineRule="auto"/>
        <w:ind w:left="360"/>
        <w:contextualSpacing/>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bCs/>
          <w:color w:val="000000"/>
          <w:sz w:val="24"/>
          <w:szCs w:val="24"/>
        </w:rPr>
        <w:t>Материально – техническая база</w:t>
      </w:r>
      <w:r w:rsidRPr="00776A58">
        <w:rPr>
          <w:rFonts w:ascii="Times New Roman" w:eastAsia="Times New Roman" w:hAnsi="Times New Roman" w:cs="Times New Roman"/>
          <w:color w:val="000000"/>
          <w:sz w:val="24"/>
          <w:szCs w:val="24"/>
        </w:rPr>
        <w:t xml:space="preserve"> школы соответствует целям и задачам образовательного учреждения. Состояние материально – технической базы и содержание здания школы в основном соответствует санитарным нормам и пожарной безопасности. МБОУ СОШ № 67 размещено в двухэтажном типовом кирпичном здании, построенном в 1973 году. Здание школы размещено на самостоятельном земельном участке (2,3 га), где выделены физкультурно-спортивная зона, пришкольный опытный участок. Школа рассчитана на 220 мест, фактически обучается 190 учащихся. Занятия проводятся в одну смену. Здание подключено к центральному холодному, горячему водоснабжению, канализации, отоплению. В школе имеется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ступени – по классно-кабинетной системе. </w:t>
      </w:r>
      <w:proofErr w:type="gramStart"/>
      <w:r w:rsidRPr="00776A58">
        <w:rPr>
          <w:rFonts w:ascii="Times New Roman" w:eastAsia="Times New Roman" w:hAnsi="Times New Roman" w:cs="Times New Roman"/>
          <w:color w:val="000000"/>
          <w:sz w:val="24"/>
          <w:szCs w:val="24"/>
        </w:rPr>
        <w:t>Площадь классов – 52,3 кв. м. – 75,0 кв. м. Кабинеты: физики (73,8 кв. м.) с лаборантскими (15,5 кв. м. и 16, 1 кв. м.), химии (72,4 кв. м.) с лаборантской (15,4 кв. м.), биологии (72,2 кв. м.) с лаборантской (15,4 кв. м.).</w:t>
      </w:r>
      <w:proofErr w:type="gramEnd"/>
      <w:r w:rsidRPr="00776A58">
        <w:rPr>
          <w:rFonts w:ascii="Times New Roman" w:eastAsia="Times New Roman" w:hAnsi="Times New Roman" w:cs="Times New Roman"/>
          <w:color w:val="000000"/>
          <w:sz w:val="24"/>
          <w:szCs w:val="24"/>
        </w:rPr>
        <w:t xml:space="preserve"> Кабинет химии оборудован вытяжным шкафом, в кабинетах химии, физики и лаборантской кабинета биологии установлены раковины с подводкой горячей и холодной воды. Классы оборудованы ученической мебелью </w:t>
      </w:r>
      <w:proofErr w:type="gramStart"/>
      <w:r w:rsidRPr="00776A58">
        <w:rPr>
          <w:rFonts w:ascii="Times New Roman" w:eastAsia="Times New Roman" w:hAnsi="Times New Roman" w:cs="Times New Roman"/>
          <w:color w:val="000000"/>
          <w:sz w:val="24"/>
          <w:szCs w:val="24"/>
        </w:rPr>
        <w:t xml:space="preserve">( </w:t>
      </w:r>
      <w:proofErr w:type="gramEnd"/>
      <w:r w:rsidRPr="00776A58">
        <w:rPr>
          <w:rFonts w:ascii="Times New Roman" w:eastAsia="Times New Roman" w:hAnsi="Times New Roman" w:cs="Times New Roman"/>
          <w:color w:val="000000"/>
          <w:sz w:val="24"/>
          <w:szCs w:val="24"/>
        </w:rPr>
        <w:t>двухместные столы, стулья, регулируемые по высоте). Вентиляция в школе естественная канальная, проветривание помещений осуществляется через фрамуги.</w:t>
      </w:r>
    </w:p>
    <w:tbl>
      <w:tblPr>
        <w:tblW w:w="5000" w:type="pct"/>
        <w:jc w:val="center"/>
        <w:tblBorders>
          <w:top w:val="dashDotStroked" w:sz="24" w:space="0" w:color="0070C0"/>
          <w:left w:val="dashDotStroked" w:sz="24" w:space="0" w:color="0070C0"/>
          <w:bottom w:val="dashDotStroked" w:sz="24" w:space="0" w:color="0070C0"/>
          <w:right w:val="dashDotStroked" w:sz="24" w:space="0" w:color="0070C0"/>
          <w:insideH w:val="dashDotStroked" w:sz="24" w:space="0" w:color="0070C0"/>
          <w:insideV w:val="dashDotStroked" w:sz="24" w:space="0" w:color="0070C0"/>
        </w:tblBorders>
        <w:tblLook w:val="01E0" w:firstRow="1" w:lastRow="1" w:firstColumn="1" w:lastColumn="1" w:noHBand="0" w:noVBand="0"/>
      </w:tblPr>
      <w:tblGrid>
        <w:gridCol w:w="7806"/>
        <w:gridCol w:w="1765"/>
      </w:tblGrid>
      <w:tr w:rsidR="004D2204" w:rsidRPr="00776A58" w:rsidTr="00983FE5">
        <w:trPr>
          <w:trHeight w:val="1539"/>
          <w:jc w:val="center"/>
        </w:trPr>
        <w:tc>
          <w:tcPr>
            <w:tcW w:w="5000" w:type="pct"/>
            <w:gridSpan w:val="2"/>
            <w:tcBorders>
              <w:top w:val="nil"/>
              <w:left w:val="nil"/>
              <w:bottom w:val="nil"/>
              <w:right w:val="nil"/>
            </w:tcBorders>
            <w:hideMark/>
          </w:tcPr>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520"/>
              <w:gridCol w:w="2955"/>
            </w:tblGrid>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Наличие специализированных кабинетов, помещений для реализации рабочих</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программ и воспитательной деятельности: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начальных классов</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4</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русского языка и литературы</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математики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истории и обществознания</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физики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биологии</w:t>
                  </w:r>
                  <w:proofErr w:type="gramStart"/>
                  <w:r w:rsidRPr="00776A58">
                    <w:rPr>
                      <w:rFonts w:ascii="Times New Roman" w:eastAsia="Times New Roman" w:hAnsi="Times New Roman" w:cs="Times New Roman"/>
                      <w:color w:val="000000"/>
                      <w:sz w:val="24"/>
                      <w:szCs w:val="24"/>
                    </w:rPr>
                    <w:t xml:space="preserve"> ,</w:t>
                  </w:r>
                  <w:proofErr w:type="gramEnd"/>
                  <w:r w:rsidRPr="00776A58">
                    <w:rPr>
                      <w:rFonts w:ascii="Times New Roman" w:eastAsia="Times New Roman" w:hAnsi="Times New Roman" w:cs="Times New Roman"/>
                      <w:color w:val="000000"/>
                      <w:sz w:val="24"/>
                      <w:szCs w:val="24"/>
                    </w:rPr>
                    <w:t xml:space="preserve"> химии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географии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иностранного языка</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обслуживающего труда</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информатики и ИКТ</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лабораторий</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3</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социального педагога</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библиотеки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спортивного зала</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раздевалки, оборудованные душевыми кабинами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2</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Количество компьютерных классов</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Количество компьютеров:</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стационарные</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Ноутбук</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Моноблоки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18</w:t>
                  </w:r>
                </w:p>
                <w:p w:rsidR="004D2204" w:rsidRPr="00776A58" w:rsidRDefault="004D2204" w:rsidP="004D2204">
                  <w:pPr>
                    <w:jc w:val="both"/>
                    <w:rPr>
                      <w:rFonts w:ascii="Times New Roman" w:eastAsia="Times New Roman" w:hAnsi="Times New Roman" w:cs="Times New Roman"/>
                      <w:color w:val="000000"/>
                      <w:sz w:val="24"/>
                      <w:szCs w:val="24"/>
                    </w:rPr>
                  </w:pP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6</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10</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Оснащение кабинетов мультимедийной техникой</w:t>
                  </w:r>
                </w:p>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с выходом в Интернет</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A3A11"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11</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Наличие локальной сети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да</w:t>
                  </w: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Наличие сайта образовательного учреждения в сети Интернет</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lang w:val="en-US"/>
                    </w:rPr>
                  </w:pPr>
                  <w:r w:rsidRPr="00776A58">
                    <w:rPr>
                      <w:rFonts w:ascii="Times New Roman" w:eastAsia="Times New Roman" w:hAnsi="Times New Roman" w:cs="Times New Roman"/>
                      <w:color w:val="000000"/>
                      <w:sz w:val="24"/>
                      <w:szCs w:val="24"/>
                      <w:lang w:val="en-US"/>
                    </w:rPr>
                    <w:t>Shkola-672008@yandex.ru</w:t>
                  </w:r>
                </w:p>
                <w:p w:rsidR="004D2204" w:rsidRPr="00776A58" w:rsidRDefault="004D2204" w:rsidP="004D2204">
                  <w:pPr>
                    <w:jc w:val="both"/>
                    <w:rPr>
                      <w:rFonts w:ascii="Times New Roman" w:eastAsia="Times New Roman" w:hAnsi="Times New Roman" w:cs="Times New Roman"/>
                      <w:color w:val="000000"/>
                      <w:sz w:val="24"/>
                      <w:szCs w:val="24"/>
                    </w:rPr>
                  </w:pP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Обеспеченность библиотечно-информационными ресурсами: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5.</w:t>
                  </w: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Наличие специализированных помещений для организации питания  в общеобразовательном учреждении</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r>
            <w:tr w:rsidR="004D2204" w:rsidRPr="00776A58" w:rsidTr="00983FE5">
              <w:trPr>
                <w:tblCellSpacing w:w="0" w:type="dxa"/>
              </w:trPr>
              <w:tc>
                <w:tcPr>
                  <w:tcW w:w="8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p>
              </w:tc>
              <w:tc>
                <w:tcPr>
                  <w:tcW w:w="55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столовой на 70 посадочных мест</w:t>
                  </w:r>
                </w:p>
              </w:tc>
              <w:tc>
                <w:tcPr>
                  <w:tcW w:w="2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1</w:t>
                  </w:r>
                </w:p>
              </w:tc>
            </w:tr>
          </w:tbl>
          <w:p w:rsidR="004D2204" w:rsidRPr="00776A58" w:rsidRDefault="004D2204" w:rsidP="004D2204">
            <w:pPr>
              <w:jc w:val="both"/>
              <w:rPr>
                <w:rFonts w:ascii="Times New Roman" w:eastAsia="Times New Roman" w:hAnsi="Times New Roman" w:cs="Times New Roman"/>
                <w:color w:val="000000"/>
                <w:sz w:val="24"/>
                <w:szCs w:val="24"/>
              </w:rPr>
            </w:pPr>
          </w:p>
          <w:tbl>
            <w:tblPr>
              <w:tblW w:w="9304" w:type="dxa"/>
              <w:tblCellSpacing w:w="0" w:type="dxa"/>
              <w:tblCellMar>
                <w:left w:w="0" w:type="dxa"/>
                <w:right w:w="0" w:type="dxa"/>
              </w:tblCellMar>
              <w:tblLook w:val="04A0" w:firstRow="1" w:lastRow="0" w:firstColumn="1" w:lastColumn="0" w:noHBand="0" w:noVBand="1"/>
            </w:tblPr>
            <w:tblGrid>
              <w:gridCol w:w="6327"/>
              <w:gridCol w:w="2977"/>
            </w:tblGrid>
            <w:tr w:rsidR="004D2204" w:rsidRPr="00776A58" w:rsidTr="00983FE5">
              <w:trPr>
                <w:tblCellSpacing w:w="0" w:type="dxa"/>
              </w:trPr>
              <w:tc>
                <w:tcPr>
                  <w:tcW w:w="632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lastRenderedPageBreak/>
                    <w:t>Количество подписных изданий</w:t>
                  </w:r>
                </w:p>
              </w:tc>
              <w:tc>
                <w:tcPr>
                  <w:tcW w:w="2977"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D2204" w:rsidRPr="00776A58" w:rsidRDefault="004D2204" w:rsidP="004D2204">
                  <w:pPr>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2</w:t>
                  </w:r>
                </w:p>
              </w:tc>
            </w:tr>
          </w:tbl>
          <w:p w:rsidR="004D2204" w:rsidRPr="00776A58" w:rsidRDefault="004D2204" w:rsidP="004D2204">
            <w:pPr>
              <w:jc w:val="both"/>
              <w:rPr>
                <w:rFonts w:ascii="Times New Roman" w:eastAsia="Times New Roman" w:hAnsi="Times New Roman" w:cs="Times New Roman"/>
                <w:color w:val="000000"/>
                <w:sz w:val="24"/>
                <w:szCs w:val="24"/>
              </w:rPr>
            </w:pPr>
          </w:p>
          <w:p w:rsidR="004D2204" w:rsidRPr="00776A58" w:rsidRDefault="004D2204" w:rsidP="004D2204">
            <w:pPr>
              <w:spacing w:after="0" w:line="240" w:lineRule="auto"/>
              <w:jc w:val="both"/>
              <w:rPr>
                <w:rFonts w:ascii="Times New Roman" w:eastAsia="Times New Roman" w:hAnsi="Times New Roman" w:cs="Times New Roman"/>
                <w:color w:val="000000"/>
                <w:sz w:val="24"/>
                <w:szCs w:val="24"/>
                <w:lang w:eastAsia="en-US"/>
              </w:rPr>
            </w:pP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Для проведения уроков физической культуры  имеется спортивный зал площадью 172,4 </w:t>
            </w:r>
            <w:proofErr w:type="spellStart"/>
            <w:r w:rsidRPr="00776A58">
              <w:rPr>
                <w:rFonts w:ascii="Times New Roman" w:eastAsia="Times New Roman" w:hAnsi="Times New Roman" w:cs="Times New Roman"/>
                <w:color w:val="000000"/>
                <w:sz w:val="24"/>
                <w:szCs w:val="24"/>
              </w:rPr>
              <w:t>кв.м</w:t>
            </w:r>
            <w:proofErr w:type="spellEnd"/>
            <w:r w:rsidRPr="00776A58">
              <w:rPr>
                <w:rFonts w:ascii="Times New Roman" w:eastAsia="Times New Roman" w:hAnsi="Times New Roman" w:cs="Times New Roman"/>
                <w:color w:val="000000"/>
                <w:sz w:val="24"/>
                <w:szCs w:val="24"/>
              </w:rPr>
              <w:t>. с оборудованными раздевалками, действующими душевыми комнатами и туалетами.</w:t>
            </w:r>
          </w:p>
        </w:tc>
      </w:tr>
      <w:tr w:rsidR="004D2204" w:rsidRPr="00776A58" w:rsidTr="00983FE5">
        <w:trPr>
          <w:gridAfter w:val="1"/>
          <w:wAfter w:w="1765" w:type="dxa"/>
          <w:trHeight w:val="1953"/>
          <w:jc w:val="center"/>
        </w:trPr>
        <w:tc>
          <w:tcPr>
            <w:tcW w:w="4078" w:type="pct"/>
            <w:tcBorders>
              <w:top w:val="nil"/>
              <w:left w:val="nil"/>
              <w:bottom w:val="nil"/>
              <w:right w:val="nil"/>
            </w:tcBorders>
          </w:tcPr>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lastRenderedPageBreak/>
              <w:t>В спортивном зале имеется «снарядная».</w:t>
            </w:r>
          </w:p>
          <w:p w:rsidR="004D2204" w:rsidRPr="00776A58" w:rsidRDefault="004D2204" w:rsidP="004D2204">
            <w:pPr>
              <w:spacing w:before="30" w:after="30" w:line="240" w:lineRule="auto"/>
              <w:ind w:firstLine="709"/>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bCs/>
                <w:color w:val="000000"/>
                <w:sz w:val="24"/>
                <w:szCs w:val="24"/>
              </w:rPr>
              <w:t>Библиотека с книгохранилищем</w:t>
            </w:r>
            <w:r w:rsidRPr="00776A58">
              <w:rPr>
                <w:rFonts w:ascii="Times New Roman" w:eastAsia="Times New Roman" w:hAnsi="Times New Roman" w:cs="Times New Roman"/>
                <w:color w:val="000000"/>
                <w:sz w:val="24"/>
                <w:szCs w:val="24"/>
              </w:rPr>
              <w:t xml:space="preserve"> (21,2 кв. м.), у Библиотека оснащена  компьютером, </w:t>
            </w:r>
            <w:proofErr w:type="gramStart"/>
            <w:r w:rsidRPr="00776A58">
              <w:rPr>
                <w:rFonts w:ascii="Times New Roman" w:eastAsia="Times New Roman" w:hAnsi="Times New Roman" w:cs="Times New Roman"/>
                <w:color w:val="000000"/>
                <w:sz w:val="24"/>
                <w:szCs w:val="24"/>
              </w:rPr>
              <w:t>подключенными</w:t>
            </w:r>
            <w:proofErr w:type="gramEnd"/>
            <w:r w:rsidRPr="00776A58">
              <w:rPr>
                <w:rFonts w:ascii="Times New Roman" w:eastAsia="Times New Roman" w:hAnsi="Times New Roman" w:cs="Times New Roman"/>
                <w:color w:val="000000"/>
                <w:sz w:val="24"/>
                <w:szCs w:val="24"/>
              </w:rPr>
              <w:t xml:space="preserve"> к Интернету, принтером. Это также является большим подспорьем в обеспечении информационно-библиографического обслуживания пользователей.</w:t>
            </w:r>
          </w:p>
          <w:p w:rsidR="004D2204" w:rsidRPr="00776A58" w:rsidRDefault="004D2204" w:rsidP="004D2204">
            <w:pPr>
              <w:spacing w:before="30" w:after="30" w:line="240" w:lineRule="auto"/>
              <w:jc w:val="both"/>
              <w:rPr>
                <w:rFonts w:ascii="Times New Roman" w:eastAsia="Wingdings" w:hAnsi="Times New Roman" w:cs="Times New Roman"/>
                <w:color w:val="000000"/>
                <w:sz w:val="24"/>
                <w:szCs w:val="24"/>
              </w:rPr>
            </w:pPr>
            <w:r w:rsidRPr="00776A58">
              <w:rPr>
                <w:rFonts w:ascii="Times New Roman" w:eastAsia="Times New Roman" w:hAnsi="Times New Roman" w:cs="Times New Roman"/>
                <w:bCs/>
                <w:color w:val="000000"/>
                <w:sz w:val="24"/>
                <w:szCs w:val="24"/>
              </w:rPr>
              <w:t>Столовая</w:t>
            </w:r>
            <w:r w:rsidRPr="00776A58">
              <w:rPr>
                <w:rFonts w:ascii="Times New Roman" w:eastAsia="Times New Roman" w:hAnsi="Times New Roman" w:cs="Times New Roman"/>
                <w:color w:val="000000"/>
                <w:sz w:val="24"/>
                <w:szCs w:val="24"/>
              </w:rPr>
              <w:t xml:space="preserve"> на первом этаже школы, работает на полуфабрикатах и сырье. В состав помещений входят: обеденный зал (179,8 кв. м.), оборудован четырехместными столами, стульями на 70 посадочных мест. Перед залом установлены 4 раковины для мытья рук; раздаточная,  кладовые для скоропортящихся и сухих продуктов, моечная столовой и кухонной посуды, раздевалка, душевая, санитарный узел. Все технологическое и холодильное оборудование находится в рабочем состоянии. В столовой имеется:</w:t>
            </w:r>
          </w:p>
          <w:p w:rsidR="004D2204" w:rsidRPr="00776A58" w:rsidRDefault="004D2204" w:rsidP="004D2204">
            <w:pPr>
              <w:spacing w:before="30" w:after="30" w:line="240" w:lineRule="auto"/>
              <w:ind w:left="1068" w:hanging="360"/>
              <w:jc w:val="both"/>
              <w:rPr>
                <w:rFonts w:ascii="Times New Roman" w:eastAsia="Times New Roman" w:hAnsi="Times New Roman" w:cs="Times New Roman"/>
                <w:color w:val="000000"/>
                <w:sz w:val="24"/>
                <w:szCs w:val="24"/>
              </w:rPr>
            </w:pPr>
            <w:r w:rsidRPr="00776A58">
              <w:rPr>
                <w:rFonts w:ascii="Times New Roman" w:eastAsia="Wingdings" w:hAnsi="Times New Roman" w:cs="Times New Roman"/>
                <w:color w:val="000000"/>
                <w:sz w:val="24"/>
                <w:szCs w:val="24"/>
              </w:rPr>
              <w:t xml:space="preserve">-  </w:t>
            </w:r>
            <w:proofErr w:type="spellStart"/>
            <w:r w:rsidRPr="00776A58">
              <w:rPr>
                <w:rFonts w:ascii="Times New Roman" w:eastAsia="Times New Roman" w:hAnsi="Times New Roman" w:cs="Times New Roman"/>
                <w:color w:val="000000"/>
                <w:sz w:val="24"/>
                <w:szCs w:val="24"/>
              </w:rPr>
              <w:t>электроводонагреватель</w:t>
            </w:r>
            <w:proofErr w:type="spellEnd"/>
            <w:r w:rsidRPr="00776A58">
              <w:rPr>
                <w:rFonts w:ascii="Times New Roman" w:eastAsia="Times New Roman" w:hAnsi="Times New Roman" w:cs="Times New Roman"/>
                <w:color w:val="000000"/>
                <w:sz w:val="24"/>
                <w:szCs w:val="24"/>
              </w:rPr>
              <w:t>;</w:t>
            </w:r>
          </w:p>
          <w:p w:rsidR="004D2204" w:rsidRPr="00776A58" w:rsidRDefault="004D2204" w:rsidP="004D2204">
            <w:pPr>
              <w:spacing w:before="30" w:after="30" w:line="240" w:lineRule="auto"/>
              <w:ind w:left="1068" w:hanging="360"/>
              <w:jc w:val="both"/>
              <w:rPr>
                <w:rFonts w:ascii="Times New Roman" w:eastAsia="Times New Roman" w:hAnsi="Times New Roman" w:cs="Times New Roman"/>
                <w:color w:val="000000"/>
                <w:sz w:val="24"/>
                <w:szCs w:val="24"/>
              </w:rPr>
            </w:pPr>
            <w:r w:rsidRPr="00776A58">
              <w:rPr>
                <w:rFonts w:ascii="Times New Roman" w:eastAsia="Wingdings" w:hAnsi="Times New Roman" w:cs="Times New Roman"/>
                <w:color w:val="000000"/>
                <w:sz w:val="24"/>
                <w:szCs w:val="24"/>
              </w:rPr>
              <w:t>-  </w:t>
            </w:r>
            <w:r w:rsidRPr="00776A58">
              <w:rPr>
                <w:rFonts w:ascii="Times New Roman" w:eastAsia="Times New Roman" w:hAnsi="Times New Roman" w:cs="Times New Roman"/>
                <w:color w:val="000000"/>
                <w:sz w:val="24"/>
                <w:szCs w:val="24"/>
              </w:rPr>
              <w:t>блинный аппарат;</w:t>
            </w:r>
          </w:p>
          <w:p w:rsidR="004D2204" w:rsidRPr="00776A58" w:rsidRDefault="004D2204" w:rsidP="004D2204">
            <w:pPr>
              <w:spacing w:before="30" w:after="30" w:line="240" w:lineRule="auto"/>
              <w:ind w:left="1068" w:hanging="360"/>
              <w:jc w:val="both"/>
              <w:rPr>
                <w:rFonts w:ascii="Times New Roman" w:eastAsia="Times New Roman" w:hAnsi="Times New Roman" w:cs="Times New Roman"/>
                <w:color w:val="000000"/>
                <w:sz w:val="24"/>
                <w:szCs w:val="24"/>
              </w:rPr>
            </w:pPr>
            <w:r w:rsidRPr="00776A58">
              <w:rPr>
                <w:rFonts w:ascii="Times New Roman" w:eastAsia="Wingdings" w:hAnsi="Times New Roman" w:cs="Times New Roman"/>
                <w:color w:val="000000"/>
                <w:sz w:val="24"/>
                <w:szCs w:val="24"/>
              </w:rPr>
              <w:t>-  </w:t>
            </w:r>
            <w:r w:rsidRPr="00776A58">
              <w:rPr>
                <w:rFonts w:ascii="Times New Roman" w:eastAsia="Times New Roman" w:hAnsi="Times New Roman" w:cs="Times New Roman"/>
                <w:color w:val="000000"/>
                <w:sz w:val="24"/>
                <w:szCs w:val="24"/>
              </w:rPr>
              <w:t>ванна моечная</w:t>
            </w:r>
            <w:proofErr w:type="gramStart"/>
            <w:r w:rsidRPr="00776A58">
              <w:rPr>
                <w:rFonts w:ascii="Times New Roman" w:eastAsia="Times New Roman" w:hAnsi="Times New Roman" w:cs="Times New Roman"/>
                <w:color w:val="000000"/>
                <w:sz w:val="24"/>
                <w:szCs w:val="24"/>
              </w:rPr>
              <w:t xml:space="preserve"> ;</w:t>
            </w:r>
            <w:proofErr w:type="gramEnd"/>
          </w:p>
          <w:p w:rsidR="004D2204" w:rsidRPr="00776A58" w:rsidRDefault="004D2204" w:rsidP="004D2204">
            <w:pPr>
              <w:tabs>
                <w:tab w:val="left" w:pos="1320"/>
              </w:tabs>
              <w:spacing w:after="0" w:line="240" w:lineRule="auto"/>
              <w:jc w:val="both"/>
              <w:rPr>
                <w:rFonts w:ascii="Times New Roman" w:eastAsia="Times New Roman" w:hAnsi="Times New Roman" w:cs="Times New Roman"/>
                <w:sz w:val="24"/>
                <w:szCs w:val="24"/>
              </w:rPr>
            </w:pPr>
          </w:p>
        </w:tc>
      </w:tr>
    </w:tbl>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w:t>
      </w:r>
      <w:r w:rsidRPr="00776A58">
        <w:rPr>
          <w:rFonts w:ascii="Times New Roman" w:eastAsia="Times New Roman" w:hAnsi="Times New Roman" w:cs="Times New Roman"/>
          <w:i/>
          <w:color w:val="000000"/>
          <w:sz w:val="24"/>
          <w:szCs w:val="24"/>
        </w:rPr>
        <w:t>плита электрическая;</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xml:space="preserve">-  </w:t>
      </w:r>
      <w:r w:rsidRPr="00776A58">
        <w:rPr>
          <w:rFonts w:ascii="Times New Roman" w:eastAsia="Times New Roman" w:hAnsi="Times New Roman" w:cs="Times New Roman"/>
          <w:i/>
          <w:color w:val="000000"/>
          <w:sz w:val="24"/>
          <w:szCs w:val="24"/>
        </w:rPr>
        <w:t>весы;</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w:t>
      </w:r>
      <w:r w:rsidRPr="00776A58">
        <w:rPr>
          <w:rFonts w:ascii="Times New Roman" w:eastAsia="Times New Roman" w:hAnsi="Times New Roman" w:cs="Times New Roman"/>
          <w:i/>
          <w:color w:val="000000"/>
          <w:sz w:val="24"/>
          <w:szCs w:val="24"/>
        </w:rPr>
        <w:t>мясорубка;</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xml:space="preserve">-  </w:t>
      </w:r>
      <w:r w:rsidRPr="00776A58">
        <w:rPr>
          <w:rFonts w:ascii="Times New Roman" w:eastAsia="Times New Roman" w:hAnsi="Times New Roman" w:cs="Times New Roman"/>
          <w:i/>
          <w:color w:val="000000"/>
          <w:sz w:val="24"/>
          <w:szCs w:val="24"/>
        </w:rPr>
        <w:t>шкаф пекарский;</w:t>
      </w:r>
    </w:p>
    <w:p w:rsidR="004D2204" w:rsidRPr="00776A58" w:rsidRDefault="004D2204" w:rsidP="004D2204">
      <w:pPr>
        <w:spacing w:before="30" w:after="30" w:line="240" w:lineRule="auto"/>
        <w:ind w:left="1068" w:hanging="360"/>
        <w:jc w:val="both"/>
        <w:rPr>
          <w:rFonts w:ascii="Times New Roman" w:eastAsia="Times New Roman" w:hAnsi="Times New Roman" w:cs="Times New Roman"/>
          <w:color w:val="000000"/>
          <w:sz w:val="24"/>
          <w:szCs w:val="24"/>
        </w:rPr>
      </w:pPr>
      <w:r w:rsidRPr="00776A58">
        <w:rPr>
          <w:rFonts w:ascii="Times New Roman" w:eastAsia="Wingdings" w:hAnsi="Times New Roman" w:cs="Times New Roman"/>
          <w:color w:val="000000"/>
          <w:sz w:val="24"/>
          <w:szCs w:val="24"/>
        </w:rPr>
        <w:t>-  </w:t>
      </w:r>
      <w:r w:rsidRPr="00776A58">
        <w:rPr>
          <w:rFonts w:ascii="Times New Roman" w:eastAsia="Wingdings" w:hAnsi="Times New Roman" w:cs="Times New Roman"/>
          <w:i/>
          <w:color w:val="000000"/>
          <w:sz w:val="24"/>
          <w:szCs w:val="24"/>
        </w:rPr>
        <w:t>универсальный привод;</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color w:val="000000"/>
          <w:sz w:val="24"/>
          <w:szCs w:val="24"/>
        </w:rPr>
        <w:t>- </w:t>
      </w:r>
      <w:r w:rsidRPr="00776A58">
        <w:rPr>
          <w:rFonts w:ascii="Times New Roman" w:eastAsia="Times New Roman" w:hAnsi="Times New Roman" w:cs="Times New Roman"/>
          <w:i/>
          <w:color w:val="000000"/>
          <w:sz w:val="24"/>
          <w:szCs w:val="24"/>
        </w:rPr>
        <w:t>стол разделочный – 2 штуки;</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w:t>
      </w:r>
      <w:r w:rsidRPr="00776A58">
        <w:rPr>
          <w:rFonts w:ascii="Times New Roman" w:eastAsia="Times New Roman" w:hAnsi="Times New Roman" w:cs="Times New Roman"/>
          <w:i/>
          <w:color w:val="000000"/>
          <w:sz w:val="24"/>
          <w:szCs w:val="24"/>
        </w:rPr>
        <w:t>прилавок для столовых приборов и подносов;</w:t>
      </w:r>
    </w:p>
    <w:p w:rsidR="004D2204" w:rsidRPr="00776A58" w:rsidRDefault="004D2204" w:rsidP="004D2204">
      <w:pPr>
        <w:spacing w:before="30" w:after="30" w:line="240" w:lineRule="auto"/>
        <w:ind w:left="1068" w:hanging="360"/>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xml:space="preserve">- </w:t>
      </w:r>
      <w:r w:rsidRPr="00776A58">
        <w:rPr>
          <w:rFonts w:ascii="Times New Roman" w:eastAsia="Times New Roman" w:hAnsi="Times New Roman" w:cs="Times New Roman"/>
          <w:i/>
          <w:color w:val="000000"/>
          <w:sz w:val="24"/>
          <w:szCs w:val="24"/>
        </w:rPr>
        <w:t>мармит 2-х блюд;</w:t>
      </w:r>
    </w:p>
    <w:p w:rsidR="004D2204" w:rsidRPr="00776A58" w:rsidRDefault="004D2204" w:rsidP="004D2204">
      <w:pPr>
        <w:spacing w:before="30" w:after="30" w:line="240" w:lineRule="auto"/>
        <w:ind w:firstLine="709"/>
        <w:jc w:val="both"/>
        <w:rPr>
          <w:rFonts w:ascii="Times New Roman" w:eastAsia="Times New Roman" w:hAnsi="Times New Roman" w:cs="Times New Roman"/>
          <w:i/>
          <w:color w:val="000000"/>
          <w:sz w:val="24"/>
          <w:szCs w:val="24"/>
        </w:rPr>
      </w:pPr>
      <w:r w:rsidRPr="00776A58">
        <w:rPr>
          <w:rFonts w:ascii="Times New Roman" w:eastAsia="Wingdings" w:hAnsi="Times New Roman" w:cs="Times New Roman"/>
          <w:i/>
          <w:color w:val="000000"/>
          <w:sz w:val="24"/>
          <w:szCs w:val="24"/>
        </w:rPr>
        <w:t xml:space="preserve">- </w:t>
      </w:r>
      <w:r w:rsidRPr="00776A58">
        <w:rPr>
          <w:rFonts w:ascii="Times New Roman" w:eastAsia="Times New Roman" w:hAnsi="Times New Roman" w:cs="Times New Roman"/>
          <w:i/>
          <w:color w:val="000000"/>
          <w:sz w:val="24"/>
          <w:szCs w:val="24"/>
        </w:rPr>
        <w:t>мармит 1-х блюд</w:t>
      </w:r>
    </w:p>
    <w:p w:rsidR="004D2204" w:rsidRPr="00776A58" w:rsidRDefault="004D2204" w:rsidP="004D2204">
      <w:pPr>
        <w:spacing w:before="30" w:after="30" w:line="240" w:lineRule="auto"/>
        <w:ind w:firstLine="709"/>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bCs/>
          <w:color w:val="000000"/>
          <w:sz w:val="24"/>
          <w:szCs w:val="24"/>
        </w:rPr>
        <w:t xml:space="preserve">Медицинский пункт </w:t>
      </w:r>
      <w:r w:rsidRPr="00776A58">
        <w:rPr>
          <w:rFonts w:ascii="Times New Roman" w:eastAsia="Times New Roman" w:hAnsi="Times New Roman" w:cs="Times New Roman"/>
          <w:color w:val="000000"/>
          <w:sz w:val="24"/>
          <w:szCs w:val="24"/>
        </w:rPr>
        <w:t xml:space="preserve">расположен на первом этаже ( 15 </w:t>
      </w:r>
      <w:proofErr w:type="spellStart"/>
      <w:r w:rsidRPr="00776A58">
        <w:rPr>
          <w:rFonts w:ascii="Times New Roman" w:eastAsia="Times New Roman" w:hAnsi="Times New Roman" w:cs="Times New Roman"/>
          <w:color w:val="000000"/>
          <w:sz w:val="24"/>
          <w:szCs w:val="24"/>
        </w:rPr>
        <w:t>кв.м</w:t>
      </w:r>
      <w:proofErr w:type="spellEnd"/>
      <w:r w:rsidRPr="00776A58">
        <w:rPr>
          <w:rFonts w:ascii="Times New Roman" w:eastAsia="Times New Roman" w:hAnsi="Times New Roman" w:cs="Times New Roman"/>
          <w:color w:val="000000"/>
          <w:sz w:val="24"/>
          <w:szCs w:val="24"/>
        </w:rPr>
        <w:t>.) Оборудование: весы, ростомер, медицинский столик, холодильник, кушетка</w:t>
      </w:r>
      <w:proofErr w:type="gramStart"/>
      <w:r w:rsidRPr="00776A58">
        <w:rPr>
          <w:rFonts w:ascii="Times New Roman" w:eastAsia="Times New Roman" w:hAnsi="Times New Roman" w:cs="Times New Roman"/>
          <w:color w:val="000000"/>
          <w:sz w:val="24"/>
          <w:szCs w:val="24"/>
        </w:rPr>
        <w:t xml:space="preserve"> ,</w:t>
      </w:r>
      <w:proofErr w:type="gramEnd"/>
      <w:r w:rsidRPr="00776A58">
        <w:rPr>
          <w:rFonts w:ascii="Times New Roman" w:eastAsia="Times New Roman" w:hAnsi="Times New Roman" w:cs="Times New Roman"/>
          <w:color w:val="000000"/>
          <w:sz w:val="24"/>
          <w:szCs w:val="24"/>
        </w:rPr>
        <w:t xml:space="preserve"> таблица для определения остроты зрения, помещенная в аппарат </w:t>
      </w:r>
      <w:proofErr w:type="spellStart"/>
      <w:r w:rsidRPr="00776A58">
        <w:rPr>
          <w:rFonts w:ascii="Times New Roman" w:eastAsia="Times New Roman" w:hAnsi="Times New Roman" w:cs="Times New Roman"/>
          <w:color w:val="000000"/>
          <w:sz w:val="24"/>
          <w:szCs w:val="24"/>
        </w:rPr>
        <w:t>Ротта</w:t>
      </w:r>
      <w:proofErr w:type="spellEnd"/>
      <w:r w:rsidRPr="00776A58">
        <w:rPr>
          <w:rFonts w:ascii="Times New Roman" w:eastAsia="Times New Roman" w:hAnsi="Times New Roman" w:cs="Times New Roman"/>
          <w:color w:val="000000"/>
          <w:sz w:val="24"/>
          <w:szCs w:val="24"/>
        </w:rPr>
        <w:t xml:space="preserve">, лампа настольная, спирометр, динамометр ручной, </w:t>
      </w:r>
      <w:proofErr w:type="spellStart"/>
      <w:r w:rsidRPr="00776A58">
        <w:rPr>
          <w:rFonts w:ascii="Times New Roman" w:eastAsia="Times New Roman" w:hAnsi="Times New Roman" w:cs="Times New Roman"/>
          <w:color w:val="000000"/>
          <w:sz w:val="24"/>
          <w:szCs w:val="24"/>
        </w:rPr>
        <w:t>плантограф</w:t>
      </w:r>
      <w:proofErr w:type="spellEnd"/>
      <w:r w:rsidRPr="00776A58">
        <w:rPr>
          <w:rFonts w:ascii="Times New Roman" w:eastAsia="Times New Roman" w:hAnsi="Times New Roman" w:cs="Times New Roman"/>
          <w:color w:val="000000"/>
          <w:sz w:val="24"/>
          <w:szCs w:val="24"/>
        </w:rPr>
        <w:t xml:space="preserve"> деревянный, тонометр, носилки. Шины,  ширма, шкафы канцелярские, шкаф для </w:t>
      </w:r>
      <w:proofErr w:type="spellStart"/>
      <w:r w:rsidRPr="00776A58">
        <w:rPr>
          <w:rFonts w:ascii="Times New Roman" w:eastAsia="Times New Roman" w:hAnsi="Times New Roman" w:cs="Times New Roman"/>
          <w:color w:val="000000"/>
          <w:sz w:val="24"/>
          <w:szCs w:val="24"/>
        </w:rPr>
        <w:t>медикоментов</w:t>
      </w:r>
      <w:proofErr w:type="spellEnd"/>
      <w:r w:rsidRPr="00776A58">
        <w:rPr>
          <w:rFonts w:ascii="Times New Roman" w:eastAsia="Times New Roman" w:hAnsi="Times New Roman" w:cs="Times New Roman"/>
          <w:color w:val="000000"/>
          <w:sz w:val="24"/>
          <w:szCs w:val="24"/>
        </w:rPr>
        <w:t>. Письменный стол</w:t>
      </w:r>
      <w:proofErr w:type="gramStart"/>
      <w:r w:rsidRPr="00776A58">
        <w:rPr>
          <w:rFonts w:ascii="Times New Roman" w:eastAsia="Times New Roman" w:hAnsi="Times New Roman" w:cs="Times New Roman"/>
          <w:color w:val="000000"/>
          <w:sz w:val="24"/>
          <w:szCs w:val="24"/>
        </w:rPr>
        <w:t xml:space="preserve"> .</w:t>
      </w:r>
      <w:proofErr w:type="gramEnd"/>
      <w:r w:rsidRPr="00776A58">
        <w:rPr>
          <w:rFonts w:ascii="Times New Roman" w:eastAsia="Times New Roman" w:hAnsi="Times New Roman" w:cs="Times New Roman"/>
          <w:color w:val="000000"/>
          <w:sz w:val="24"/>
          <w:szCs w:val="24"/>
        </w:rPr>
        <w:t xml:space="preserve"> Для обеззараживания воздуха имеется бактерицидный облучатель. Установлена раковина  для мытья рук с подводкой холодной и горячей воды.</w:t>
      </w:r>
    </w:p>
    <w:p w:rsidR="004D2204" w:rsidRPr="00776A58" w:rsidRDefault="004D2204" w:rsidP="004D2204">
      <w:pPr>
        <w:spacing w:before="30" w:after="30" w:line="240" w:lineRule="auto"/>
        <w:ind w:firstLine="709"/>
        <w:jc w:val="both"/>
        <w:rPr>
          <w:rFonts w:ascii="Times New Roman" w:eastAsia="Times New Roman" w:hAnsi="Times New Roman" w:cs="Times New Roman"/>
          <w:i/>
          <w:color w:val="000000"/>
          <w:sz w:val="24"/>
          <w:szCs w:val="24"/>
        </w:rPr>
      </w:pPr>
      <w:r w:rsidRPr="00776A58">
        <w:rPr>
          <w:rFonts w:ascii="Times New Roman" w:eastAsia="Times New Roman" w:hAnsi="Times New Roman" w:cs="Times New Roman"/>
          <w:color w:val="000000"/>
          <w:sz w:val="24"/>
          <w:szCs w:val="24"/>
        </w:rPr>
        <w:t>Проведен косметический ремонт здания школы. Произведена частичная замена окон на 1 этаже и ремонт входной двери. Для кабинета приобретено в текущем году технологии мойки для посуды, раковина для мытья рук.</w:t>
      </w:r>
    </w:p>
    <w:p w:rsidR="004D2204" w:rsidRPr="00776A58" w:rsidRDefault="004D2204" w:rsidP="004D2204">
      <w:pPr>
        <w:spacing w:before="30" w:after="30" w:line="240" w:lineRule="auto"/>
        <w:ind w:firstLine="709"/>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Для обеспечения безопасности пребывания детей и сотрудников в школе смонтирована и исправно функционирует автоматическая пожарная сигнализация, «тревожная» кнопка.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tbl>
      <w:tblPr>
        <w:tblW w:w="5388" w:type="pct"/>
        <w:jc w:val="center"/>
        <w:tblInd w:w="-743" w:type="dxa"/>
        <w:tblBorders>
          <w:top w:val="dashDotStroked" w:sz="24" w:space="0" w:color="0070C0"/>
          <w:left w:val="dashDotStroked" w:sz="24" w:space="0" w:color="0070C0"/>
          <w:bottom w:val="dashDotStroked" w:sz="24" w:space="0" w:color="0070C0"/>
          <w:right w:val="dashDotStroked" w:sz="24" w:space="0" w:color="0070C0"/>
          <w:insideH w:val="dashDotStroked" w:sz="24" w:space="0" w:color="0070C0"/>
          <w:insideV w:val="dashDotStroked" w:sz="24" w:space="0" w:color="0070C0"/>
        </w:tblBorders>
        <w:tblLook w:val="01E0" w:firstRow="1" w:lastRow="1" w:firstColumn="1" w:lastColumn="1" w:noHBand="0" w:noVBand="0"/>
      </w:tblPr>
      <w:tblGrid>
        <w:gridCol w:w="985"/>
        <w:gridCol w:w="9266"/>
        <w:gridCol w:w="63"/>
      </w:tblGrid>
      <w:tr w:rsidR="004D2204" w:rsidRPr="00776A58" w:rsidTr="002367D8">
        <w:trPr>
          <w:gridBefore w:val="1"/>
          <w:wBefore w:w="473" w:type="pct"/>
          <w:trHeight w:val="1539"/>
          <w:jc w:val="center"/>
        </w:trPr>
        <w:tc>
          <w:tcPr>
            <w:tcW w:w="4527" w:type="pct"/>
            <w:gridSpan w:val="2"/>
            <w:tcBorders>
              <w:top w:val="nil"/>
              <w:left w:val="nil"/>
              <w:bottom w:val="nil"/>
              <w:right w:val="nil"/>
            </w:tcBorders>
          </w:tcPr>
          <w:p w:rsidR="004D2204" w:rsidRPr="00776A58" w:rsidRDefault="004D2204" w:rsidP="004D2204">
            <w:pPr>
              <w:spacing w:after="0" w:line="240" w:lineRule="auto"/>
              <w:jc w:val="both"/>
              <w:rPr>
                <w:rFonts w:ascii="Times New Roman" w:eastAsia="Times New Roman" w:hAnsi="Times New Roman" w:cs="Times New Roman"/>
                <w:color w:val="000000"/>
                <w:sz w:val="24"/>
                <w:szCs w:val="24"/>
              </w:rPr>
            </w:pPr>
          </w:p>
          <w:p w:rsidR="004D2204" w:rsidRPr="00776A58" w:rsidRDefault="004D2204" w:rsidP="004D2204">
            <w:pPr>
              <w:spacing w:after="0" w:line="240" w:lineRule="auto"/>
              <w:ind w:left="360"/>
              <w:contextualSpacing/>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bCs/>
                <w:i/>
                <w:color w:val="000000"/>
                <w:sz w:val="24"/>
                <w:szCs w:val="24"/>
              </w:rPr>
              <w:t>Выводы по анализу материально-технической базы школы</w:t>
            </w:r>
          </w:p>
          <w:p w:rsidR="004D2204" w:rsidRPr="00776A58" w:rsidRDefault="004D2204" w:rsidP="004D2204">
            <w:pPr>
              <w:tabs>
                <w:tab w:val="left" w:pos="851"/>
              </w:tabs>
              <w:spacing w:before="30" w:after="30" w:line="240" w:lineRule="auto"/>
              <w:ind w:left="360"/>
              <w:jc w:val="both"/>
              <w:rPr>
                <w:rFonts w:ascii="Times New Roman" w:eastAsia="Times New Roman" w:hAnsi="Times New Roman" w:cs="Times New Roman"/>
                <w:color w:val="000000"/>
                <w:sz w:val="24"/>
                <w:szCs w:val="24"/>
              </w:rPr>
            </w:pPr>
          </w:p>
          <w:tbl>
            <w:tblPr>
              <w:tblW w:w="5000" w:type="pct"/>
              <w:jc w:val="center"/>
              <w:tblBorders>
                <w:top w:val="dashDotStroked" w:sz="24" w:space="0" w:color="0070C0"/>
                <w:left w:val="dashDotStroked" w:sz="24" w:space="0" w:color="0070C0"/>
                <w:bottom w:val="dashDotStroked" w:sz="24" w:space="0" w:color="0070C0"/>
                <w:right w:val="dashDotStroked" w:sz="24" w:space="0" w:color="0070C0"/>
                <w:insideH w:val="dashDotStroked" w:sz="24" w:space="0" w:color="0070C0"/>
                <w:insideV w:val="dashDotStroked" w:sz="24" w:space="0" w:color="0070C0"/>
              </w:tblBorders>
              <w:tblLook w:val="04A0" w:firstRow="1" w:lastRow="0" w:firstColumn="1" w:lastColumn="0" w:noHBand="0" w:noVBand="1"/>
            </w:tblPr>
            <w:tblGrid>
              <w:gridCol w:w="9113"/>
            </w:tblGrid>
            <w:tr w:rsidR="004D2204" w:rsidRPr="00776A58" w:rsidTr="00983FE5">
              <w:trPr>
                <w:trHeight w:val="4941"/>
                <w:jc w:val="center"/>
              </w:trPr>
              <w:tc>
                <w:tcPr>
                  <w:tcW w:w="5000" w:type="pct"/>
                  <w:tcBorders>
                    <w:top w:val="nil"/>
                    <w:left w:val="nil"/>
                    <w:bottom w:val="nil"/>
                    <w:right w:val="nil"/>
                  </w:tcBorders>
                  <w:hideMark/>
                </w:tcPr>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Материально-технические условия отвечают требованиям СанПиН и позволяют организовать образовательный процесс в безопасном режиме</w:t>
                  </w: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Проблемной остается крыша, крыльцо, козырёк;</w:t>
                  </w: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необходим капитальный ремонт канализации;</w:t>
                  </w: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необходим  частичный ремонт пола в отдельных кабинетах, коридоре на 1 этаже;</w:t>
                  </w: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r w:rsidRPr="00776A58">
                    <w:rPr>
                      <w:rFonts w:ascii="Times New Roman" w:eastAsia="Times New Roman" w:hAnsi="Times New Roman" w:cs="Times New Roman"/>
                      <w:color w:val="000000"/>
                      <w:sz w:val="24"/>
                      <w:szCs w:val="24"/>
                    </w:rPr>
                    <w:t xml:space="preserve">Освещение в классах не соответствует </w:t>
                  </w:r>
                  <w:proofErr w:type="spellStart"/>
                  <w:r w:rsidRPr="00776A58">
                    <w:rPr>
                      <w:rFonts w:ascii="Times New Roman" w:eastAsia="Times New Roman" w:hAnsi="Times New Roman" w:cs="Times New Roman"/>
                      <w:color w:val="000000"/>
                      <w:sz w:val="24"/>
                      <w:szCs w:val="24"/>
                    </w:rPr>
                    <w:t>САНиПИН</w:t>
                  </w:r>
                  <w:proofErr w:type="spellEnd"/>
                  <w:r w:rsidRPr="00776A58">
                    <w:rPr>
                      <w:rFonts w:ascii="Times New Roman" w:eastAsia="Times New Roman" w:hAnsi="Times New Roman" w:cs="Times New Roman"/>
                      <w:color w:val="000000"/>
                      <w:sz w:val="24"/>
                      <w:szCs w:val="24"/>
                    </w:rPr>
                    <w:t>.</w:t>
                  </w:r>
                </w:p>
                <w:p w:rsidR="00A0595B" w:rsidRPr="00776A58" w:rsidRDefault="00A0595B" w:rsidP="00A0595B">
                  <w:pPr>
                    <w:spacing w:after="0" w:line="240" w:lineRule="auto"/>
                    <w:jc w:val="both"/>
                    <w:rPr>
                      <w:rFonts w:ascii="Times New Roman" w:hAnsi="Times New Roman" w:cs="Times New Roman"/>
                      <w:b/>
                      <w:sz w:val="24"/>
                      <w:szCs w:val="24"/>
                    </w:rPr>
                  </w:pPr>
                </w:p>
                <w:p w:rsidR="00A0595B" w:rsidRPr="00776A58" w:rsidRDefault="00A0595B" w:rsidP="00A0595B">
                  <w:pPr>
                    <w:spacing w:after="0" w:line="240" w:lineRule="auto"/>
                    <w:jc w:val="both"/>
                    <w:rPr>
                      <w:rStyle w:val="aa"/>
                      <w:rFonts w:ascii="Times New Roman" w:hAnsi="Times New Roman" w:cs="Times New Roman"/>
                      <w:b/>
                      <w:sz w:val="24"/>
                      <w:szCs w:val="24"/>
                    </w:rPr>
                  </w:pPr>
                  <w:r w:rsidRPr="00776A58">
                    <w:rPr>
                      <w:rFonts w:ascii="Times New Roman" w:hAnsi="Times New Roman" w:cs="Times New Roman"/>
                      <w:b/>
                      <w:sz w:val="24"/>
                      <w:szCs w:val="24"/>
                    </w:rPr>
                    <w:t>11.  Выводы по результатам анализа</w:t>
                  </w:r>
                </w:p>
                <w:p w:rsidR="00A0595B" w:rsidRPr="00776A58" w:rsidRDefault="00A0595B" w:rsidP="00A0595B">
                  <w:pPr>
                    <w:spacing w:after="0" w:line="240" w:lineRule="auto"/>
                    <w:rPr>
                      <w:rFonts w:ascii="Times New Roman" w:hAnsi="Times New Roman" w:cs="Times New Roman"/>
                      <w:i/>
                      <w:sz w:val="24"/>
                      <w:szCs w:val="24"/>
                    </w:rPr>
                  </w:pPr>
                </w:p>
                <w:p w:rsidR="00A0595B" w:rsidRPr="00776A58" w:rsidRDefault="00A0595B" w:rsidP="00A0595B">
                  <w:pPr>
                    <w:numPr>
                      <w:ilvl w:val="0"/>
                      <w:numId w:val="1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Общеобразовательная деятельность учреждения осуществляется на основании Устава.</w:t>
                  </w:r>
                </w:p>
                <w:p w:rsidR="00A0595B" w:rsidRPr="00776A58" w:rsidRDefault="00A0595B" w:rsidP="00A0595B">
                  <w:pPr>
                    <w:numPr>
                      <w:ilvl w:val="0"/>
                      <w:numId w:val="1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Образовательное учреждение реализует образовательные программы начального общего, основного общего, среднего общего образования.</w:t>
                  </w:r>
                </w:p>
                <w:p w:rsidR="00A0595B" w:rsidRPr="00776A58" w:rsidRDefault="00A0595B" w:rsidP="00A0595B">
                  <w:pPr>
                    <w:numPr>
                      <w:ilvl w:val="0"/>
                      <w:numId w:val="12"/>
                    </w:numPr>
                    <w:spacing w:after="0" w:line="240" w:lineRule="auto"/>
                    <w:jc w:val="both"/>
                    <w:rPr>
                      <w:rFonts w:ascii="Times New Roman" w:hAnsi="Times New Roman" w:cs="Times New Roman"/>
                      <w:sz w:val="24"/>
                      <w:szCs w:val="24"/>
                    </w:rPr>
                  </w:pPr>
                  <w:r w:rsidRPr="00776A58">
                    <w:rPr>
                      <w:rFonts w:ascii="Times New Roman" w:hAnsi="Times New Roman" w:cs="Times New Roman"/>
                      <w:sz w:val="24"/>
                      <w:szCs w:val="24"/>
                    </w:rPr>
                    <w:t>Программно-методическое, кадровое обеспечение позволяет реализовать требования государственного образовательного стандарта.</w:t>
                  </w:r>
                </w:p>
                <w:p w:rsidR="00A0595B" w:rsidRPr="00776A58" w:rsidRDefault="00A0595B" w:rsidP="00A0595B">
                  <w:pPr>
                    <w:numPr>
                      <w:ilvl w:val="0"/>
                      <w:numId w:val="12"/>
                    </w:numPr>
                    <w:spacing w:after="0" w:line="240" w:lineRule="auto"/>
                    <w:ind w:hanging="436"/>
                    <w:jc w:val="both"/>
                    <w:rPr>
                      <w:rFonts w:ascii="Times New Roman" w:hAnsi="Times New Roman" w:cs="Times New Roman"/>
                      <w:sz w:val="24"/>
                      <w:szCs w:val="24"/>
                    </w:rPr>
                  </w:pPr>
                  <w:r w:rsidRPr="00776A58">
                    <w:rPr>
                      <w:rFonts w:ascii="Times New Roman" w:hAnsi="Times New Roman" w:cs="Times New Roman"/>
                      <w:sz w:val="24"/>
                      <w:szCs w:val="24"/>
                    </w:rPr>
                    <w:t xml:space="preserve">Результаты итоговой аттестации выпускников 4, 9  классов подтверждают выполнение требований государственного образовательного стандарта. </w:t>
                  </w:r>
                </w:p>
                <w:p w:rsidR="00A0595B" w:rsidRPr="00776A58" w:rsidRDefault="00A0595B" w:rsidP="00A0595B">
                  <w:pPr>
                    <w:numPr>
                      <w:ilvl w:val="0"/>
                      <w:numId w:val="12"/>
                    </w:numPr>
                    <w:spacing w:after="0" w:line="240" w:lineRule="auto"/>
                    <w:ind w:hanging="436"/>
                    <w:jc w:val="both"/>
                    <w:rPr>
                      <w:rFonts w:ascii="Times New Roman" w:hAnsi="Times New Roman" w:cs="Times New Roman"/>
                      <w:sz w:val="24"/>
                      <w:szCs w:val="24"/>
                    </w:rPr>
                  </w:pPr>
                  <w:r w:rsidRPr="00776A58">
                    <w:rPr>
                      <w:rFonts w:ascii="Times New Roman" w:hAnsi="Times New Roman" w:cs="Times New Roman"/>
                      <w:sz w:val="24"/>
                      <w:szCs w:val="24"/>
                    </w:rPr>
                    <w:t>Школа работает над проблемой предоставления доступного, качественного образования, воспитания и развития в безопасных, комфортных условиях, адаптированных к возможностям и способностям каждого ребенка.</w:t>
                  </w:r>
                </w:p>
                <w:p w:rsidR="00A0595B" w:rsidRPr="00776A58" w:rsidRDefault="00A0595B" w:rsidP="00A0595B">
                  <w:pPr>
                    <w:numPr>
                      <w:ilvl w:val="0"/>
                      <w:numId w:val="12"/>
                    </w:numPr>
                    <w:spacing w:after="0" w:line="240" w:lineRule="auto"/>
                    <w:ind w:hanging="436"/>
                    <w:jc w:val="both"/>
                    <w:rPr>
                      <w:rFonts w:ascii="Times New Roman" w:hAnsi="Times New Roman" w:cs="Times New Roman"/>
                      <w:i/>
                      <w:sz w:val="24"/>
                      <w:szCs w:val="24"/>
                    </w:rPr>
                  </w:pPr>
                  <w:r w:rsidRPr="00776A58">
                    <w:rPr>
                      <w:rFonts w:ascii="Times New Roman" w:hAnsi="Times New Roman" w:cs="Times New Roman"/>
                      <w:sz w:val="24"/>
                      <w:szCs w:val="24"/>
                    </w:rPr>
                    <w:t>Качество образовательных воздействий осуществляется за счёт эффективного использования современных образовательных технологий, в том числе информационно-коммуникационных</w:t>
                  </w:r>
                  <w:r w:rsidRPr="00776A58">
                    <w:rPr>
                      <w:rFonts w:ascii="Times New Roman" w:hAnsi="Times New Roman" w:cs="Times New Roman"/>
                      <w:i/>
                      <w:sz w:val="24"/>
                      <w:szCs w:val="24"/>
                    </w:rPr>
                    <w:t>.</w:t>
                  </w:r>
                </w:p>
                <w:p w:rsidR="00A0595B" w:rsidRPr="00776A58" w:rsidRDefault="00A0595B" w:rsidP="00A0595B">
                  <w:pPr>
                    <w:numPr>
                      <w:ilvl w:val="0"/>
                      <w:numId w:val="12"/>
                    </w:numPr>
                    <w:spacing w:after="0" w:line="240" w:lineRule="auto"/>
                    <w:ind w:hanging="436"/>
                    <w:jc w:val="both"/>
                    <w:rPr>
                      <w:rFonts w:ascii="Times New Roman" w:hAnsi="Times New Roman" w:cs="Times New Roman"/>
                      <w:sz w:val="24"/>
                      <w:szCs w:val="24"/>
                    </w:rPr>
                  </w:pPr>
                  <w:r w:rsidRPr="00776A58">
                    <w:rPr>
                      <w:rFonts w:ascii="Times New Roman" w:hAnsi="Times New Roman" w:cs="Times New Roman"/>
                      <w:sz w:val="24"/>
                      <w:szCs w:val="24"/>
                    </w:rPr>
                    <w:t>В управлении школой сочетаются принципы единоначалия с демократичностью школьного уклада. Родители являются активными участниками образовательного процесса.</w:t>
                  </w:r>
                </w:p>
                <w:p w:rsidR="00A0595B" w:rsidRPr="00776A58" w:rsidRDefault="00A0595B" w:rsidP="00A0595B">
                  <w:pPr>
                    <w:numPr>
                      <w:ilvl w:val="0"/>
                      <w:numId w:val="12"/>
                    </w:numPr>
                    <w:spacing w:after="0" w:line="240" w:lineRule="auto"/>
                    <w:ind w:hanging="436"/>
                    <w:jc w:val="both"/>
                    <w:rPr>
                      <w:rFonts w:ascii="Times New Roman" w:hAnsi="Times New Roman" w:cs="Times New Roman"/>
                      <w:sz w:val="24"/>
                      <w:szCs w:val="24"/>
                    </w:rPr>
                  </w:pPr>
                  <w:r w:rsidRPr="00776A58">
                    <w:rPr>
                      <w:rFonts w:ascii="Times New Roman" w:hAnsi="Times New Roman" w:cs="Times New Roman"/>
                      <w:sz w:val="24"/>
                      <w:szCs w:val="24"/>
                    </w:rPr>
                    <w:t xml:space="preserve">Школа планомерно работает над проблемой </w:t>
                  </w:r>
                  <w:proofErr w:type="spellStart"/>
                  <w:r w:rsidRPr="00776A58">
                    <w:rPr>
                      <w:rFonts w:ascii="Times New Roman" w:hAnsi="Times New Roman" w:cs="Times New Roman"/>
                      <w:sz w:val="24"/>
                      <w:szCs w:val="24"/>
                    </w:rPr>
                    <w:t>здоровьесбережения</w:t>
                  </w:r>
                  <w:proofErr w:type="spellEnd"/>
                  <w:r w:rsidRPr="00776A58">
                    <w:rPr>
                      <w:rFonts w:ascii="Times New Roman" w:hAnsi="Times New Roman" w:cs="Times New Roman"/>
                      <w:sz w:val="24"/>
                      <w:szCs w:val="24"/>
                    </w:rPr>
                    <w:t xml:space="preserve">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w:t>
                  </w:r>
                </w:p>
                <w:p w:rsidR="00A0595B" w:rsidRPr="00776A58" w:rsidRDefault="00A0595B" w:rsidP="00A0595B">
                  <w:pPr>
                    <w:numPr>
                      <w:ilvl w:val="0"/>
                      <w:numId w:val="12"/>
                    </w:numPr>
                    <w:spacing w:after="0" w:line="240" w:lineRule="auto"/>
                    <w:ind w:hanging="436"/>
                    <w:jc w:val="both"/>
                    <w:rPr>
                      <w:rFonts w:ascii="Times New Roman" w:hAnsi="Times New Roman" w:cs="Times New Roman"/>
                      <w:sz w:val="24"/>
                      <w:szCs w:val="24"/>
                    </w:rPr>
                  </w:pPr>
                  <w:r w:rsidRPr="00776A58">
                    <w:rPr>
                      <w:rFonts w:ascii="Times New Roman" w:hAnsi="Times New Roman" w:cs="Times New Roman"/>
                      <w:sz w:val="24"/>
                      <w:szCs w:val="24"/>
                    </w:rPr>
                    <w:t>Школа работает над созданием и совершенствованием условий для самореализации ребёнка в урочной и внеурочной деятельности.</w:t>
                  </w:r>
                </w:p>
                <w:p w:rsidR="00A0595B" w:rsidRPr="00776A58" w:rsidRDefault="00A0595B" w:rsidP="00A0595B">
                  <w:pPr>
                    <w:spacing w:after="0" w:line="240" w:lineRule="auto"/>
                    <w:ind w:left="720"/>
                    <w:jc w:val="both"/>
                    <w:rPr>
                      <w:rFonts w:ascii="Times New Roman" w:hAnsi="Times New Roman" w:cs="Times New Roman"/>
                      <w:i/>
                      <w:sz w:val="24"/>
                      <w:szCs w:val="24"/>
                    </w:rPr>
                  </w:pPr>
                </w:p>
                <w:p w:rsidR="00A0595B" w:rsidRPr="00776A58" w:rsidRDefault="00A0595B" w:rsidP="00A0595B">
                  <w:pPr>
                    <w:spacing w:after="0" w:line="240" w:lineRule="auto"/>
                    <w:ind w:firstLine="708"/>
                    <w:jc w:val="both"/>
                    <w:rPr>
                      <w:rFonts w:ascii="Times New Roman" w:hAnsi="Times New Roman" w:cs="Times New Roman"/>
                      <w:sz w:val="24"/>
                      <w:szCs w:val="24"/>
                    </w:rPr>
                  </w:pPr>
                  <w:r w:rsidRPr="00776A58">
                    <w:rPr>
                      <w:rFonts w:ascii="Times New Roman" w:hAnsi="Times New Roman" w:cs="Times New Roman"/>
                      <w:sz w:val="24"/>
                      <w:szCs w:val="24"/>
                    </w:rPr>
                    <w:t xml:space="preserve">Проблемы: </w:t>
                  </w:r>
                </w:p>
                <w:p w:rsidR="00A0595B" w:rsidRPr="00776A58" w:rsidRDefault="00A0595B" w:rsidP="00A0595B">
                  <w:pPr>
                    <w:numPr>
                      <w:ilvl w:val="0"/>
                      <w:numId w:val="13"/>
                    </w:numPr>
                    <w:spacing w:after="0" w:line="240" w:lineRule="auto"/>
                    <w:ind w:left="1134" w:hanging="283"/>
                    <w:jc w:val="both"/>
                    <w:rPr>
                      <w:rFonts w:ascii="Times New Roman" w:hAnsi="Times New Roman" w:cs="Times New Roman"/>
                      <w:sz w:val="24"/>
                      <w:szCs w:val="24"/>
                    </w:rPr>
                  </w:pPr>
                  <w:r w:rsidRPr="00776A58">
                    <w:rPr>
                      <w:rFonts w:ascii="Times New Roman" w:hAnsi="Times New Roman" w:cs="Times New Roman"/>
                      <w:sz w:val="24"/>
                      <w:szCs w:val="24"/>
                    </w:rPr>
                    <w:t>обеспечение стабильного качества образования, соответствующего современным требованиям;</w:t>
                  </w:r>
                </w:p>
                <w:p w:rsidR="00A0595B" w:rsidRPr="00776A58" w:rsidRDefault="00A0595B" w:rsidP="00A0595B">
                  <w:pPr>
                    <w:numPr>
                      <w:ilvl w:val="0"/>
                      <w:numId w:val="13"/>
                    </w:numPr>
                    <w:spacing w:after="0" w:line="240" w:lineRule="auto"/>
                    <w:ind w:left="1134" w:hanging="283"/>
                    <w:jc w:val="both"/>
                    <w:rPr>
                      <w:rFonts w:ascii="Times New Roman" w:hAnsi="Times New Roman" w:cs="Times New Roman"/>
                      <w:sz w:val="24"/>
                      <w:szCs w:val="24"/>
                    </w:rPr>
                  </w:pPr>
                  <w:r w:rsidRPr="00776A58">
                    <w:rPr>
                      <w:rFonts w:ascii="Times New Roman" w:hAnsi="Times New Roman" w:cs="Times New Roman"/>
                      <w:sz w:val="24"/>
                      <w:szCs w:val="24"/>
                    </w:rPr>
                    <w:t xml:space="preserve">создание индивидуального маршрута  обучения  каждого обучающегося, </w:t>
                  </w:r>
                </w:p>
                <w:p w:rsidR="00A0595B" w:rsidRPr="00776A58" w:rsidRDefault="00A0595B" w:rsidP="00A0595B">
                  <w:pPr>
                    <w:numPr>
                      <w:ilvl w:val="0"/>
                      <w:numId w:val="13"/>
                    </w:numPr>
                    <w:spacing w:after="0" w:line="240" w:lineRule="auto"/>
                    <w:ind w:left="1134" w:hanging="283"/>
                    <w:jc w:val="both"/>
                    <w:rPr>
                      <w:rFonts w:ascii="Times New Roman" w:hAnsi="Times New Roman" w:cs="Times New Roman"/>
                      <w:sz w:val="24"/>
                      <w:szCs w:val="24"/>
                    </w:rPr>
                  </w:pPr>
                  <w:r w:rsidRPr="00776A58">
                    <w:rPr>
                      <w:rFonts w:ascii="Times New Roman" w:hAnsi="Times New Roman" w:cs="Times New Roman"/>
                      <w:sz w:val="24"/>
                      <w:szCs w:val="24"/>
                    </w:rPr>
                    <w:t xml:space="preserve">повышение познавательной активности, всестороннее развитие </w:t>
                  </w:r>
                  <w:proofErr w:type="gramStart"/>
                  <w:r w:rsidRPr="00776A58">
                    <w:rPr>
                      <w:rFonts w:ascii="Times New Roman" w:hAnsi="Times New Roman" w:cs="Times New Roman"/>
                      <w:sz w:val="24"/>
                      <w:szCs w:val="24"/>
                    </w:rPr>
                    <w:t>обучающихся</w:t>
                  </w:r>
                  <w:proofErr w:type="gramEnd"/>
                  <w:r w:rsidRPr="00776A58">
                    <w:rPr>
                      <w:rFonts w:ascii="Times New Roman" w:hAnsi="Times New Roman" w:cs="Times New Roman"/>
                      <w:sz w:val="24"/>
                      <w:szCs w:val="24"/>
                    </w:rPr>
                    <w:t xml:space="preserve">. </w:t>
                  </w:r>
                </w:p>
                <w:p w:rsidR="00A0595B" w:rsidRPr="00776A58" w:rsidRDefault="00A0595B" w:rsidP="00A0595B">
                  <w:pPr>
                    <w:spacing w:after="0" w:line="240" w:lineRule="auto"/>
                    <w:jc w:val="both"/>
                    <w:rPr>
                      <w:rFonts w:ascii="Times New Roman" w:hAnsi="Times New Roman" w:cs="Times New Roman"/>
                      <w:sz w:val="24"/>
                      <w:szCs w:val="24"/>
                    </w:rPr>
                  </w:pPr>
                </w:p>
                <w:p w:rsidR="00A0595B" w:rsidRPr="00776A58" w:rsidRDefault="00A0595B" w:rsidP="00A0595B">
                  <w:pPr>
                    <w:pStyle w:val="a8"/>
                    <w:ind w:firstLine="708"/>
                    <w:jc w:val="both"/>
                    <w:rPr>
                      <w:rFonts w:ascii="Times New Roman" w:hAnsi="Times New Roman"/>
                      <w:i/>
                      <w:sz w:val="24"/>
                      <w:szCs w:val="24"/>
                    </w:rPr>
                  </w:pPr>
                  <w:r w:rsidRPr="00776A58">
                    <w:rPr>
                      <w:rStyle w:val="aa"/>
                      <w:rFonts w:ascii="Times New Roman" w:hAnsi="Times New Roman"/>
                      <w:i w:val="0"/>
                      <w:sz w:val="24"/>
                      <w:szCs w:val="24"/>
                    </w:rPr>
                    <w:t>     </w:t>
                  </w:r>
                </w:p>
                <w:p w:rsidR="00A0595B" w:rsidRPr="00776A58" w:rsidRDefault="00A0595B" w:rsidP="00A0595B">
                  <w:pPr>
                    <w:spacing w:after="0" w:line="240" w:lineRule="auto"/>
                    <w:rPr>
                      <w:rFonts w:ascii="Times New Roman" w:hAnsi="Times New Roman" w:cs="Times New Roman"/>
                      <w:i/>
                      <w:sz w:val="24"/>
                      <w:szCs w:val="24"/>
                    </w:rPr>
                  </w:pPr>
                </w:p>
                <w:p w:rsidR="00A0595B" w:rsidRPr="00776A58" w:rsidRDefault="00A0595B" w:rsidP="00A0595B">
                  <w:pPr>
                    <w:pStyle w:val="a8"/>
                    <w:ind w:firstLine="567"/>
                    <w:jc w:val="both"/>
                    <w:rPr>
                      <w:rFonts w:ascii="Times New Roman" w:hAnsi="Times New Roman"/>
                      <w:sz w:val="24"/>
                      <w:szCs w:val="24"/>
                    </w:rPr>
                  </w:pPr>
                </w:p>
                <w:p w:rsidR="00A0595B" w:rsidRPr="00776A58" w:rsidRDefault="00A0595B" w:rsidP="00A0595B">
                  <w:pPr>
                    <w:pStyle w:val="a8"/>
                    <w:ind w:firstLine="567"/>
                    <w:jc w:val="both"/>
                    <w:rPr>
                      <w:rFonts w:ascii="Times New Roman" w:hAnsi="Times New Roman"/>
                      <w:sz w:val="24"/>
                      <w:szCs w:val="24"/>
                    </w:rPr>
                  </w:pPr>
                </w:p>
                <w:p w:rsidR="00A0595B" w:rsidRPr="00776A58" w:rsidRDefault="00A0595B" w:rsidP="00A0595B">
                  <w:pPr>
                    <w:pStyle w:val="a8"/>
                    <w:ind w:firstLine="567"/>
                    <w:jc w:val="both"/>
                    <w:rPr>
                      <w:rFonts w:ascii="Times New Roman" w:hAnsi="Times New Roman"/>
                      <w:sz w:val="24"/>
                      <w:szCs w:val="24"/>
                    </w:rPr>
                  </w:pPr>
                </w:p>
                <w:p w:rsidR="00A0595B" w:rsidRPr="00776A58" w:rsidRDefault="00A0595B" w:rsidP="00A0595B">
                  <w:pPr>
                    <w:pStyle w:val="a8"/>
                    <w:ind w:firstLine="567"/>
                    <w:jc w:val="both"/>
                    <w:rPr>
                      <w:rFonts w:ascii="Times New Roman" w:hAnsi="Times New Roman"/>
                      <w:sz w:val="24"/>
                      <w:szCs w:val="24"/>
                    </w:rPr>
                  </w:pPr>
                </w:p>
                <w:p w:rsidR="00A0595B" w:rsidRPr="00776A58" w:rsidRDefault="00A0595B" w:rsidP="00A0595B">
                  <w:pPr>
                    <w:pStyle w:val="a8"/>
                    <w:ind w:firstLine="567"/>
                    <w:jc w:val="both"/>
                    <w:rPr>
                      <w:rFonts w:ascii="Times New Roman" w:hAnsi="Times New Roman"/>
                      <w:sz w:val="24"/>
                      <w:szCs w:val="24"/>
                    </w:rPr>
                  </w:pPr>
                </w:p>
                <w:p w:rsidR="00A0595B" w:rsidRPr="00776A58" w:rsidRDefault="00A0595B" w:rsidP="00A0595B">
                  <w:pPr>
                    <w:pStyle w:val="a8"/>
                    <w:ind w:firstLine="567"/>
                    <w:jc w:val="both"/>
                    <w:rPr>
                      <w:rFonts w:ascii="Times New Roman" w:hAnsi="Times New Roman"/>
                      <w:sz w:val="24"/>
                      <w:szCs w:val="24"/>
                    </w:rPr>
                  </w:pPr>
                </w:p>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p>
              </w:tc>
            </w:tr>
          </w:tbl>
          <w:p w:rsidR="004D2204" w:rsidRPr="00776A58" w:rsidRDefault="004D2204" w:rsidP="004D2204">
            <w:pPr>
              <w:spacing w:before="30" w:after="30" w:line="240" w:lineRule="auto"/>
              <w:jc w:val="both"/>
              <w:rPr>
                <w:rFonts w:ascii="Times New Roman" w:eastAsia="Times New Roman" w:hAnsi="Times New Roman" w:cs="Times New Roman"/>
                <w:color w:val="000000"/>
                <w:sz w:val="24"/>
                <w:szCs w:val="24"/>
              </w:rPr>
            </w:pPr>
          </w:p>
        </w:tc>
      </w:tr>
      <w:tr w:rsidR="002367D8" w:rsidRPr="00776A58" w:rsidTr="002367D8">
        <w:trPr>
          <w:gridAfter w:val="1"/>
          <w:wAfter w:w="78" w:type="pct"/>
          <w:trHeight w:val="9523"/>
          <w:jc w:val="center"/>
        </w:trPr>
        <w:tc>
          <w:tcPr>
            <w:tcW w:w="4922" w:type="pct"/>
            <w:gridSpan w:val="2"/>
            <w:tcBorders>
              <w:top w:val="nil"/>
              <w:left w:val="nil"/>
              <w:bottom w:val="nil"/>
              <w:right w:val="nil"/>
            </w:tcBorders>
          </w:tcPr>
          <w:p w:rsidR="002367D8" w:rsidRPr="00776A58" w:rsidRDefault="002367D8" w:rsidP="004D22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Приложение № 2</w:t>
            </w:r>
          </w:p>
          <w:p w:rsidR="002367D8" w:rsidRPr="00776A58" w:rsidRDefault="002367D8" w:rsidP="004D2204">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776A58">
              <w:rPr>
                <w:rFonts w:ascii="Times New Roman" w:eastAsia="Times New Roman" w:hAnsi="Times New Roman" w:cs="Times New Roman"/>
                <w:b/>
                <w:bCs/>
                <w:kern w:val="32"/>
                <w:sz w:val="24"/>
                <w:szCs w:val="24"/>
              </w:rPr>
              <w:t>Показатели</w:t>
            </w:r>
            <w:r w:rsidRPr="00776A58">
              <w:rPr>
                <w:rFonts w:ascii="Times New Roman" w:eastAsia="Times New Roman" w:hAnsi="Times New Roman" w:cs="Times New Roman"/>
                <w:b/>
                <w:bCs/>
                <w:kern w:val="32"/>
                <w:sz w:val="24"/>
                <w:szCs w:val="24"/>
              </w:rPr>
              <w:br/>
              <w:t xml:space="preserve">деятельности МБОУ « СОШ №67», подлежащей </w:t>
            </w:r>
            <w:proofErr w:type="spellStart"/>
            <w:r w:rsidRPr="00776A58">
              <w:rPr>
                <w:rFonts w:ascii="Times New Roman" w:eastAsia="Times New Roman" w:hAnsi="Times New Roman" w:cs="Times New Roman"/>
                <w:b/>
                <w:bCs/>
                <w:kern w:val="32"/>
                <w:sz w:val="24"/>
                <w:szCs w:val="24"/>
              </w:rPr>
              <w:t>самообследованию</w:t>
            </w:r>
            <w:proofErr w:type="spellEnd"/>
            <w:r w:rsidRPr="00776A58">
              <w:rPr>
                <w:rFonts w:ascii="Times New Roman" w:eastAsia="Times New Roman" w:hAnsi="Times New Roman" w:cs="Times New Roman"/>
                <w:b/>
                <w:bCs/>
                <w:kern w:val="32"/>
                <w:sz w:val="24"/>
                <w:szCs w:val="24"/>
              </w:rPr>
              <w:br/>
              <w:t>(утв. приказом Министерства образования и науки РФ от 10 декабря 2013 г. № 1324)</w:t>
            </w:r>
          </w:p>
          <w:p w:rsidR="002367D8" w:rsidRPr="00776A58" w:rsidRDefault="002367D8" w:rsidP="004D22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
              <w:gridCol w:w="6496"/>
              <w:gridCol w:w="2055"/>
              <w:gridCol w:w="379"/>
            </w:tblGrid>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/п</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Показатели</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Единица измерения</w:t>
                  </w:r>
                </w:p>
              </w:tc>
              <w:tc>
                <w:tcPr>
                  <w:tcW w:w="379"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Образовательная деятельность</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Общая численность учащихся</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183</w:t>
                  </w:r>
                  <w:r w:rsidR="002367D8" w:rsidRPr="00776A58">
                    <w:rPr>
                      <w:rFonts w:ascii="Times New Roman" w:eastAsia="Times New Roman" w:hAnsi="Times New Roman" w:cs="Times New Roman"/>
                      <w:sz w:val="24"/>
                      <w:szCs w:val="24"/>
                    </w:rPr>
                    <w:t xml:space="preserve"> человек</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055" w:type="dxa"/>
                  <w:tcBorders>
                    <w:top w:val="single" w:sz="4" w:space="0" w:color="auto"/>
                    <w:left w:val="single" w:sz="4" w:space="0" w:color="auto"/>
                    <w:bottom w:val="single" w:sz="4" w:space="0" w:color="auto"/>
                  </w:tcBorders>
                </w:tcPr>
                <w:p w:rsidR="002367D8" w:rsidRPr="00776A58" w:rsidRDefault="005733A3"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7</w:t>
                  </w:r>
                  <w:r w:rsidR="002367D8" w:rsidRPr="00776A58">
                    <w:rPr>
                      <w:rFonts w:ascii="Times New Roman" w:eastAsia="Times New Roman" w:hAnsi="Times New Roman" w:cs="Times New Roman"/>
                      <w:sz w:val="24"/>
                      <w:szCs w:val="24"/>
                    </w:rPr>
                    <w:t xml:space="preserve"> человек</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055" w:type="dxa"/>
                  <w:tcBorders>
                    <w:top w:val="single" w:sz="4" w:space="0" w:color="auto"/>
                    <w:left w:val="single" w:sz="4" w:space="0" w:color="auto"/>
                    <w:bottom w:val="single" w:sz="4" w:space="0" w:color="auto"/>
                  </w:tcBorders>
                </w:tcPr>
                <w:p w:rsidR="002367D8" w:rsidRPr="00776A58" w:rsidRDefault="005733A3" w:rsidP="005733A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84</w:t>
                  </w:r>
                  <w:r w:rsidR="002367D8" w:rsidRPr="00776A58">
                    <w:rPr>
                      <w:rFonts w:ascii="Times New Roman" w:eastAsia="Times New Roman" w:hAnsi="Times New Roman" w:cs="Times New Roman"/>
                      <w:sz w:val="24"/>
                      <w:szCs w:val="24"/>
                    </w:rPr>
                    <w:t xml:space="preserve"> человек</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 человек</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1.5</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61/человек</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33 %</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1.6</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3,6 баллов</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3,5</w:t>
                  </w:r>
                  <w:r w:rsidR="002367D8" w:rsidRPr="00776A58">
                    <w:rPr>
                      <w:rFonts w:ascii="Times New Roman" w:eastAsia="Times New Roman" w:hAnsi="Times New Roman" w:cs="Times New Roman"/>
                      <w:sz w:val="24"/>
                      <w:szCs w:val="24"/>
                    </w:rPr>
                    <w:t xml:space="preserve"> балл</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1.8</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1.9</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1.10</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 человек/</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0 %</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 человек/</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0 %</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w:t>
                  </w:r>
                  <w:r w:rsidR="002367D8" w:rsidRPr="00776A58">
                    <w:rPr>
                      <w:rFonts w:ascii="Times New Roman" w:eastAsia="Times New Roman" w:hAnsi="Times New Roman" w:cs="Times New Roman"/>
                      <w:sz w:val="24"/>
                      <w:szCs w:val="24"/>
                    </w:rPr>
                    <w:t xml:space="preserve"> человека/</w:t>
                  </w:r>
                </w:p>
                <w:p w:rsidR="002367D8" w:rsidRPr="00776A58" w:rsidRDefault="00F33CBF" w:rsidP="00F33CBF">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0 </w:t>
                  </w:r>
                  <w:r w:rsidR="002367D8"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1.15</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1.16</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Численность/удельный вес численности выпускников 9 </w:t>
                  </w:r>
                  <w:r w:rsidRPr="00776A58">
                    <w:rPr>
                      <w:rFonts w:ascii="Times New Roman" w:eastAsia="Times New Roman" w:hAnsi="Times New Roman" w:cs="Times New Roman"/>
                      <w:sz w:val="24"/>
                      <w:szCs w:val="24"/>
                    </w:rPr>
                    <w:lastRenderedPageBreak/>
                    <w:t>класса, получивших аттестаты об основном общем образовании с отличием, в общей численности выпускников 9 класса</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0</w:t>
                  </w:r>
                  <w:r w:rsidR="002367D8" w:rsidRPr="00776A58">
                    <w:rPr>
                      <w:rFonts w:ascii="Times New Roman" w:eastAsia="Times New Roman" w:hAnsi="Times New Roman" w:cs="Times New Roman"/>
                      <w:sz w:val="24"/>
                      <w:szCs w:val="24"/>
                    </w:rPr>
                    <w:t xml:space="preserve"> человек/</w:t>
                  </w:r>
                </w:p>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 xml:space="preserve">0 </w:t>
                  </w:r>
                  <w:r w:rsidR="002367D8"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1.17</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c>
                <w:tcPr>
                  <w:tcW w:w="379" w:type="dxa"/>
                  <w:tcBorders>
                    <w:top w:val="single" w:sz="4" w:space="0" w:color="auto"/>
                    <w:left w:val="single" w:sz="4" w:space="0" w:color="auto"/>
                    <w:bottom w:val="single" w:sz="4" w:space="0" w:color="auto"/>
                  </w:tcBorders>
                </w:tcPr>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1.18</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r w:rsidR="002367D8" w:rsidRPr="00776A58">
                    <w:rPr>
                      <w:rFonts w:ascii="Times New Roman" w:eastAsia="Times New Roman" w:hAnsi="Times New Roman" w:cs="Times New Roman"/>
                      <w:sz w:val="24"/>
                      <w:szCs w:val="24"/>
                    </w:rPr>
                    <w:t xml:space="preserve"> человек/</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55 %</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1.19</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055"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1человек/</w:t>
                  </w:r>
                </w:p>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0,5</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1.19.1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Регионального уровня</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0</w:t>
                  </w:r>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1.19.2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Федерального уровня</w:t>
                  </w:r>
                </w:p>
              </w:tc>
              <w:tc>
                <w:tcPr>
                  <w:tcW w:w="2055"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w:t>
                  </w:r>
                  <w:r w:rsidR="002367D8" w:rsidRPr="00776A58">
                    <w:rPr>
                      <w:rFonts w:ascii="Times New Roman" w:eastAsia="Times New Roman" w:hAnsi="Times New Roman" w:cs="Times New Roman"/>
                      <w:sz w:val="24"/>
                      <w:szCs w:val="24"/>
                    </w:rPr>
                    <w:t xml:space="preserve"> человек/</w:t>
                  </w:r>
                </w:p>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3,8</w:t>
                  </w:r>
                  <w:r w:rsidR="002367D8" w:rsidRPr="00776A58">
                    <w:rPr>
                      <w:rFonts w:ascii="Times New Roman" w:eastAsia="Times New Roman" w:hAnsi="Times New Roman" w:cs="Times New Roman"/>
                      <w:sz w:val="24"/>
                      <w:szCs w:val="24"/>
                    </w:rPr>
                    <w:t xml:space="preserve"> %(«Кенгуру»</w:t>
                  </w:r>
                  <w:proofErr w:type="gramEnd"/>
                </w:p>
              </w:tc>
              <w:tc>
                <w:tcPr>
                  <w:tcW w:w="379" w:type="dxa"/>
                  <w:tcBorders>
                    <w:top w:val="single" w:sz="4" w:space="0" w:color="auto"/>
                    <w:left w:val="single" w:sz="4" w:space="0" w:color="auto"/>
                    <w:bottom w:val="single" w:sz="4" w:space="0" w:color="auto"/>
                  </w:tcBorders>
                </w:tcPr>
                <w:p w:rsidR="002367D8" w:rsidRPr="00776A58" w:rsidRDefault="002367D8">
                  <w:pPr>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1.19.3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Международного уровня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1.20</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Общая численность педагогических работников, в том числе:</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16</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1.25</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13человек , 81%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1.26</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13человек, 81%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1.27</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 человека, 19/%</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1.28</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 человека</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19%</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1.29</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776A58">
                    <w:rPr>
                      <w:rFonts w:ascii="Times New Roman" w:eastAsia="Times New Roman" w:hAnsi="Times New Roman" w:cs="Times New Roman"/>
                      <w:sz w:val="24"/>
                      <w:szCs w:val="24"/>
                    </w:rPr>
                    <w:lastRenderedPageBreak/>
                    <w:t>педагогических работников, в том числе:</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13 человек/81%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1.29.1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Высшая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11Человек,</w:t>
                  </w:r>
                </w:p>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69/%</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1.29.2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Первая</w:t>
                  </w:r>
                </w:p>
              </w:tc>
              <w:tc>
                <w:tcPr>
                  <w:tcW w:w="2434" w:type="dxa"/>
                  <w:gridSpan w:val="2"/>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 человека 15</w:t>
                  </w:r>
                  <w:r w:rsidR="002367D8"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1.30</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человек/%</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1.30.1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До 5 лет</w:t>
                  </w:r>
                </w:p>
              </w:tc>
              <w:tc>
                <w:tcPr>
                  <w:tcW w:w="2434" w:type="dxa"/>
                  <w:gridSpan w:val="2"/>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 человек,12</w:t>
                  </w:r>
                  <w:r w:rsidR="002367D8"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1.30.2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Свыше 30 лет</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8 человек, 50%</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34" w:type="dxa"/>
                  <w:gridSpan w:val="2"/>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r w:rsidR="002367D8" w:rsidRPr="00776A58">
                    <w:rPr>
                      <w:rFonts w:ascii="Times New Roman" w:eastAsia="Times New Roman" w:hAnsi="Times New Roman" w:cs="Times New Roman"/>
                      <w:sz w:val="24"/>
                      <w:szCs w:val="24"/>
                    </w:rPr>
                    <w:t xml:space="preserve"> человек</w:t>
                  </w:r>
                  <w:r w:rsidRPr="00776A58">
                    <w:rPr>
                      <w:rFonts w:ascii="Times New Roman" w:eastAsia="Times New Roman" w:hAnsi="Times New Roman" w:cs="Times New Roman"/>
                      <w:sz w:val="24"/>
                      <w:szCs w:val="24"/>
                    </w:rPr>
                    <w:t>а, 12</w:t>
                  </w:r>
                  <w:r w:rsidR="002367D8"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 человек, 50%</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17 человек 100%</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34" w:type="dxa"/>
                  <w:gridSpan w:val="2"/>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15 чел, человек, 72</w:t>
                  </w:r>
                  <w:r w:rsidR="002367D8" w:rsidRPr="00776A58">
                    <w:rPr>
                      <w:rFonts w:ascii="Times New Roman" w:eastAsia="Times New Roman" w:hAnsi="Times New Roman" w:cs="Times New Roman"/>
                      <w:sz w:val="24"/>
                      <w:szCs w:val="24"/>
                    </w:rPr>
                    <w:t>%</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Инфраструктура</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Количество компьютеров в расчете на одного учащегося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8\1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11/1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да</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Наличие читального зала библиотеки, в том числе:</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нет</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2.4.1</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нет</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2.4.2</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С </w:t>
                  </w:r>
                  <w:proofErr w:type="spellStart"/>
                  <w:r w:rsidRPr="00776A58">
                    <w:rPr>
                      <w:rFonts w:ascii="Times New Roman" w:eastAsia="Times New Roman" w:hAnsi="Times New Roman" w:cs="Times New Roman"/>
                      <w:sz w:val="24"/>
                      <w:szCs w:val="24"/>
                    </w:rPr>
                    <w:t>медиатекой</w:t>
                  </w:r>
                  <w:proofErr w:type="spellEnd"/>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нет</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2.4.3</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Оснащенного средствами сканирования и распознавания текстов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да</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2.4.4</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да</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2.4.5</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С контролируемой распечаткой бумажных материалов</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да</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2.5</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w:t>
                  </w:r>
                  <w:r w:rsidRPr="00776A58">
                    <w:rPr>
                      <w:rFonts w:ascii="Times New Roman" w:eastAsia="Times New Roman" w:hAnsi="Times New Roman" w:cs="Times New Roman"/>
                      <w:sz w:val="24"/>
                      <w:szCs w:val="24"/>
                    </w:rPr>
                    <w:lastRenderedPageBreak/>
                    <w:t>учащихся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94 человек, 51%</w:t>
                  </w:r>
                </w:p>
              </w:tc>
            </w:tr>
            <w:tr w:rsidR="002367D8" w:rsidRPr="00776A58" w:rsidTr="002367D8">
              <w:tc>
                <w:tcPr>
                  <w:tcW w:w="993"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lastRenderedPageBreak/>
                    <w:t>2.6</w:t>
                  </w:r>
                </w:p>
              </w:tc>
              <w:tc>
                <w:tcPr>
                  <w:tcW w:w="6496"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434" w:type="dxa"/>
                  <w:gridSpan w:val="2"/>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914,5кв</w:t>
                  </w:r>
                  <w:proofErr w:type="gramStart"/>
                  <w:r w:rsidRPr="00776A58">
                    <w:rPr>
                      <w:rFonts w:ascii="Times New Roman" w:eastAsia="Times New Roman" w:hAnsi="Times New Roman" w:cs="Times New Roman"/>
                      <w:sz w:val="24"/>
                      <w:szCs w:val="24"/>
                    </w:rPr>
                    <w:t>.м</w:t>
                  </w:r>
                  <w:proofErr w:type="gramEnd"/>
                </w:p>
              </w:tc>
            </w:tr>
          </w:tbl>
          <w:p w:rsidR="002367D8" w:rsidRPr="00776A58" w:rsidRDefault="002367D8" w:rsidP="002367D8">
            <w:pPr>
              <w:widowControl w:val="0"/>
              <w:autoSpaceDE w:val="0"/>
              <w:autoSpaceDN w:val="0"/>
              <w:adjustRightInd w:val="0"/>
              <w:spacing w:after="0" w:line="240" w:lineRule="auto"/>
              <w:rPr>
                <w:rFonts w:ascii="Times New Roman" w:eastAsia="Times New Roman" w:hAnsi="Times New Roman" w:cs="Times New Roman"/>
                <w:sz w:val="24"/>
                <w:szCs w:val="24"/>
              </w:rPr>
            </w:pPr>
          </w:p>
          <w:p w:rsidR="002367D8" w:rsidRPr="00776A58" w:rsidRDefault="002367D8" w:rsidP="002367D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367D8" w:rsidRPr="00776A58" w:rsidRDefault="002367D8" w:rsidP="004D22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6780"/>
              <w:gridCol w:w="2576"/>
            </w:tblGrid>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 xml:space="preserve">№ </w:t>
                  </w:r>
                  <w:proofErr w:type="gramStart"/>
                  <w:r w:rsidRPr="00776A58">
                    <w:rPr>
                      <w:rFonts w:ascii="Times New Roman" w:eastAsia="Times New Roman" w:hAnsi="Times New Roman" w:cs="Times New Roman"/>
                      <w:sz w:val="24"/>
                      <w:szCs w:val="24"/>
                    </w:rPr>
                    <w:t>п</w:t>
                  </w:r>
                  <w:proofErr w:type="gramEnd"/>
                  <w:r w:rsidRPr="00776A58">
                    <w:rPr>
                      <w:rFonts w:ascii="Times New Roman" w:eastAsia="Times New Roman" w:hAnsi="Times New Roman" w:cs="Times New Roman"/>
                      <w:sz w:val="24"/>
                      <w:szCs w:val="24"/>
                    </w:rPr>
                    <w:t>/п</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Показатели</w:t>
                  </w:r>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Единица измерения</w:t>
                  </w: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shd w:val="clear" w:color="auto" w:fill="FFFFFF"/>
                    </w:rPr>
                    <w:t xml:space="preserve">Численность </w:t>
                  </w:r>
                  <w:proofErr w:type="gramStart"/>
                  <w:r w:rsidRPr="00776A58">
                    <w:rPr>
                      <w:rFonts w:ascii="Times New Roman" w:eastAsia="Times New Roman" w:hAnsi="Times New Roman" w:cs="Times New Roman"/>
                      <w:sz w:val="24"/>
                      <w:szCs w:val="24"/>
                      <w:shd w:val="clear" w:color="auto" w:fill="FFFFFF"/>
                    </w:rPr>
                    <w:t>обучающихся</w:t>
                  </w:r>
                  <w:proofErr w:type="gramEnd"/>
                  <w:r w:rsidRPr="00776A58">
                    <w:rPr>
                      <w:rFonts w:ascii="Times New Roman" w:eastAsia="Times New Roman" w:hAnsi="Times New Roman" w:cs="Times New Roman"/>
                      <w:sz w:val="24"/>
                      <w:szCs w:val="24"/>
                      <w:shd w:val="clear" w:color="auto" w:fill="FFFFFF"/>
                    </w:rPr>
                    <w:t xml:space="preserve"> в расчете на 1 педагогического работника (</w:t>
                  </w:r>
                  <w:r w:rsidRPr="00776A58">
                    <w:rPr>
                      <w:rFonts w:ascii="Times New Roman" w:eastAsia="Times New Roman" w:hAnsi="Times New Roman" w:cs="Times New Roman"/>
                      <w:b/>
                      <w:sz w:val="24"/>
                      <w:szCs w:val="24"/>
                      <w:shd w:val="clear" w:color="auto" w:fill="FFFFFF"/>
                    </w:rPr>
                    <w:t>основного работника</w:t>
                  </w:r>
                  <w:r w:rsidRPr="00776A58">
                    <w:rPr>
                      <w:rFonts w:ascii="Times New Roman" w:eastAsia="Times New Roman" w:hAnsi="Times New Roman" w:cs="Times New Roman"/>
                      <w:sz w:val="24"/>
                      <w:szCs w:val="24"/>
                      <w:shd w:val="clear" w:color="auto" w:fill="FFFFFF"/>
                    </w:rPr>
                    <w:t>)</w:t>
                  </w:r>
                </w:p>
              </w:tc>
              <w:tc>
                <w:tcPr>
                  <w:tcW w:w="2576" w:type="dxa"/>
                  <w:tcBorders>
                    <w:top w:val="single" w:sz="4" w:space="0" w:color="auto"/>
                    <w:left w:val="single" w:sz="4" w:space="0" w:color="auto"/>
                    <w:bottom w:val="single" w:sz="4" w:space="0" w:color="auto"/>
                  </w:tcBorders>
                </w:tcPr>
                <w:p w:rsidR="002367D8" w:rsidRPr="00776A58" w:rsidRDefault="00F33CBF"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w:t>
                  </w:r>
                  <w:r w:rsidR="002367D8" w:rsidRPr="00776A58">
                    <w:rPr>
                      <w:rFonts w:ascii="Times New Roman" w:eastAsia="Times New Roman" w:hAnsi="Times New Roman" w:cs="Times New Roman"/>
                      <w:sz w:val="24"/>
                      <w:szCs w:val="24"/>
                    </w:rPr>
                    <w:t xml:space="preserve"> человек</w:t>
                  </w: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2.</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Доля работников административно-управленческого персонала в общей численности работников общеобразовательных организаций</w:t>
                  </w:r>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13 %</w:t>
                  </w: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3.</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Удельный вес численности учителей в возрасте до 35 лет в общей численности учителей общеобразовательной организации</w:t>
                  </w:r>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6 %</w:t>
                  </w: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4.</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76A58">
                    <w:rPr>
                      <w:rFonts w:ascii="Times New Roman" w:eastAsia="Times New Roman" w:hAnsi="Times New Roman" w:cs="Times New Roman"/>
                      <w:sz w:val="24"/>
                      <w:szCs w:val="24"/>
                    </w:rPr>
                    <w:t>Количество обучающихся в муниципальных общеобразовательных учреждениях в расчете на один компьютер в муниципальных общеобразовательных учреждениях</w:t>
                  </w:r>
                  <w:proofErr w:type="gramEnd"/>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6A58">
                    <w:rPr>
                      <w:rFonts w:ascii="Times New Roman" w:eastAsia="Times New Roman" w:hAnsi="Times New Roman" w:cs="Times New Roman"/>
                      <w:i/>
                      <w:sz w:val="24"/>
                      <w:szCs w:val="24"/>
                    </w:rPr>
                    <w:t>8/1</w:t>
                  </w:r>
                </w:p>
                <w:p w:rsidR="002367D8" w:rsidRPr="00776A58" w:rsidRDefault="002367D8" w:rsidP="004D2204">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5.</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Обеспеченность муниципального общеобразовательного учреждения учебниками и учебными пособиями</w:t>
                  </w:r>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r>
            <w:tr w:rsidR="002367D8" w:rsidRPr="00776A58" w:rsidTr="002367D8">
              <w:tc>
                <w:tcPr>
                  <w:tcW w:w="567" w:type="dxa"/>
                  <w:tcBorders>
                    <w:top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6.</w:t>
                  </w:r>
                </w:p>
              </w:tc>
              <w:tc>
                <w:tcPr>
                  <w:tcW w:w="6780" w:type="dxa"/>
                  <w:tcBorders>
                    <w:top w:val="single" w:sz="4" w:space="0" w:color="auto"/>
                    <w:left w:val="single" w:sz="4" w:space="0" w:color="auto"/>
                    <w:bottom w:val="single" w:sz="4" w:space="0" w:color="auto"/>
                    <w:right w:val="single" w:sz="4" w:space="0" w:color="auto"/>
                  </w:tcBorders>
                </w:tcPr>
                <w:p w:rsidR="002367D8" w:rsidRPr="00776A58" w:rsidRDefault="002367D8" w:rsidP="004D2204">
                  <w:pPr>
                    <w:widowControl w:val="0"/>
                    <w:autoSpaceDE w:val="0"/>
                    <w:autoSpaceDN w:val="0"/>
                    <w:adjustRightInd w:val="0"/>
                    <w:spacing w:after="0" w:line="240" w:lineRule="auto"/>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Обеспеченность муниципальных общеобразовательных учреждений мебелью, соответствующей современным требованиям и нормам</w:t>
                  </w:r>
                </w:p>
              </w:tc>
              <w:tc>
                <w:tcPr>
                  <w:tcW w:w="2576" w:type="dxa"/>
                  <w:tcBorders>
                    <w:top w:val="single" w:sz="4" w:space="0" w:color="auto"/>
                    <w:left w:val="single" w:sz="4" w:space="0" w:color="auto"/>
                    <w:bottom w:val="single" w:sz="4" w:space="0" w:color="auto"/>
                  </w:tcBorders>
                </w:tcPr>
                <w:p w:rsidR="002367D8" w:rsidRPr="00776A58" w:rsidRDefault="002367D8" w:rsidP="004D22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6A58">
                    <w:rPr>
                      <w:rFonts w:ascii="Times New Roman" w:eastAsia="Times New Roman" w:hAnsi="Times New Roman" w:cs="Times New Roman"/>
                      <w:sz w:val="24"/>
                      <w:szCs w:val="24"/>
                    </w:rPr>
                    <w:t>100%</w:t>
                  </w:r>
                </w:p>
              </w:tc>
            </w:tr>
          </w:tbl>
          <w:p w:rsidR="002367D8" w:rsidRPr="00776A58" w:rsidRDefault="002367D8" w:rsidP="004D22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2367D8" w:rsidRPr="00776A58" w:rsidRDefault="002367D8" w:rsidP="004D2204">
            <w:pPr>
              <w:spacing w:before="30" w:after="30" w:line="240" w:lineRule="auto"/>
              <w:jc w:val="both"/>
              <w:rPr>
                <w:rFonts w:ascii="Times New Roman" w:eastAsia="Times New Roman" w:hAnsi="Times New Roman" w:cs="Times New Roman"/>
                <w:color w:val="000000"/>
                <w:sz w:val="24"/>
                <w:szCs w:val="24"/>
              </w:rPr>
            </w:pPr>
          </w:p>
        </w:tc>
      </w:tr>
    </w:tbl>
    <w:p w:rsidR="00503F3F" w:rsidRPr="00776A58" w:rsidRDefault="00503F3F" w:rsidP="00503F3F">
      <w:pPr>
        <w:pStyle w:val="a8"/>
        <w:ind w:firstLine="567"/>
        <w:jc w:val="both"/>
        <w:rPr>
          <w:rFonts w:ascii="Times New Roman" w:hAnsi="Times New Roman"/>
          <w:sz w:val="24"/>
          <w:szCs w:val="24"/>
        </w:rPr>
      </w:pPr>
    </w:p>
    <w:p w:rsidR="00503F3F" w:rsidRPr="00776A58" w:rsidRDefault="00503F3F" w:rsidP="00503F3F">
      <w:pPr>
        <w:pStyle w:val="a8"/>
        <w:ind w:firstLine="567"/>
        <w:jc w:val="both"/>
        <w:rPr>
          <w:rFonts w:ascii="Times New Roman" w:hAnsi="Times New Roman"/>
          <w:sz w:val="24"/>
          <w:szCs w:val="24"/>
        </w:rPr>
      </w:pPr>
    </w:p>
    <w:p w:rsidR="00503F3F" w:rsidRPr="00776A58" w:rsidRDefault="00503F3F" w:rsidP="00503F3F">
      <w:pPr>
        <w:pStyle w:val="a8"/>
        <w:ind w:firstLine="567"/>
        <w:jc w:val="both"/>
        <w:rPr>
          <w:rFonts w:ascii="Times New Roman" w:hAnsi="Times New Roman"/>
          <w:sz w:val="24"/>
          <w:szCs w:val="24"/>
        </w:rPr>
      </w:pPr>
    </w:p>
    <w:p w:rsidR="00503F3F" w:rsidRPr="00776A58" w:rsidRDefault="00503F3F" w:rsidP="00503F3F">
      <w:pPr>
        <w:pStyle w:val="a8"/>
        <w:ind w:firstLine="567"/>
        <w:jc w:val="both"/>
        <w:rPr>
          <w:rFonts w:ascii="Times New Roman" w:hAnsi="Times New Roman"/>
          <w:sz w:val="24"/>
          <w:szCs w:val="24"/>
        </w:rPr>
      </w:pPr>
    </w:p>
    <w:p w:rsidR="00503F3F" w:rsidRPr="00776A58" w:rsidRDefault="00503F3F" w:rsidP="00503F3F">
      <w:pPr>
        <w:pStyle w:val="a8"/>
        <w:ind w:firstLine="567"/>
        <w:jc w:val="both"/>
        <w:rPr>
          <w:rFonts w:ascii="Times New Roman" w:hAnsi="Times New Roman"/>
          <w:sz w:val="24"/>
          <w:szCs w:val="24"/>
        </w:rPr>
      </w:pPr>
    </w:p>
    <w:p w:rsidR="00503F3F" w:rsidRPr="00776A58" w:rsidRDefault="00503F3F" w:rsidP="00503F3F">
      <w:pPr>
        <w:pStyle w:val="a8"/>
        <w:ind w:firstLine="567"/>
        <w:jc w:val="both"/>
        <w:rPr>
          <w:rFonts w:ascii="Times New Roman" w:hAnsi="Times New Roman"/>
          <w:sz w:val="24"/>
          <w:szCs w:val="24"/>
        </w:rPr>
      </w:pPr>
    </w:p>
    <w:sectPr w:rsidR="00503F3F" w:rsidRPr="00776A58" w:rsidSect="00D64DFA">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68" w:rsidRDefault="00FC5468" w:rsidP="001D5493">
      <w:pPr>
        <w:spacing w:after="0" w:line="240" w:lineRule="auto"/>
      </w:pPr>
      <w:r>
        <w:separator/>
      </w:r>
    </w:p>
  </w:endnote>
  <w:endnote w:type="continuationSeparator" w:id="0">
    <w:p w:rsidR="00FC5468" w:rsidRDefault="00FC5468" w:rsidP="001D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G Mincho Light J">
    <w:panose1 w:val="00000000000000000000"/>
    <w:charset w:val="CC"/>
    <w:family w:val="swiss"/>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CC"/>
    <w:family w:val="auto"/>
    <w:pitch w:val="variable"/>
    <w:sig w:usb0="00000201" w:usb1="00000000" w:usb2="00000000" w:usb3="00000000" w:csb0="00000004"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313"/>
      <w:docPartObj>
        <w:docPartGallery w:val="Page Numbers (Bottom of Page)"/>
        <w:docPartUnique/>
      </w:docPartObj>
    </w:sdtPr>
    <w:sdtEndPr/>
    <w:sdtContent>
      <w:p w:rsidR="00467ABD" w:rsidRDefault="00467ABD">
        <w:pPr>
          <w:pStyle w:val="af4"/>
          <w:jc w:val="right"/>
        </w:pPr>
        <w:r>
          <w:fldChar w:fldCharType="begin"/>
        </w:r>
        <w:r>
          <w:instrText xml:space="preserve"> PAGE   \* MERGEFORMAT </w:instrText>
        </w:r>
        <w:r>
          <w:fldChar w:fldCharType="separate"/>
        </w:r>
        <w:r w:rsidR="00881610">
          <w:rPr>
            <w:noProof/>
          </w:rPr>
          <w:t>16</w:t>
        </w:r>
        <w:r>
          <w:rPr>
            <w:noProof/>
          </w:rPr>
          <w:fldChar w:fldCharType="end"/>
        </w:r>
      </w:p>
    </w:sdtContent>
  </w:sdt>
  <w:p w:rsidR="00467ABD" w:rsidRDefault="00467AB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68" w:rsidRDefault="00FC5468" w:rsidP="001D5493">
      <w:pPr>
        <w:spacing w:after="0" w:line="240" w:lineRule="auto"/>
      </w:pPr>
      <w:r>
        <w:separator/>
      </w:r>
    </w:p>
  </w:footnote>
  <w:footnote w:type="continuationSeparator" w:id="0">
    <w:p w:rsidR="00FC5468" w:rsidRDefault="00FC5468" w:rsidP="001D5493">
      <w:pPr>
        <w:spacing w:after="0" w:line="240" w:lineRule="auto"/>
      </w:pPr>
      <w:r>
        <w:continuationSeparator/>
      </w:r>
    </w:p>
  </w:footnote>
  <w:footnote w:id="1">
    <w:p w:rsidR="00467ABD" w:rsidRPr="007C4738" w:rsidRDefault="00467ABD" w:rsidP="007C4738">
      <w:pPr>
        <w:pStyle w:val="afe"/>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4FCF"/>
    <w:multiLevelType w:val="hybridMultilevel"/>
    <w:tmpl w:val="F236B4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021B66"/>
    <w:multiLevelType w:val="hybridMultilevel"/>
    <w:tmpl w:val="972E2ADE"/>
    <w:lvl w:ilvl="0" w:tplc="65D4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77670"/>
    <w:multiLevelType w:val="hybridMultilevel"/>
    <w:tmpl w:val="942E544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F0CC8690">
      <w:numFmt w:val="bullet"/>
      <w:lvlText w:val="•"/>
      <w:lvlJc w:val="left"/>
      <w:pPr>
        <w:ind w:left="2325" w:hanging="705"/>
      </w:pPr>
      <w:rPr>
        <w:rFonts w:ascii="Times New Roman" w:eastAsia="Calibri" w:hAnsi="Times New Roman" w:cs="Times New Roman"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95621FF"/>
    <w:multiLevelType w:val="hybridMultilevel"/>
    <w:tmpl w:val="BDD65944"/>
    <w:lvl w:ilvl="0" w:tplc="EEEA4DFA">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E041F1"/>
    <w:multiLevelType w:val="hybridMultilevel"/>
    <w:tmpl w:val="22DCCE8C"/>
    <w:lvl w:ilvl="0" w:tplc="854E7790">
      <w:start w:val="1"/>
      <w:numFmt w:val="decimal"/>
      <w:lvlText w:val="%1."/>
      <w:lvlJc w:val="left"/>
      <w:pPr>
        <w:ind w:left="630" w:hanging="63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CA37C5"/>
    <w:multiLevelType w:val="hybridMultilevel"/>
    <w:tmpl w:val="25D4984A"/>
    <w:lvl w:ilvl="0" w:tplc="04190011">
      <w:start w:val="1"/>
      <w:numFmt w:val="decimal"/>
      <w:lvlText w:val="%1)"/>
      <w:lvlJc w:val="left"/>
      <w:pPr>
        <w:tabs>
          <w:tab w:val="num" w:pos="720"/>
        </w:tabs>
        <w:ind w:left="720" w:hanging="360"/>
      </w:pPr>
      <w:rPr>
        <w:rFonts w:cs="Times New Roman"/>
      </w:rPr>
    </w:lvl>
    <w:lvl w:ilvl="1" w:tplc="E7347BE4">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533FC3"/>
    <w:multiLevelType w:val="hybridMultilevel"/>
    <w:tmpl w:val="B01EF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B11329"/>
    <w:multiLevelType w:val="hybridMultilevel"/>
    <w:tmpl w:val="7C1C9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62ECF"/>
    <w:multiLevelType w:val="hybridMultilevel"/>
    <w:tmpl w:val="FE2EF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BD3C3D"/>
    <w:multiLevelType w:val="hybridMultilevel"/>
    <w:tmpl w:val="22DCCE8C"/>
    <w:lvl w:ilvl="0" w:tplc="854E7790">
      <w:start w:val="1"/>
      <w:numFmt w:val="decimal"/>
      <w:lvlText w:val="%1."/>
      <w:lvlJc w:val="left"/>
      <w:pPr>
        <w:ind w:left="630" w:hanging="63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131181"/>
    <w:multiLevelType w:val="hybridMultilevel"/>
    <w:tmpl w:val="2984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355F4"/>
    <w:multiLevelType w:val="hybridMultilevel"/>
    <w:tmpl w:val="0D943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83B5FB9"/>
    <w:multiLevelType w:val="multilevel"/>
    <w:tmpl w:val="3248404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A9520C7"/>
    <w:multiLevelType w:val="multilevel"/>
    <w:tmpl w:val="77821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3B2E1BB9"/>
    <w:multiLevelType w:val="hybridMultilevel"/>
    <w:tmpl w:val="6E1C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302A2"/>
    <w:multiLevelType w:val="hybridMultilevel"/>
    <w:tmpl w:val="B4DCDA7C"/>
    <w:lvl w:ilvl="0" w:tplc="85B041EC">
      <w:start w:val="1"/>
      <w:numFmt w:val="bullet"/>
      <w:lvlText w:val=""/>
      <w:lvlJc w:val="left"/>
      <w:pPr>
        <w:tabs>
          <w:tab w:val="num" w:pos="720"/>
        </w:tabs>
        <w:ind w:left="720" w:hanging="360"/>
      </w:pPr>
      <w:rPr>
        <w:rFonts w:ascii="Wingdings" w:hAnsi="Wingdings" w:cs="Times New Roman"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A95C5C"/>
    <w:multiLevelType w:val="hybridMultilevel"/>
    <w:tmpl w:val="21B0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5297E"/>
    <w:multiLevelType w:val="multilevel"/>
    <w:tmpl w:val="77B01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546B22"/>
    <w:multiLevelType w:val="hybridMultilevel"/>
    <w:tmpl w:val="373AF790"/>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52DDD"/>
    <w:multiLevelType w:val="hybridMultilevel"/>
    <w:tmpl w:val="5BC06122"/>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E7056"/>
    <w:multiLevelType w:val="hybridMultilevel"/>
    <w:tmpl w:val="87B82B30"/>
    <w:lvl w:ilvl="0" w:tplc="BA4693A2">
      <w:start w:val="201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16ED8"/>
    <w:multiLevelType w:val="hybridMultilevel"/>
    <w:tmpl w:val="8C80B0F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626138"/>
    <w:multiLevelType w:val="hybridMultilevel"/>
    <w:tmpl w:val="EBD878C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165E0D"/>
    <w:multiLevelType w:val="hybridMultilevel"/>
    <w:tmpl w:val="DBEEE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824B1A"/>
    <w:multiLevelType w:val="hybridMultilevel"/>
    <w:tmpl w:val="DD047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7E74ECE"/>
    <w:multiLevelType w:val="hybridMultilevel"/>
    <w:tmpl w:val="8EACDF2C"/>
    <w:lvl w:ilvl="0" w:tplc="4AB2FA14">
      <w:start w:val="1"/>
      <w:numFmt w:val="bullet"/>
      <w:lvlText w:val=""/>
      <w:lvlJc w:val="left"/>
      <w:pPr>
        <w:tabs>
          <w:tab w:val="num" w:pos="360"/>
        </w:tabs>
        <w:ind w:left="360" w:hanging="360"/>
      </w:pPr>
      <w:rPr>
        <w:rFonts w:ascii="Wingdings 2" w:hAnsi="Wingdings 2" w:hint="default"/>
        <w:color w:val="FF0000"/>
      </w:rPr>
    </w:lvl>
    <w:lvl w:ilvl="1" w:tplc="7ED068CA" w:tentative="1">
      <w:start w:val="1"/>
      <w:numFmt w:val="bullet"/>
      <w:lvlText w:val=""/>
      <w:lvlJc w:val="left"/>
      <w:pPr>
        <w:tabs>
          <w:tab w:val="num" w:pos="1080"/>
        </w:tabs>
        <w:ind w:left="1080" w:hanging="360"/>
      </w:pPr>
      <w:rPr>
        <w:rFonts w:ascii="Wingdings 2" w:hAnsi="Wingdings 2" w:hint="default"/>
      </w:rPr>
    </w:lvl>
    <w:lvl w:ilvl="2" w:tplc="9AAE91F2" w:tentative="1">
      <w:start w:val="1"/>
      <w:numFmt w:val="bullet"/>
      <w:lvlText w:val=""/>
      <w:lvlJc w:val="left"/>
      <w:pPr>
        <w:tabs>
          <w:tab w:val="num" w:pos="1800"/>
        </w:tabs>
        <w:ind w:left="1800" w:hanging="360"/>
      </w:pPr>
      <w:rPr>
        <w:rFonts w:ascii="Wingdings 2" w:hAnsi="Wingdings 2" w:hint="default"/>
      </w:rPr>
    </w:lvl>
    <w:lvl w:ilvl="3" w:tplc="8D101870" w:tentative="1">
      <w:start w:val="1"/>
      <w:numFmt w:val="bullet"/>
      <w:lvlText w:val=""/>
      <w:lvlJc w:val="left"/>
      <w:pPr>
        <w:tabs>
          <w:tab w:val="num" w:pos="2520"/>
        </w:tabs>
        <w:ind w:left="2520" w:hanging="360"/>
      </w:pPr>
      <w:rPr>
        <w:rFonts w:ascii="Wingdings 2" w:hAnsi="Wingdings 2" w:hint="default"/>
      </w:rPr>
    </w:lvl>
    <w:lvl w:ilvl="4" w:tplc="D4F08076" w:tentative="1">
      <w:start w:val="1"/>
      <w:numFmt w:val="bullet"/>
      <w:lvlText w:val=""/>
      <w:lvlJc w:val="left"/>
      <w:pPr>
        <w:tabs>
          <w:tab w:val="num" w:pos="3240"/>
        </w:tabs>
        <w:ind w:left="3240" w:hanging="360"/>
      </w:pPr>
      <w:rPr>
        <w:rFonts w:ascii="Wingdings 2" w:hAnsi="Wingdings 2" w:hint="default"/>
      </w:rPr>
    </w:lvl>
    <w:lvl w:ilvl="5" w:tplc="C23E3FE6" w:tentative="1">
      <w:start w:val="1"/>
      <w:numFmt w:val="bullet"/>
      <w:lvlText w:val=""/>
      <w:lvlJc w:val="left"/>
      <w:pPr>
        <w:tabs>
          <w:tab w:val="num" w:pos="3960"/>
        </w:tabs>
        <w:ind w:left="3960" w:hanging="360"/>
      </w:pPr>
      <w:rPr>
        <w:rFonts w:ascii="Wingdings 2" w:hAnsi="Wingdings 2" w:hint="default"/>
      </w:rPr>
    </w:lvl>
    <w:lvl w:ilvl="6" w:tplc="E898C0C2" w:tentative="1">
      <w:start w:val="1"/>
      <w:numFmt w:val="bullet"/>
      <w:lvlText w:val=""/>
      <w:lvlJc w:val="left"/>
      <w:pPr>
        <w:tabs>
          <w:tab w:val="num" w:pos="4680"/>
        </w:tabs>
        <w:ind w:left="4680" w:hanging="360"/>
      </w:pPr>
      <w:rPr>
        <w:rFonts w:ascii="Wingdings 2" w:hAnsi="Wingdings 2" w:hint="default"/>
      </w:rPr>
    </w:lvl>
    <w:lvl w:ilvl="7" w:tplc="7E28637C" w:tentative="1">
      <w:start w:val="1"/>
      <w:numFmt w:val="bullet"/>
      <w:lvlText w:val=""/>
      <w:lvlJc w:val="left"/>
      <w:pPr>
        <w:tabs>
          <w:tab w:val="num" w:pos="5400"/>
        </w:tabs>
        <w:ind w:left="5400" w:hanging="360"/>
      </w:pPr>
      <w:rPr>
        <w:rFonts w:ascii="Wingdings 2" w:hAnsi="Wingdings 2" w:hint="default"/>
      </w:rPr>
    </w:lvl>
    <w:lvl w:ilvl="8" w:tplc="23EECDA6" w:tentative="1">
      <w:start w:val="1"/>
      <w:numFmt w:val="bullet"/>
      <w:lvlText w:val=""/>
      <w:lvlJc w:val="left"/>
      <w:pPr>
        <w:tabs>
          <w:tab w:val="num" w:pos="6120"/>
        </w:tabs>
        <w:ind w:left="6120" w:hanging="360"/>
      </w:pPr>
      <w:rPr>
        <w:rFonts w:ascii="Wingdings 2" w:hAnsi="Wingdings 2" w:hint="default"/>
      </w:rPr>
    </w:lvl>
  </w:abstractNum>
  <w:abstractNum w:abstractNumId="26">
    <w:nsid w:val="69F651BE"/>
    <w:multiLevelType w:val="hybridMultilevel"/>
    <w:tmpl w:val="719285E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ABB5F14"/>
    <w:multiLevelType w:val="hybridMultilevel"/>
    <w:tmpl w:val="9F920A7E"/>
    <w:lvl w:ilvl="0" w:tplc="EEEA4D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943D02"/>
    <w:multiLevelType w:val="hybridMultilevel"/>
    <w:tmpl w:val="4BA0B0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3403E86"/>
    <w:multiLevelType w:val="hybridMultilevel"/>
    <w:tmpl w:val="4704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C4565"/>
    <w:multiLevelType w:val="hybridMultilevel"/>
    <w:tmpl w:val="01E277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82F7CB8"/>
    <w:multiLevelType w:val="hybridMultilevel"/>
    <w:tmpl w:val="7E2CC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56295"/>
    <w:multiLevelType w:val="hybridMultilevel"/>
    <w:tmpl w:val="79424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16"/>
  </w:num>
  <w:num w:numId="12">
    <w:abstractNumId w:val="19"/>
  </w:num>
  <w:num w:numId="13">
    <w:abstractNumId w:val="28"/>
  </w:num>
  <w:num w:numId="14">
    <w:abstractNumId w:val="7"/>
  </w:num>
  <w:num w:numId="15">
    <w:abstractNumId w:val="25"/>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4"/>
  </w:num>
  <w:num w:numId="21">
    <w:abstractNumId w:val="29"/>
  </w:num>
  <w:num w:numId="22">
    <w:abstractNumId w:val="23"/>
  </w:num>
  <w:num w:numId="23">
    <w:abstractNumId w:val="9"/>
  </w:num>
  <w:num w:numId="24">
    <w:abstractNumId w:val="18"/>
  </w:num>
  <w:num w:numId="25">
    <w:abstractNumId w:val="22"/>
  </w:num>
  <w:num w:numId="26">
    <w:abstractNumId w:val="21"/>
  </w:num>
  <w:num w:numId="27">
    <w:abstractNumId w:val="26"/>
  </w:num>
  <w:num w:numId="28">
    <w:abstractNumId w:val="12"/>
  </w:num>
  <w:num w:numId="29">
    <w:abstractNumId w:val="0"/>
  </w:num>
  <w:num w:numId="30">
    <w:abstractNumId w:val="24"/>
  </w:num>
  <w:num w:numId="31">
    <w:abstractNumId w:val="32"/>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39"/>
    <w:rsid w:val="00006EC5"/>
    <w:rsid w:val="00013AD9"/>
    <w:rsid w:val="00023C8C"/>
    <w:rsid w:val="00025DAB"/>
    <w:rsid w:val="0005567D"/>
    <w:rsid w:val="00093846"/>
    <w:rsid w:val="00095DCC"/>
    <w:rsid w:val="000A4B42"/>
    <w:rsid w:val="000B55DB"/>
    <w:rsid w:val="000E5135"/>
    <w:rsid w:val="000E60A3"/>
    <w:rsid w:val="001253CE"/>
    <w:rsid w:val="00162CEE"/>
    <w:rsid w:val="00170F43"/>
    <w:rsid w:val="00182C66"/>
    <w:rsid w:val="001849A3"/>
    <w:rsid w:val="00186E86"/>
    <w:rsid w:val="0019312D"/>
    <w:rsid w:val="001A0CAF"/>
    <w:rsid w:val="001A624D"/>
    <w:rsid w:val="001B1684"/>
    <w:rsid w:val="001D5493"/>
    <w:rsid w:val="001D5AB7"/>
    <w:rsid w:val="001F7C07"/>
    <w:rsid w:val="00203720"/>
    <w:rsid w:val="00227EA3"/>
    <w:rsid w:val="00234065"/>
    <w:rsid w:val="002367D8"/>
    <w:rsid w:val="00241FDA"/>
    <w:rsid w:val="00265745"/>
    <w:rsid w:val="00283842"/>
    <w:rsid w:val="002A21C0"/>
    <w:rsid w:val="002D20AE"/>
    <w:rsid w:val="002E2694"/>
    <w:rsid w:val="003532D6"/>
    <w:rsid w:val="00353FC6"/>
    <w:rsid w:val="00395A51"/>
    <w:rsid w:val="003A1EED"/>
    <w:rsid w:val="003B42E3"/>
    <w:rsid w:val="003C44AB"/>
    <w:rsid w:val="003C6BC7"/>
    <w:rsid w:val="003D655B"/>
    <w:rsid w:val="004007AD"/>
    <w:rsid w:val="0043760C"/>
    <w:rsid w:val="004562D5"/>
    <w:rsid w:val="00467ABD"/>
    <w:rsid w:val="004814FE"/>
    <w:rsid w:val="00482CFE"/>
    <w:rsid w:val="00485D99"/>
    <w:rsid w:val="004A3A11"/>
    <w:rsid w:val="004C1547"/>
    <w:rsid w:val="004D1550"/>
    <w:rsid w:val="004D2204"/>
    <w:rsid w:val="004D4168"/>
    <w:rsid w:val="00503F3F"/>
    <w:rsid w:val="005061BE"/>
    <w:rsid w:val="00516101"/>
    <w:rsid w:val="00520422"/>
    <w:rsid w:val="005257A2"/>
    <w:rsid w:val="00530750"/>
    <w:rsid w:val="00564E04"/>
    <w:rsid w:val="00571150"/>
    <w:rsid w:val="005733A3"/>
    <w:rsid w:val="00591D87"/>
    <w:rsid w:val="005B0DFD"/>
    <w:rsid w:val="005C4C8B"/>
    <w:rsid w:val="005C57A8"/>
    <w:rsid w:val="005D5937"/>
    <w:rsid w:val="00600DA0"/>
    <w:rsid w:val="00616EAF"/>
    <w:rsid w:val="006215CF"/>
    <w:rsid w:val="00636F7E"/>
    <w:rsid w:val="006429B8"/>
    <w:rsid w:val="006466FF"/>
    <w:rsid w:val="006500FF"/>
    <w:rsid w:val="00657FB1"/>
    <w:rsid w:val="00676FEB"/>
    <w:rsid w:val="006809F1"/>
    <w:rsid w:val="00680EF9"/>
    <w:rsid w:val="006A1834"/>
    <w:rsid w:val="006A6364"/>
    <w:rsid w:val="006A64B0"/>
    <w:rsid w:val="006A68DB"/>
    <w:rsid w:val="006B6A5E"/>
    <w:rsid w:val="006B6EFB"/>
    <w:rsid w:val="006B7037"/>
    <w:rsid w:val="006E4F17"/>
    <w:rsid w:val="006E51ED"/>
    <w:rsid w:val="0073037C"/>
    <w:rsid w:val="00753F1E"/>
    <w:rsid w:val="00776A58"/>
    <w:rsid w:val="007869AC"/>
    <w:rsid w:val="007A1714"/>
    <w:rsid w:val="007A3C1A"/>
    <w:rsid w:val="007B1591"/>
    <w:rsid w:val="007B3DF0"/>
    <w:rsid w:val="007C0E7C"/>
    <w:rsid w:val="007C1AF1"/>
    <w:rsid w:val="007C4738"/>
    <w:rsid w:val="007D6498"/>
    <w:rsid w:val="00811CC8"/>
    <w:rsid w:val="00843884"/>
    <w:rsid w:val="00850316"/>
    <w:rsid w:val="00867066"/>
    <w:rsid w:val="0086720B"/>
    <w:rsid w:val="00873F45"/>
    <w:rsid w:val="00881610"/>
    <w:rsid w:val="00891218"/>
    <w:rsid w:val="008A4E15"/>
    <w:rsid w:val="008A7EED"/>
    <w:rsid w:val="008C2227"/>
    <w:rsid w:val="008E0C2C"/>
    <w:rsid w:val="009021A8"/>
    <w:rsid w:val="00902D15"/>
    <w:rsid w:val="00925452"/>
    <w:rsid w:val="00930C8A"/>
    <w:rsid w:val="00932FF2"/>
    <w:rsid w:val="00941122"/>
    <w:rsid w:val="00943B70"/>
    <w:rsid w:val="009516C8"/>
    <w:rsid w:val="00955D4D"/>
    <w:rsid w:val="009573C7"/>
    <w:rsid w:val="009612B8"/>
    <w:rsid w:val="00983FE5"/>
    <w:rsid w:val="00992B06"/>
    <w:rsid w:val="009A0205"/>
    <w:rsid w:val="009C0BC8"/>
    <w:rsid w:val="009D2847"/>
    <w:rsid w:val="009D7875"/>
    <w:rsid w:val="009D7942"/>
    <w:rsid w:val="009F4E1E"/>
    <w:rsid w:val="00A04551"/>
    <w:rsid w:val="00A0595B"/>
    <w:rsid w:val="00A065B4"/>
    <w:rsid w:val="00A52E98"/>
    <w:rsid w:val="00A7137D"/>
    <w:rsid w:val="00A75B26"/>
    <w:rsid w:val="00A873A8"/>
    <w:rsid w:val="00A93A74"/>
    <w:rsid w:val="00A96C75"/>
    <w:rsid w:val="00AA4586"/>
    <w:rsid w:val="00AD1123"/>
    <w:rsid w:val="00B02F02"/>
    <w:rsid w:val="00B1429E"/>
    <w:rsid w:val="00B177F0"/>
    <w:rsid w:val="00B32D87"/>
    <w:rsid w:val="00B33672"/>
    <w:rsid w:val="00B525EB"/>
    <w:rsid w:val="00B77707"/>
    <w:rsid w:val="00BA6638"/>
    <w:rsid w:val="00BC1F10"/>
    <w:rsid w:val="00BC5FB7"/>
    <w:rsid w:val="00BC6B60"/>
    <w:rsid w:val="00BE16E1"/>
    <w:rsid w:val="00BF7D6F"/>
    <w:rsid w:val="00C05DDC"/>
    <w:rsid w:val="00C24CD2"/>
    <w:rsid w:val="00C65C94"/>
    <w:rsid w:val="00C66E18"/>
    <w:rsid w:val="00C72399"/>
    <w:rsid w:val="00C7362D"/>
    <w:rsid w:val="00C979A0"/>
    <w:rsid w:val="00CB7110"/>
    <w:rsid w:val="00CC5F74"/>
    <w:rsid w:val="00CD3022"/>
    <w:rsid w:val="00CD4688"/>
    <w:rsid w:val="00CD5ABE"/>
    <w:rsid w:val="00CE19F2"/>
    <w:rsid w:val="00CE7433"/>
    <w:rsid w:val="00CF43D5"/>
    <w:rsid w:val="00D10FB3"/>
    <w:rsid w:val="00D117D0"/>
    <w:rsid w:val="00D25606"/>
    <w:rsid w:val="00D50B39"/>
    <w:rsid w:val="00D51604"/>
    <w:rsid w:val="00D53F67"/>
    <w:rsid w:val="00D64DFA"/>
    <w:rsid w:val="00D77F66"/>
    <w:rsid w:val="00D81371"/>
    <w:rsid w:val="00D90350"/>
    <w:rsid w:val="00DB512A"/>
    <w:rsid w:val="00DB60C0"/>
    <w:rsid w:val="00DB62A4"/>
    <w:rsid w:val="00DE517B"/>
    <w:rsid w:val="00E07BF7"/>
    <w:rsid w:val="00E21406"/>
    <w:rsid w:val="00E25601"/>
    <w:rsid w:val="00E31836"/>
    <w:rsid w:val="00E37CC4"/>
    <w:rsid w:val="00E74E0E"/>
    <w:rsid w:val="00E838EB"/>
    <w:rsid w:val="00E87E82"/>
    <w:rsid w:val="00E91913"/>
    <w:rsid w:val="00E923CE"/>
    <w:rsid w:val="00E9258A"/>
    <w:rsid w:val="00E947AB"/>
    <w:rsid w:val="00EA60CB"/>
    <w:rsid w:val="00EA72E1"/>
    <w:rsid w:val="00EB6D56"/>
    <w:rsid w:val="00EC0D27"/>
    <w:rsid w:val="00EC2174"/>
    <w:rsid w:val="00ED6291"/>
    <w:rsid w:val="00EE49DE"/>
    <w:rsid w:val="00EF0D3F"/>
    <w:rsid w:val="00EF7BC9"/>
    <w:rsid w:val="00F33CBF"/>
    <w:rsid w:val="00F35F83"/>
    <w:rsid w:val="00F37362"/>
    <w:rsid w:val="00F51F1F"/>
    <w:rsid w:val="00F67D08"/>
    <w:rsid w:val="00F81CD3"/>
    <w:rsid w:val="00F96041"/>
    <w:rsid w:val="00FA1B5A"/>
    <w:rsid w:val="00FC1FBD"/>
    <w:rsid w:val="00FC5468"/>
    <w:rsid w:val="00FC5D01"/>
    <w:rsid w:val="00FE3E12"/>
    <w:rsid w:val="00FE7B60"/>
    <w:rsid w:val="00FF3532"/>
    <w:rsid w:val="00FF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B39"/>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D50B3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0B39"/>
    <w:pPr>
      <w:keepNext/>
      <w:spacing w:after="0" w:line="240" w:lineRule="auto"/>
      <w:jc w:val="center"/>
      <w:outlineLvl w:val="1"/>
    </w:pPr>
    <w:rPr>
      <w:rFonts w:ascii="Times New Roman" w:eastAsia="Times New Roman" w:hAnsi="Times New Roman" w:cs="Times New Roman"/>
      <w:sz w:val="52"/>
      <w:szCs w:val="24"/>
    </w:rPr>
  </w:style>
  <w:style w:type="paragraph" w:styleId="3">
    <w:name w:val="heading 3"/>
    <w:basedOn w:val="a"/>
    <w:next w:val="a"/>
    <w:link w:val="30"/>
    <w:qFormat/>
    <w:rsid w:val="00D50B39"/>
    <w:pPr>
      <w:keepNext/>
      <w:widowControl w:val="0"/>
      <w:autoSpaceDE w:val="0"/>
      <w:autoSpaceDN w:val="0"/>
      <w:adjustRightInd w:val="0"/>
      <w:spacing w:before="240" w:after="60" w:line="360" w:lineRule="atLeast"/>
      <w:jc w:val="both"/>
      <w:textAlignment w:val="baseline"/>
      <w:outlineLvl w:val="2"/>
    </w:pPr>
    <w:rPr>
      <w:rFonts w:ascii="Arial" w:eastAsia="Times New Roman" w:hAnsi="Arial" w:cs="Arial"/>
      <w:b/>
      <w:bCs/>
      <w:sz w:val="26"/>
      <w:szCs w:val="26"/>
    </w:rPr>
  </w:style>
  <w:style w:type="paragraph" w:styleId="6">
    <w:name w:val="heading 6"/>
    <w:basedOn w:val="a"/>
    <w:next w:val="a"/>
    <w:link w:val="60"/>
    <w:qFormat/>
    <w:rsid w:val="00D50B3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B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0B39"/>
    <w:rPr>
      <w:sz w:val="52"/>
      <w:szCs w:val="24"/>
    </w:rPr>
  </w:style>
  <w:style w:type="character" w:customStyle="1" w:styleId="30">
    <w:name w:val="Заголовок 3 Знак"/>
    <w:basedOn w:val="a0"/>
    <w:link w:val="3"/>
    <w:rsid w:val="00D50B39"/>
    <w:rPr>
      <w:rFonts w:ascii="Arial" w:hAnsi="Arial" w:cs="Arial"/>
      <w:b/>
      <w:bCs/>
      <w:sz w:val="26"/>
      <w:szCs w:val="26"/>
    </w:rPr>
  </w:style>
  <w:style w:type="character" w:customStyle="1" w:styleId="60">
    <w:name w:val="Заголовок 6 Знак"/>
    <w:basedOn w:val="a0"/>
    <w:link w:val="6"/>
    <w:rsid w:val="00D50B39"/>
    <w:rPr>
      <w:b/>
      <w:bCs/>
      <w:sz w:val="22"/>
      <w:szCs w:val="22"/>
    </w:rPr>
  </w:style>
  <w:style w:type="paragraph" w:styleId="a3">
    <w:name w:val="Normal (Web)"/>
    <w:basedOn w:val="a"/>
    <w:link w:val="a4"/>
    <w:uiPriority w:val="99"/>
    <w:rsid w:val="00D50B3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D50B39"/>
    <w:pPr>
      <w:spacing w:after="0" w:line="240" w:lineRule="auto"/>
      <w:ind w:left="720"/>
      <w:contextualSpacing/>
    </w:pPr>
    <w:rPr>
      <w:rFonts w:ascii="Times New Roman" w:eastAsia="Times New Roman" w:hAnsi="Times New Roman" w:cs="Times New Roman"/>
      <w:sz w:val="24"/>
      <w:szCs w:val="24"/>
    </w:rPr>
  </w:style>
  <w:style w:type="paragraph" w:styleId="a8">
    <w:name w:val="No Spacing"/>
    <w:link w:val="a9"/>
    <w:uiPriority w:val="1"/>
    <w:qFormat/>
    <w:rsid w:val="00D50B39"/>
    <w:rPr>
      <w:rFonts w:ascii="Calibri" w:eastAsia="Calibri" w:hAnsi="Calibri"/>
      <w:sz w:val="22"/>
      <w:szCs w:val="22"/>
      <w:lang w:eastAsia="en-US"/>
    </w:rPr>
  </w:style>
  <w:style w:type="character" w:styleId="aa">
    <w:name w:val="Emphasis"/>
    <w:basedOn w:val="a0"/>
    <w:qFormat/>
    <w:rsid w:val="00D50B39"/>
    <w:rPr>
      <w:i/>
      <w:iCs/>
    </w:rPr>
  </w:style>
  <w:style w:type="character" w:styleId="ab">
    <w:name w:val="Hyperlink"/>
    <w:basedOn w:val="a0"/>
    <w:unhideWhenUsed/>
    <w:rsid w:val="00D50B39"/>
    <w:rPr>
      <w:color w:val="0000FF"/>
      <w:u w:val="single"/>
    </w:rPr>
  </w:style>
  <w:style w:type="paragraph" w:styleId="31">
    <w:name w:val="Body Text Indent 3"/>
    <w:basedOn w:val="a"/>
    <w:link w:val="32"/>
    <w:unhideWhenUsed/>
    <w:rsid w:val="00D50B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50B39"/>
    <w:rPr>
      <w:sz w:val="16"/>
      <w:szCs w:val="16"/>
    </w:rPr>
  </w:style>
  <w:style w:type="character" w:customStyle="1" w:styleId="FontStyle37">
    <w:name w:val="Font Style37"/>
    <w:basedOn w:val="a0"/>
    <w:rsid w:val="00D50B39"/>
    <w:rPr>
      <w:rFonts w:ascii="Times New Roman" w:hAnsi="Times New Roman" w:cs="Times New Roman" w:hint="default"/>
      <w:b/>
      <w:bCs/>
      <w:i/>
      <w:iCs/>
      <w:sz w:val="20"/>
      <w:szCs w:val="20"/>
    </w:rPr>
  </w:style>
  <w:style w:type="paragraph" w:customStyle="1" w:styleId="Style13">
    <w:name w:val="Style13"/>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rsid w:val="00D50B39"/>
    <w:rPr>
      <w:rFonts w:ascii="Times New Roman" w:hAnsi="Times New Roman" w:cs="Times New Roman" w:hint="default"/>
      <w:sz w:val="20"/>
      <w:szCs w:val="20"/>
    </w:rPr>
  </w:style>
  <w:style w:type="paragraph" w:customStyle="1" w:styleId="Style12">
    <w:name w:val="Style12"/>
    <w:basedOn w:val="a"/>
    <w:rsid w:val="00D50B3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D50B3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2">
    <w:name w:val="Style22"/>
    <w:basedOn w:val="a"/>
    <w:rsid w:val="00D50B39"/>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6">
    <w:name w:val="Font Style36"/>
    <w:basedOn w:val="a0"/>
    <w:rsid w:val="00D50B39"/>
    <w:rPr>
      <w:rFonts w:ascii="Times New Roman" w:hAnsi="Times New Roman" w:cs="Times New Roman" w:hint="default"/>
      <w:b/>
      <w:bCs/>
      <w:i/>
      <w:iCs/>
      <w:sz w:val="20"/>
      <w:szCs w:val="20"/>
    </w:rPr>
  </w:style>
  <w:style w:type="paragraph" w:customStyle="1" w:styleId="Style21">
    <w:name w:val="Style21"/>
    <w:basedOn w:val="a"/>
    <w:rsid w:val="00D50B39"/>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Balloon Text"/>
    <w:basedOn w:val="a"/>
    <w:link w:val="ad"/>
    <w:uiPriority w:val="99"/>
    <w:rsid w:val="00D50B39"/>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50B39"/>
    <w:rPr>
      <w:rFonts w:ascii="Tahoma" w:eastAsiaTheme="minorEastAsia" w:hAnsi="Tahoma" w:cs="Tahoma"/>
      <w:sz w:val="16"/>
      <w:szCs w:val="16"/>
    </w:rPr>
  </w:style>
  <w:style w:type="character" w:customStyle="1" w:styleId="a9">
    <w:name w:val="Без интервала Знак"/>
    <w:link w:val="a8"/>
    <w:uiPriority w:val="1"/>
    <w:rsid w:val="00D50B39"/>
    <w:rPr>
      <w:rFonts w:ascii="Calibri" w:eastAsia="Calibri" w:hAnsi="Calibri"/>
      <w:sz w:val="22"/>
      <w:szCs w:val="22"/>
      <w:lang w:eastAsia="en-US"/>
    </w:rPr>
  </w:style>
  <w:style w:type="paragraph" w:customStyle="1" w:styleId="21">
    <w:name w:val="Основной текст с отступом 21"/>
    <w:basedOn w:val="a"/>
    <w:rsid w:val="00D50B39"/>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a7">
    <w:name w:val="Абзац списка Знак"/>
    <w:basedOn w:val="a0"/>
    <w:link w:val="a6"/>
    <w:uiPriority w:val="34"/>
    <w:rsid w:val="00D50B39"/>
    <w:rPr>
      <w:sz w:val="24"/>
      <w:szCs w:val="24"/>
    </w:rPr>
  </w:style>
  <w:style w:type="character" w:customStyle="1" w:styleId="a4">
    <w:name w:val="Обычный (веб) Знак"/>
    <w:link w:val="a3"/>
    <w:rsid w:val="00D50B39"/>
    <w:rPr>
      <w:sz w:val="24"/>
      <w:szCs w:val="24"/>
    </w:rPr>
  </w:style>
  <w:style w:type="paragraph" w:customStyle="1" w:styleId="11">
    <w:name w:val="Обычный (веб)1"/>
    <w:basedOn w:val="a"/>
    <w:rsid w:val="00D50B39"/>
    <w:pPr>
      <w:spacing w:after="0" w:line="240" w:lineRule="auto"/>
    </w:pPr>
    <w:rPr>
      <w:rFonts w:ascii="Tahoma" w:eastAsia="Times New Roman" w:hAnsi="Tahoma" w:cs="Tahoma"/>
      <w:color w:val="2B2B55"/>
      <w:sz w:val="18"/>
      <w:szCs w:val="18"/>
    </w:rPr>
  </w:style>
  <w:style w:type="paragraph" w:styleId="ae">
    <w:name w:val="Body Text"/>
    <w:basedOn w:val="a"/>
    <w:link w:val="af"/>
    <w:unhideWhenUsed/>
    <w:rsid w:val="00D50B39"/>
    <w:pPr>
      <w:spacing w:after="120"/>
    </w:pPr>
  </w:style>
  <w:style w:type="character" w:customStyle="1" w:styleId="af">
    <w:name w:val="Основной текст Знак"/>
    <w:basedOn w:val="a0"/>
    <w:link w:val="ae"/>
    <w:rsid w:val="00D50B39"/>
    <w:rPr>
      <w:rFonts w:asciiTheme="minorHAnsi" w:eastAsiaTheme="minorEastAsia" w:hAnsiTheme="minorHAnsi" w:cstheme="minorBidi"/>
      <w:sz w:val="22"/>
      <w:szCs w:val="22"/>
    </w:rPr>
  </w:style>
  <w:style w:type="paragraph" w:styleId="af0">
    <w:name w:val="Title"/>
    <w:basedOn w:val="a"/>
    <w:link w:val="af1"/>
    <w:qFormat/>
    <w:rsid w:val="00D50B39"/>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D50B39"/>
    <w:rPr>
      <w:sz w:val="24"/>
    </w:rPr>
  </w:style>
  <w:style w:type="character" w:customStyle="1" w:styleId="FontStyle38">
    <w:name w:val="Font Style38"/>
    <w:basedOn w:val="a0"/>
    <w:rsid w:val="00D50B39"/>
    <w:rPr>
      <w:rFonts w:ascii="Times New Roman" w:hAnsi="Times New Roman" w:cs="Times New Roman"/>
      <w:b/>
      <w:bCs/>
      <w:sz w:val="20"/>
      <w:szCs w:val="20"/>
    </w:rPr>
  </w:style>
  <w:style w:type="paragraph" w:customStyle="1" w:styleId="Style27">
    <w:name w:val="Style27"/>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Indent"/>
    <w:basedOn w:val="a"/>
    <w:link w:val="af3"/>
    <w:rsid w:val="00D50B39"/>
    <w:pPr>
      <w:spacing w:after="0" w:line="240" w:lineRule="auto"/>
      <w:ind w:firstLine="720"/>
      <w:jc w:val="both"/>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D50B39"/>
    <w:rPr>
      <w:sz w:val="28"/>
      <w:szCs w:val="24"/>
    </w:rPr>
  </w:style>
  <w:style w:type="paragraph" w:styleId="af4">
    <w:name w:val="footer"/>
    <w:basedOn w:val="a"/>
    <w:link w:val="af5"/>
    <w:uiPriority w:val="99"/>
    <w:rsid w:val="00D50B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D50B39"/>
    <w:rPr>
      <w:sz w:val="24"/>
      <w:szCs w:val="24"/>
    </w:rPr>
  </w:style>
  <w:style w:type="character" w:styleId="af6">
    <w:name w:val="page number"/>
    <w:basedOn w:val="a0"/>
    <w:rsid w:val="00D50B39"/>
  </w:style>
  <w:style w:type="paragraph" w:customStyle="1" w:styleId="111">
    <w:name w:val="Знак1 Знак Знак Знак Знак Знак Знак Знак Знак1 Знак Знак Знак1 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D50B39"/>
    <w:pPr>
      <w:widowControl w:val="0"/>
      <w:autoSpaceDE w:val="0"/>
      <w:autoSpaceDN w:val="0"/>
      <w:adjustRightInd w:val="0"/>
      <w:ind w:firstLine="720"/>
    </w:pPr>
    <w:rPr>
      <w:rFonts w:ascii="Arial" w:hAnsi="Arial" w:cs="Arial"/>
    </w:rPr>
  </w:style>
  <w:style w:type="paragraph" w:customStyle="1" w:styleId="Zag1">
    <w:name w:val="Zag_1"/>
    <w:basedOn w:val="a"/>
    <w:rsid w:val="00D50B3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7">
    <w:name w:val="header"/>
    <w:basedOn w:val="a"/>
    <w:link w:val="af8"/>
    <w:unhideWhenUsed/>
    <w:rsid w:val="00D50B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D50B39"/>
    <w:rPr>
      <w:sz w:val="24"/>
      <w:szCs w:val="24"/>
    </w:rPr>
  </w:style>
  <w:style w:type="paragraph" w:customStyle="1" w:styleId="af9">
    <w:name w:val="Знак Знак Знак"/>
    <w:basedOn w:val="a"/>
    <w:rsid w:val="00D50B3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0">
    <w:name w:val="Style10"/>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a">
    <w:name w:val="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12">
    <w:name w:val="Основной текст1"/>
    <w:basedOn w:val="a"/>
    <w:rsid w:val="00D50B39"/>
    <w:pPr>
      <w:widowControl w:val="0"/>
      <w:spacing w:after="0" w:line="288" w:lineRule="auto"/>
    </w:pPr>
    <w:rPr>
      <w:rFonts w:ascii="Times New Roman" w:eastAsia="Times New Roman" w:hAnsi="Times New Roman" w:cs="Times New Roman"/>
      <w:noProof/>
      <w:sz w:val="24"/>
      <w:szCs w:val="20"/>
    </w:rPr>
  </w:style>
  <w:style w:type="character" w:customStyle="1" w:styleId="grame">
    <w:name w:val="grame"/>
    <w:basedOn w:val="a0"/>
    <w:rsid w:val="00D50B39"/>
  </w:style>
  <w:style w:type="character" w:customStyle="1" w:styleId="spelle">
    <w:name w:val="spelle"/>
    <w:basedOn w:val="a0"/>
    <w:rsid w:val="00D50B39"/>
  </w:style>
  <w:style w:type="paragraph" w:customStyle="1" w:styleId="western">
    <w:name w:val="western"/>
    <w:basedOn w:val="a"/>
    <w:rsid w:val="00D50B39"/>
    <w:pPr>
      <w:spacing w:after="0" w:line="240" w:lineRule="auto"/>
    </w:pPr>
    <w:rPr>
      <w:rFonts w:ascii="Times New Roman" w:eastAsia="Times New Roman" w:hAnsi="Times New Roman" w:cs="Times New Roman"/>
      <w:sz w:val="24"/>
      <w:szCs w:val="24"/>
    </w:rPr>
  </w:style>
  <w:style w:type="paragraph" w:customStyle="1" w:styleId="Default">
    <w:name w:val="Default"/>
    <w:rsid w:val="00D50B39"/>
    <w:pPr>
      <w:autoSpaceDE w:val="0"/>
      <w:autoSpaceDN w:val="0"/>
      <w:adjustRightInd w:val="0"/>
    </w:pPr>
    <w:rPr>
      <w:rFonts w:eastAsia="Calibri"/>
      <w:color w:val="000000"/>
      <w:sz w:val="24"/>
      <w:szCs w:val="24"/>
      <w:lang w:eastAsia="en-US"/>
    </w:rPr>
  </w:style>
  <w:style w:type="paragraph" w:styleId="33">
    <w:name w:val="Body Text 3"/>
    <w:aliases w:val="Знак Знак,Основной текст 31, Знак1 Знак,Знак1 Знак Знак Знак Знак Знак Знак,Знак1 Знак Знак Знак Знак Знак Знак Знак Знак Знак,Знак1 Знак,Знак1 Знак Знак Знак Знак Знак"/>
    <w:basedOn w:val="a"/>
    <w:link w:val="34"/>
    <w:rsid w:val="00D50B39"/>
    <w:pPr>
      <w:widowControl w:val="0"/>
      <w:autoSpaceDE w:val="0"/>
      <w:autoSpaceDN w:val="0"/>
      <w:adjustRightInd w:val="0"/>
      <w:spacing w:after="120" w:line="360" w:lineRule="atLeast"/>
      <w:jc w:val="both"/>
      <w:textAlignment w:val="baseline"/>
    </w:pPr>
    <w:rPr>
      <w:rFonts w:ascii="Arial" w:eastAsia="Times New Roman" w:hAnsi="Arial" w:cs="Arial"/>
      <w:sz w:val="16"/>
      <w:szCs w:val="16"/>
    </w:rPr>
  </w:style>
  <w:style w:type="character" w:customStyle="1" w:styleId="34">
    <w:name w:val="Основной текст 3 Знак"/>
    <w:aliases w:val="Знак Знак Знак1,Основной текст 31 Знак, Знак1 Знак Знак,Знак1 Знак Знак Знак Знак Знак Знак Знак,Знак1 Знак Знак Знак Знак Знак Знак Знак Знак Знак Знак,Знак1 Знак Знак,Знак1 Знак Знак Знак Знак Знак Знак1"/>
    <w:basedOn w:val="a0"/>
    <w:link w:val="33"/>
    <w:rsid w:val="00D50B39"/>
    <w:rPr>
      <w:rFonts w:ascii="Arial" w:hAnsi="Arial" w:cs="Arial"/>
      <w:sz w:val="16"/>
      <w:szCs w:val="16"/>
    </w:rPr>
  </w:style>
  <w:style w:type="character" w:styleId="afb">
    <w:name w:val="Strong"/>
    <w:basedOn w:val="a0"/>
    <w:qFormat/>
    <w:rsid w:val="00D50B39"/>
    <w:rPr>
      <w:b/>
      <w:bCs/>
    </w:rPr>
  </w:style>
  <w:style w:type="character" w:customStyle="1" w:styleId="FontStyle31">
    <w:name w:val="Font Style31"/>
    <w:basedOn w:val="a0"/>
    <w:rsid w:val="00D50B39"/>
    <w:rPr>
      <w:rFonts w:ascii="Times New Roman" w:hAnsi="Times New Roman" w:cs="Times New Roman"/>
      <w:sz w:val="22"/>
      <w:szCs w:val="22"/>
    </w:rPr>
  </w:style>
  <w:style w:type="character" w:customStyle="1" w:styleId="FontStyle32">
    <w:name w:val="Font Style32"/>
    <w:basedOn w:val="a0"/>
    <w:rsid w:val="00D50B39"/>
    <w:rPr>
      <w:rFonts w:ascii="Times New Roman" w:hAnsi="Times New Roman" w:cs="Times New Roman"/>
      <w:b/>
      <w:bCs/>
      <w:sz w:val="22"/>
      <w:szCs w:val="22"/>
    </w:rPr>
  </w:style>
  <w:style w:type="character" w:customStyle="1" w:styleId="text1">
    <w:name w:val="text1"/>
    <w:basedOn w:val="a0"/>
    <w:rsid w:val="00D50B39"/>
    <w:rPr>
      <w:rFonts w:ascii="Arial" w:hAnsi="Arial" w:cs="Arial" w:hint="default"/>
      <w:b w:val="0"/>
      <w:bCs w:val="0"/>
      <w:color w:val="4C4C4C"/>
      <w:spacing w:val="0"/>
      <w:sz w:val="20"/>
      <w:szCs w:val="20"/>
    </w:rPr>
  </w:style>
  <w:style w:type="paragraph" w:customStyle="1" w:styleId="35">
    <w:name w:val="Без интервала3"/>
    <w:rsid w:val="00D50B39"/>
    <w:rPr>
      <w:rFonts w:ascii="Calibri" w:hAnsi="Calibri" w:cs="Calibri"/>
      <w:sz w:val="22"/>
      <w:szCs w:val="22"/>
      <w:lang w:eastAsia="en-US"/>
    </w:rPr>
  </w:style>
  <w:style w:type="paragraph" w:customStyle="1" w:styleId="afc">
    <w:name w:val="Содержимое таблицы"/>
    <w:basedOn w:val="a"/>
    <w:uiPriority w:val="99"/>
    <w:rsid w:val="00D50B39"/>
    <w:pPr>
      <w:widowControl w:val="0"/>
      <w:suppressLineNumbers/>
      <w:suppressAutoHyphens/>
      <w:spacing w:after="0" w:line="240" w:lineRule="auto"/>
    </w:pPr>
    <w:rPr>
      <w:rFonts w:ascii="Times New Roman" w:eastAsia="Calibri" w:hAnsi="Times New Roman" w:cs="Tahoma"/>
      <w:kern w:val="1"/>
      <w:sz w:val="24"/>
      <w:szCs w:val="24"/>
      <w:lang w:eastAsia="hi-IN" w:bidi="hi-IN"/>
    </w:rPr>
  </w:style>
  <w:style w:type="paragraph" w:customStyle="1" w:styleId="MarbleTempl-2LTUntertitel">
    <w:name w:val="MarbleTempl-2~LT~Untertitel"/>
    <w:rsid w:val="00D50B39"/>
    <w:pPr>
      <w:autoSpaceDE w:val="0"/>
      <w:autoSpaceDN w:val="0"/>
      <w:adjustRightInd w:val="0"/>
      <w:spacing w:line="200" w:lineRule="atLeast"/>
      <w:jc w:val="center"/>
    </w:pPr>
    <w:rPr>
      <w:rFonts w:ascii="Arial Unicode MS" w:eastAsia="Arial Unicode MS" w:hAnsi="HG Mincho Light J" w:cs="Arial Unicode MS"/>
      <w:color w:val="944794"/>
      <w:sz w:val="64"/>
      <w:szCs w:val="64"/>
      <w14:shadow w14:blurRad="50800" w14:dist="38100" w14:dir="2700000" w14:sx="100000" w14:sy="100000" w14:kx="0" w14:ky="0" w14:algn="tl">
        <w14:srgbClr w14:val="000000">
          <w14:alpha w14:val="60000"/>
        </w14:srgbClr>
      </w14:shadow>
    </w:rPr>
  </w:style>
  <w:style w:type="character" w:customStyle="1" w:styleId="Zag11">
    <w:name w:val="Zag_11"/>
    <w:rsid w:val="00D50B39"/>
  </w:style>
  <w:style w:type="paragraph" w:customStyle="1" w:styleId="Osnova">
    <w:name w:val="Osnova"/>
    <w:basedOn w:val="a"/>
    <w:rsid w:val="00D50B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d">
    <w:name w:val="line number"/>
    <w:basedOn w:val="a0"/>
    <w:uiPriority w:val="99"/>
    <w:unhideWhenUsed/>
    <w:rsid w:val="00D50B39"/>
  </w:style>
  <w:style w:type="paragraph" w:customStyle="1" w:styleId="Style3">
    <w:name w:val="Style3"/>
    <w:basedOn w:val="a"/>
    <w:rsid w:val="00D50B39"/>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rPr>
  </w:style>
  <w:style w:type="paragraph" w:customStyle="1" w:styleId="Style4">
    <w:name w:val="Style4"/>
    <w:basedOn w:val="a"/>
    <w:rsid w:val="00D50B39"/>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16">
    <w:name w:val="Style16"/>
    <w:basedOn w:val="a"/>
    <w:rsid w:val="00D50B39"/>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0">
    <w:name w:val="Style20"/>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rsid w:val="00D50B39"/>
    <w:rPr>
      <w:rFonts w:ascii="Times New Roman" w:hAnsi="Times New Roman" w:cs="Times New Roman"/>
      <w:b/>
      <w:bCs/>
      <w:i/>
      <w:iCs/>
      <w:sz w:val="22"/>
      <w:szCs w:val="22"/>
    </w:rPr>
  </w:style>
  <w:style w:type="paragraph" w:styleId="22">
    <w:name w:val="Body Text Indent 2"/>
    <w:basedOn w:val="a"/>
    <w:link w:val="23"/>
    <w:rsid w:val="00D50B39"/>
    <w:pPr>
      <w:spacing w:after="0" w:line="240" w:lineRule="auto"/>
      <w:ind w:firstLine="720"/>
      <w:jc w:val="center"/>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D50B39"/>
    <w:rPr>
      <w:sz w:val="28"/>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13">
    <w:name w:val="Указатель1"/>
    <w:basedOn w:val="a"/>
    <w:rsid w:val="00234065"/>
    <w:pPr>
      <w:suppressLineNumbers/>
      <w:suppressAutoHyphens/>
      <w:spacing w:after="0" w:line="240" w:lineRule="auto"/>
    </w:pPr>
    <w:rPr>
      <w:rFonts w:ascii="Arial" w:eastAsia="Times New Roman" w:hAnsi="Arial" w:cs="Tahoma"/>
      <w:sz w:val="24"/>
      <w:szCs w:val="24"/>
      <w:lang w:eastAsia="ar-SA"/>
    </w:rPr>
  </w:style>
  <w:style w:type="paragraph" w:styleId="HTML">
    <w:name w:val="HTML Preformatted"/>
    <w:basedOn w:val="a"/>
    <w:link w:val="HTML0"/>
    <w:rsid w:val="0023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4065"/>
    <w:rPr>
      <w:rFonts w:ascii="Courier New" w:hAnsi="Courier New" w:cs="Courier New"/>
    </w:rPr>
  </w:style>
  <w:style w:type="table" w:customStyle="1" w:styleId="14">
    <w:name w:val="Сетка таблицы1"/>
    <w:basedOn w:val="a1"/>
    <w:next w:val="a5"/>
    <w:uiPriority w:val="59"/>
    <w:rsid w:val="00437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footnote text"/>
    <w:basedOn w:val="a"/>
    <w:link w:val="aff"/>
    <w:uiPriority w:val="99"/>
    <w:unhideWhenUsed/>
    <w:rsid w:val="00D81371"/>
    <w:pPr>
      <w:spacing w:after="0" w:line="240" w:lineRule="auto"/>
    </w:pPr>
    <w:rPr>
      <w:rFonts w:eastAsiaTheme="minorHAnsi"/>
      <w:sz w:val="20"/>
      <w:szCs w:val="20"/>
      <w:lang w:val="en-US" w:eastAsia="en-US"/>
    </w:rPr>
  </w:style>
  <w:style w:type="character" w:customStyle="1" w:styleId="aff">
    <w:name w:val="Текст сноски Знак"/>
    <w:basedOn w:val="a0"/>
    <w:link w:val="afe"/>
    <w:uiPriority w:val="99"/>
    <w:rsid w:val="00D81371"/>
    <w:rPr>
      <w:rFonts w:asciiTheme="minorHAnsi" w:eastAsiaTheme="minorHAnsi" w:hAnsiTheme="minorHAnsi" w:cstheme="minorBidi"/>
      <w:lang w:val="en-US" w:eastAsia="en-US"/>
    </w:rPr>
  </w:style>
  <w:style w:type="character" w:styleId="aff0">
    <w:name w:val="footnote reference"/>
    <w:rsid w:val="00D81371"/>
    <w:rPr>
      <w:rFonts w:cs="Times New Roman"/>
      <w:vertAlign w:val="superscript"/>
    </w:rPr>
  </w:style>
  <w:style w:type="table" w:customStyle="1" w:styleId="25">
    <w:name w:val="Сетка таблицы2"/>
    <w:basedOn w:val="a1"/>
    <w:next w:val="a5"/>
    <w:uiPriority w:val="59"/>
    <w:rsid w:val="00D813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5"/>
    <w:uiPriority w:val="59"/>
    <w:rsid w:val="001D5A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1D5A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983FE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983FE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C66E18"/>
  </w:style>
  <w:style w:type="table" w:customStyle="1" w:styleId="7">
    <w:name w:val="Сетка таблицы7"/>
    <w:basedOn w:val="a1"/>
    <w:next w:val="a5"/>
    <w:uiPriority w:val="59"/>
    <w:rsid w:val="00C66E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67ABD"/>
  </w:style>
  <w:style w:type="paragraph" w:customStyle="1" w:styleId="default0">
    <w:name w:val="default"/>
    <w:basedOn w:val="a"/>
    <w:uiPriority w:val="99"/>
    <w:semiHidden/>
    <w:rsid w:val="00467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0"/>
    <w:uiPriority w:val="99"/>
    <w:rsid w:val="00467ABD"/>
    <w:rPr>
      <w:rFonts w:ascii="Arial" w:hAnsi="Arial" w:cs="Arial" w:hint="default"/>
      <w:sz w:val="14"/>
      <w:szCs w:val="14"/>
    </w:rPr>
  </w:style>
  <w:style w:type="character" w:customStyle="1" w:styleId="apple-converted-space">
    <w:name w:val="apple-converted-space"/>
    <w:basedOn w:val="a0"/>
    <w:rsid w:val="00467ABD"/>
  </w:style>
  <w:style w:type="table" w:customStyle="1" w:styleId="8">
    <w:name w:val="Сетка таблицы8"/>
    <w:basedOn w:val="a1"/>
    <w:next w:val="a5"/>
    <w:uiPriority w:val="59"/>
    <w:rsid w:val="00467ABD"/>
    <w:rPr>
      <w:rFonts w:ascii="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B39"/>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D50B3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0B39"/>
    <w:pPr>
      <w:keepNext/>
      <w:spacing w:after="0" w:line="240" w:lineRule="auto"/>
      <w:jc w:val="center"/>
      <w:outlineLvl w:val="1"/>
    </w:pPr>
    <w:rPr>
      <w:rFonts w:ascii="Times New Roman" w:eastAsia="Times New Roman" w:hAnsi="Times New Roman" w:cs="Times New Roman"/>
      <w:sz w:val="52"/>
      <w:szCs w:val="24"/>
    </w:rPr>
  </w:style>
  <w:style w:type="paragraph" w:styleId="3">
    <w:name w:val="heading 3"/>
    <w:basedOn w:val="a"/>
    <w:next w:val="a"/>
    <w:link w:val="30"/>
    <w:qFormat/>
    <w:rsid w:val="00D50B39"/>
    <w:pPr>
      <w:keepNext/>
      <w:widowControl w:val="0"/>
      <w:autoSpaceDE w:val="0"/>
      <w:autoSpaceDN w:val="0"/>
      <w:adjustRightInd w:val="0"/>
      <w:spacing w:before="240" w:after="60" w:line="360" w:lineRule="atLeast"/>
      <w:jc w:val="both"/>
      <w:textAlignment w:val="baseline"/>
      <w:outlineLvl w:val="2"/>
    </w:pPr>
    <w:rPr>
      <w:rFonts w:ascii="Arial" w:eastAsia="Times New Roman" w:hAnsi="Arial" w:cs="Arial"/>
      <w:b/>
      <w:bCs/>
      <w:sz w:val="26"/>
      <w:szCs w:val="26"/>
    </w:rPr>
  </w:style>
  <w:style w:type="paragraph" w:styleId="6">
    <w:name w:val="heading 6"/>
    <w:basedOn w:val="a"/>
    <w:next w:val="a"/>
    <w:link w:val="60"/>
    <w:qFormat/>
    <w:rsid w:val="00D50B3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B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0B39"/>
    <w:rPr>
      <w:sz w:val="52"/>
      <w:szCs w:val="24"/>
    </w:rPr>
  </w:style>
  <w:style w:type="character" w:customStyle="1" w:styleId="30">
    <w:name w:val="Заголовок 3 Знак"/>
    <w:basedOn w:val="a0"/>
    <w:link w:val="3"/>
    <w:rsid w:val="00D50B39"/>
    <w:rPr>
      <w:rFonts w:ascii="Arial" w:hAnsi="Arial" w:cs="Arial"/>
      <w:b/>
      <w:bCs/>
      <w:sz w:val="26"/>
      <w:szCs w:val="26"/>
    </w:rPr>
  </w:style>
  <w:style w:type="character" w:customStyle="1" w:styleId="60">
    <w:name w:val="Заголовок 6 Знак"/>
    <w:basedOn w:val="a0"/>
    <w:link w:val="6"/>
    <w:rsid w:val="00D50B39"/>
    <w:rPr>
      <w:b/>
      <w:bCs/>
      <w:sz w:val="22"/>
      <w:szCs w:val="22"/>
    </w:rPr>
  </w:style>
  <w:style w:type="paragraph" w:styleId="a3">
    <w:name w:val="Normal (Web)"/>
    <w:basedOn w:val="a"/>
    <w:link w:val="a4"/>
    <w:uiPriority w:val="99"/>
    <w:rsid w:val="00D50B3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D50B39"/>
    <w:pPr>
      <w:spacing w:after="0" w:line="240" w:lineRule="auto"/>
      <w:ind w:left="720"/>
      <w:contextualSpacing/>
    </w:pPr>
    <w:rPr>
      <w:rFonts w:ascii="Times New Roman" w:eastAsia="Times New Roman" w:hAnsi="Times New Roman" w:cs="Times New Roman"/>
      <w:sz w:val="24"/>
      <w:szCs w:val="24"/>
    </w:rPr>
  </w:style>
  <w:style w:type="paragraph" w:styleId="a8">
    <w:name w:val="No Spacing"/>
    <w:link w:val="a9"/>
    <w:uiPriority w:val="1"/>
    <w:qFormat/>
    <w:rsid w:val="00D50B39"/>
    <w:rPr>
      <w:rFonts w:ascii="Calibri" w:eastAsia="Calibri" w:hAnsi="Calibri"/>
      <w:sz w:val="22"/>
      <w:szCs w:val="22"/>
      <w:lang w:eastAsia="en-US"/>
    </w:rPr>
  </w:style>
  <w:style w:type="character" w:styleId="aa">
    <w:name w:val="Emphasis"/>
    <w:basedOn w:val="a0"/>
    <w:qFormat/>
    <w:rsid w:val="00D50B39"/>
    <w:rPr>
      <w:i/>
      <w:iCs/>
    </w:rPr>
  </w:style>
  <w:style w:type="character" w:styleId="ab">
    <w:name w:val="Hyperlink"/>
    <w:basedOn w:val="a0"/>
    <w:unhideWhenUsed/>
    <w:rsid w:val="00D50B39"/>
    <w:rPr>
      <w:color w:val="0000FF"/>
      <w:u w:val="single"/>
    </w:rPr>
  </w:style>
  <w:style w:type="paragraph" w:styleId="31">
    <w:name w:val="Body Text Indent 3"/>
    <w:basedOn w:val="a"/>
    <w:link w:val="32"/>
    <w:unhideWhenUsed/>
    <w:rsid w:val="00D50B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50B39"/>
    <w:rPr>
      <w:sz w:val="16"/>
      <w:szCs w:val="16"/>
    </w:rPr>
  </w:style>
  <w:style w:type="character" w:customStyle="1" w:styleId="FontStyle37">
    <w:name w:val="Font Style37"/>
    <w:basedOn w:val="a0"/>
    <w:rsid w:val="00D50B39"/>
    <w:rPr>
      <w:rFonts w:ascii="Times New Roman" w:hAnsi="Times New Roman" w:cs="Times New Roman" w:hint="default"/>
      <w:b/>
      <w:bCs/>
      <w:i/>
      <w:iCs/>
      <w:sz w:val="20"/>
      <w:szCs w:val="20"/>
    </w:rPr>
  </w:style>
  <w:style w:type="paragraph" w:customStyle="1" w:styleId="Style13">
    <w:name w:val="Style13"/>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rsid w:val="00D50B39"/>
    <w:rPr>
      <w:rFonts w:ascii="Times New Roman" w:hAnsi="Times New Roman" w:cs="Times New Roman" w:hint="default"/>
      <w:sz w:val="20"/>
      <w:szCs w:val="20"/>
    </w:rPr>
  </w:style>
  <w:style w:type="paragraph" w:customStyle="1" w:styleId="Style12">
    <w:name w:val="Style12"/>
    <w:basedOn w:val="a"/>
    <w:rsid w:val="00D50B3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D50B3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2">
    <w:name w:val="Style22"/>
    <w:basedOn w:val="a"/>
    <w:rsid w:val="00D50B39"/>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6">
    <w:name w:val="Font Style36"/>
    <w:basedOn w:val="a0"/>
    <w:rsid w:val="00D50B39"/>
    <w:rPr>
      <w:rFonts w:ascii="Times New Roman" w:hAnsi="Times New Roman" w:cs="Times New Roman" w:hint="default"/>
      <w:b/>
      <w:bCs/>
      <w:i/>
      <w:iCs/>
      <w:sz w:val="20"/>
      <w:szCs w:val="20"/>
    </w:rPr>
  </w:style>
  <w:style w:type="paragraph" w:customStyle="1" w:styleId="Style21">
    <w:name w:val="Style21"/>
    <w:basedOn w:val="a"/>
    <w:rsid w:val="00D50B39"/>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Balloon Text"/>
    <w:basedOn w:val="a"/>
    <w:link w:val="ad"/>
    <w:uiPriority w:val="99"/>
    <w:rsid w:val="00D50B39"/>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50B39"/>
    <w:rPr>
      <w:rFonts w:ascii="Tahoma" w:eastAsiaTheme="minorEastAsia" w:hAnsi="Tahoma" w:cs="Tahoma"/>
      <w:sz w:val="16"/>
      <w:szCs w:val="16"/>
    </w:rPr>
  </w:style>
  <w:style w:type="character" w:customStyle="1" w:styleId="a9">
    <w:name w:val="Без интервала Знак"/>
    <w:link w:val="a8"/>
    <w:uiPriority w:val="1"/>
    <w:rsid w:val="00D50B39"/>
    <w:rPr>
      <w:rFonts w:ascii="Calibri" w:eastAsia="Calibri" w:hAnsi="Calibri"/>
      <w:sz w:val="22"/>
      <w:szCs w:val="22"/>
      <w:lang w:eastAsia="en-US"/>
    </w:rPr>
  </w:style>
  <w:style w:type="paragraph" w:customStyle="1" w:styleId="21">
    <w:name w:val="Основной текст с отступом 21"/>
    <w:basedOn w:val="a"/>
    <w:rsid w:val="00D50B39"/>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a7">
    <w:name w:val="Абзац списка Знак"/>
    <w:basedOn w:val="a0"/>
    <w:link w:val="a6"/>
    <w:uiPriority w:val="34"/>
    <w:rsid w:val="00D50B39"/>
    <w:rPr>
      <w:sz w:val="24"/>
      <w:szCs w:val="24"/>
    </w:rPr>
  </w:style>
  <w:style w:type="character" w:customStyle="1" w:styleId="a4">
    <w:name w:val="Обычный (веб) Знак"/>
    <w:link w:val="a3"/>
    <w:rsid w:val="00D50B39"/>
    <w:rPr>
      <w:sz w:val="24"/>
      <w:szCs w:val="24"/>
    </w:rPr>
  </w:style>
  <w:style w:type="paragraph" w:customStyle="1" w:styleId="11">
    <w:name w:val="Обычный (веб)1"/>
    <w:basedOn w:val="a"/>
    <w:rsid w:val="00D50B39"/>
    <w:pPr>
      <w:spacing w:after="0" w:line="240" w:lineRule="auto"/>
    </w:pPr>
    <w:rPr>
      <w:rFonts w:ascii="Tahoma" w:eastAsia="Times New Roman" w:hAnsi="Tahoma" w:cs="Tahoma"/>
      <w:color w:val="2B2B55"/>
      <w:sz w:val="18"/>
      <w:szCs w:val="18"/>
    </w:rPr>
  </w:style>
  <w:style w:type="paragraph" w:styleId="ae">
    <w:name w:val="Body Text"/>
    <w:basedOn w:val="a"/>
    <w:link w:val="af"/>
    <w:unhideWhenUsed/>
    <w:rsid w:val="00D50B39"/>
    <w:pPr>
      <w:spacing w:after="120"/>
    </w:pPr>
  </w:style>
  <w:style w:type="character" w:customStyle="1" w:styleId="af">
    <w:name w:val="Основной текст Знак"/>
    <w:basedOn w:val="a0"/>
    <w:link w:val="ae"/>
    <w:rsid w:val="00D50B39"/>
    <w:rPr>
      <w:rFonts w:asciiTheme="minorHAnsi" w:eastAsiaTheme="minorEastAsia" w:hAnsiTheme="minorHAnsi" w:cstheme="minorBidi"/>
      <w:sz w:val="22"/>
      <w:szCs w:val="22"/>
    </w:rPr>
  </w:style>
  <w:style w:type="paragraph" w:styleId="af0">
    <w:name w:val="Title"/>
    <w:basedOn w:val="a"/>
    <w:link w:val="af1"/>
    <w:qFormat/>
    <w:rsid w:val="00D50B39"/>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D50B39"/>
    <w:rPr>
      <w:sz w:val="24"/>
    </w:rPr>
  </w:style>
  <w:style w:type="character" w:customStyle="1" w:styleId="FontStyle38">
    <w:name w:val="Font Style38"/>
    <w:basedOn w:val="a0"/>
    <w:rsid w:val="00D50B39"/>
    <w:rPr>
      <w:rFonts w:ascii="Times New Roman" w:hAnsi="Times New Roman" w:cs="Times New Roman"/>
      <w:b/>
      <w:bCs/>
      <w:sz w:val="20"/>
      <w:szCs w:val="20"/>
    </w:rPr>
  </w:style>
  <w:style w:type="paragraph" w:customStyle="1" w:styleId="Style27">
    <w:name w:val="Style27"/>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Indent"/>
    <w:basedOn w:val="a"/>
    <w:link w:val="af3"/>
    <w:rsid w:val="00D50B39"/>
    <w:pPr>
      <w:spacing w:after="0" w:line="240" w:lineRule="auto"/>
      <w:ind w:firstLine="720"/>
      <w:jc w:val="both"/>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D50B39"/>
    <w:rPr>
      <w:sz w:val="28"/>
      <w:szCs w:val="24"/>
    </w:rPr>
  </w:style>
  <w:style w:type="paragraph" w:styleId="af4">
    <w:name w:val="footer"/>
    <w:basedOn w:val="a"/>
    <w:link w:val="af5"/>
    <w:uiPriority w:val="99"/>
    <w:rsid w:val="00D50B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D50B39"/>
    <w:rPr>
      <w:sz w:val="24"/>
      <w:szCs w:val="24"/>
    </w:rPr>
  </w:style>
  <w:style w:type="character" w:styleId="af6">
    <w:name w:val="page number"/>
    <w:basedOn w:val="a0"/>
    <w:rsid w:val="00D50B39"/>
  </w:style>
  <w:style w:type="paragraph" w:customStyle="1" w:styleId="111">
    <w:name w:val="Знак1 Знак Знак Знак Знак Знак Знак Знак Знак1 Знак Знак Знак1 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D50B39"/>
    <w:pPr>
      <w:widowControl w:val="0"/>
      <w:autoSpaceDE w:val="0"/>
      <w:autoSpaceDN w:val="0"/>
      <w:adjustRightInd w:val="0"/>
      <w:ind w:firstLine="720"/>
    </w:pPr>
    <w:rPr>
      <w:rFonts w:ascii="Arial" w:hAnsi="Arial" w:cs="Arial"/>
    </w:rPr>
  </w:style>
  <w:style w:type="paragraph" w:customStyle="1" w:styleId="Zag1">
    <w:name w:val="Zag_1"/>
    <w:basedOn w:val="a"/>
    <w:rsid w:val="00D50B3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7">
    <w:name w:val="header"/>
    <w:basedOn w:val="a"/>
    <w:link w:val="af8"/>
    <w:unhideWhenUsed/>
    <w:rsid w:val="00D50B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D50B39"/>
    <w:rPr>
      <w:sz w:val="24"/>
      <w:szCs w:val="24"/>
    </w:rPr>
  </w:style>
  <w:style w:type="paragraph" w:customStyle="1" w:styleId="af9">
    <w:name w:val="Знак Знак Знак"/>
    <w:basedOn w:val="a"/>
    <w:rsid w:val="00D50B3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0">
    <w:name w:val="Style10"/>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a">
    <w:name w:val="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12">
    <w:name w:val="Основной текст1"/>
    <w:basedOn w:val="a"/>
    <w:rsid w:val="00D50B39"/>
    <w:pPr>
      <w:widowControl w:val="0"/>
      <w:spacing w:after="0" w:line="288" w:lineRule="auto"/>
    </w:pPr>
    <w:rPr>
      <w:rFonts w:ascii="Times New Roman" w:eastAsia="Times New Roman" w:hAnsi="Times New Roman" w:cs="Times New Roman"/>
      <w:noProof/>
      <w:sz w:val="24"/>
      <w:szCs w:val="20"/>
    </w:rPr>
  </w:style>
  <w:style w:type="character" w:customStyle="1" w:styleId="grame">
    <w:name w:val="grame"/>
    <w:basedOn w:val="a0"/>
    <w:rsid w:val="00D50B39"/>
  </w:style>
  <w:style w:type="character" w:customStyle="1" w:styleId="spelle">
    <w:name w:val="spelle"/>
    <w:basedOn w:val="a0"/>
    <w:rsid w:val="00D50B39"/>
  </w:style>
  <w:style w:type="paragraph" w:customStyle="1" w:styleId="western">
    <w:name w:val="western"/>
    <w:basedOn w:val="a"/>
    <w:rsid w:val="00D50B39"/>
    <w:pPr>
      <w:spacing w:after="0" w:line="240" w:lineRule="auto"/>
    </w:pPr>
    <w:rPr>
      <w:rFonts w:ascii="Times New Roman" w:eastAsia="Times New Roman" w:hAnsi="Times New Roman" w:cs="Times New Roman"/>
      <w:sz w:val="24"/>
      <w:szCs w:val="24"/>
    </w:rPr>
  </w:style>
  <w:style w:type="paragraph" w:customStyle="1" w:styleId="Default">
    <w:name w:val="Default"/>
    <w:rsid w:val="00D50B39"/>
    <w:pPr>
      <w:autoSpaceDE w:val="0"/>
      <w:autoSpaceDN w:val="0"/>
      <w:adjustRightInd w:val="0"/>
    </w:pPr>
    <w:rPr>
      <w:rFonts w:eastAsia="Calibri"/>
      <w:color w:val="000000"/>
      <w:sz w:val="24"/>
      <w:szCs w:val="24"/>
      <w:lang w:eastAsia="en-US"/>
    </w:rPr>
  </w:style>
  <w:style w:type="paragraph" w:styleId="33">
    <w:name w:val="Body Text 3"/>
    <w:aliases w:val="Знак Знак,Основной текст 31, Знак1 Знак,Знак1 Знак Знак Знак Знак Знак Знак,Знак1 Знак Знак Знак Знак Знак Знак Знак Знак Знак,Знак1 Знак,Знак1 Знак Знак Знак Знак Знак"/>
    <w:basedOn w:val="a"/>
    <w:link w:val="34"/>
    <w:rsid w:val="00D50B39"/>
    <w:pPr>
      <w:widowControl w:val="0"/>
      <w:autoSpaceDE w:val="0"/>
      <w:autoSpaceDN w:val="0"/>
      <w:adjustRightInd w:val="0"/>
      <w:spacing w:after="120" w:line="360" w:lineRule="atLeast"/>
      <w:jc w:val="both"/>
      <w:textAlignment w:val="baseline"/>
    </w:pPr>
    <w:rPr>
      <w:rFonts w:ascii="Arial" w:eastAsia="Times New Roman" w:hAnsi="Arial" w:cs="Arial"/>
      <w:sz w:val="16"/>
      <w:szCs w:val="16"/>
    </w:rPr>
  </w:style>
  <w:style w:type="character" w:customStyle="1" w:styleId="34">
    <w:name w:val="Основной текст 3 Знак"/>
    <w:aliases w:val="Знак Знак Знак1,Основной текст 31 Знак, Знак1 Знак Знак,Знак1 Знак Знак Знак Знак Знак Знак Знак,Знак1 Знак Знак Знак Знак Знак Знак Знак Знак Знак Знак,Знак1 Знак Знак,Знак1 Знак Знак Знак Знак Знак Знак1"/>
    <w:basedOn w:val="a0"/>
    <w:link w:val="33"/>
    <w:rsid w:val="00D50B39"/>
    <w:rPr>
      <w:rFonts w:ascii="Arial" w:hAnsi="Arial" w:cs="Arial"/>
      <w:sz w:val="16"/>
      <w:szCs w:val="16"/>
    </w:rPr>
  </w:style>
  <w:style w:type="character" w:styleId="afb">
    <w:name w:val="Strong"/>
    <w:basedOn w:val="a0"/>
    <w:qFormat/>
    <w:rsid w:val="00D50B39"/>
    <w:rPr>
      <w:b/>
      <w:bCs/>
    </w:rPr>
  </w:style>
  <w:style w:type="character" w:customStyle="1" w:styleId="FontStyle31">
    <w:name w:val="Font Style31"/>
    <w:basedOn w:val="a0"/>
    <w:rsid w:val="00D50B39"/>
    <w:rPr>
      <w:rFonts w:ascii="Times New Roman" w:hAnsi="Times New Roman" w:cs="Times New Roman"/>
      <w:sz w:val="22"/>
      <w:szCs w:val="22"/>
    </w:rPr>
  </w:style>
  <w:style w:type="character" w:customStyle="1" w:styleId="FontStyle32">
    <w:name w:val="Font Style32"/>
    <w:basedOn w:val="a0"/>
    <w:rsid w:val="00D50B39"/>
    <w:rPr>
      <w:rFonts w:ascii="Times New Roman" w:hAnsi="Times New Roman" w:cs="Times New Roman"/>
      <w:b/>
      <w:bCs/>
      <w:sz w:val="22"/>
      <w:szCs w:val="22"/>
    </w:rPr>
  </w:style>
  <w:style w:type="character" w:customStyle="1" w:styleId="text1">
    <w:name w:val="text1"/>
    <w:basedOn w:val="a0"/>
    <w:rsid w:val="00D50B39"/>
    <w:rPr>
      <w:rFonts w:ascii="Arial" w:hAnsi="Arial" w:cs="Arial" w:hint="default"/>
      <w:b w:val="0"/>
      <w:bCs w:val="0"/>
      <w:color w:val="4C4C4C"/>
      <w:spacing w:val="0"/>
      <w:sz w:val="20"/>
      <w:szCs w:val="20"/>
    </w:rPr>
  </w:style>
  <w:style w:type="paragraph" w:customStyle="1" w:styleId="35">
    <w:name w:val="Без интервала3"/>
    <w:rsid w:val="00D50B39"/>
    <w:rPr>
      <w:rFonts w:ascii="Calibri" w:hAnsi="Calibri" w:cs="Calibri"/>
      <w:sz w:val="22"/>
      <w:szCs w:val="22"/>
      <w:lang w:eastAsia="en-US"/>
    </w:rPr>
  </w:style>
  <w:style w:type="paragraph" w:customStyle="1" w:styleId="afc">
    <w:name w:val="Содержимое таблицы"/>
    <w:basedOn w:val="a"/>
    <w:uiPriority w:val="99"/>
    <w:rsid w:val="00D50B39"/>
    <w:pPr>
      <w:widowControl w:val="0"/>
      <w:suppressLineNumbers/>
      <w:suppressAutoHyphens/>
      <w:spacing w:after="0" w:line="240" w:lineRule="auto"/>
    </w:pPr>
    <w:rPr>
      <w:rFonts w:ascii="Times New Roman" w:eastAsia="Calibri" w:hAnsi="Times New Roman" w:cs="Tahoma"/>
      <w:kern w:val="1"/>
      <w:sz w:val="24"/>
      <w:szCs w:val="24"/>
      <w:lang w:eastAsia="hi-IN" w:bidi="hi-IN"/>
    </w:rPr>
  </w:style>
  <w:style w:type="paragraph" w:customStyle="1" w:styleId="MarbleTempl-2LTUntertitel">
    <w:name w:val="MarbleTempl-2~LT~Untertitel"/>
    <w:rsid w:val="00D50B39"/>
    <w:pPr>
      <w:autoSpaceDE w:val="0"/>
      <w:autoSpaceDN w:val="0"/>
      <w:adjustRightInd w:val="0"/>
      <w:spacing w:line="200" w:lineRule="atLeast"/>
      <w:jc w:val="center"/>
    </w:pPr>
    <w:rPr>
      <w:rFonts w:ascii="Arial Unicode MS" w:eastAsia="Arial Unicode MS" w:hAnsi="HG Mincho Light J" w:cs="Arial Unicode MS"/>
      <w:color w:val="944794"/>
      <w:sz w:val="64"/>
      <w:szCs w:val="64"/>
      <w14:shadow w14:blurRad="50800" w14:dist="38100" w14:dir="2700000" w14:sx="100000" w14:sy="100000" w14:kx="0" w14:ky="0" w14:algn="tl">
        <w14:srgbClr w14:val="000000">
          <w14:alpha w14:val="60000"/>
        </w14:srgbClr>
      </w14:shadow>
    </w:rPr>
  </w:style>
  <w:style w:type="character" w:customStyle="1" w:styleId="Zag11">
    <w:name w:val="Zag_11"/>
    <w:rsid w:val="00D50B39"/>
  </w:style>
  <w:style w:type="paragraph" w:customStyle="1" w:styleId="Osnova">
    <w:name w:val="Osnova"/>
    <w:basedOn w:val="a"/>
    <w:rsid w:val="00D50B3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d">
    <w:name w:val="line number"/>
    <w:basedOn w:val="a0"/>
    <w:uiPriority w:val="99"/>
    <w:unhideWhenUsed/>
    <w:rsid w:val="00D50B39"/>
  </w:style>
  <w:style w:type="paragraph" w:customStyle="1" w:styleId="Style3">
    <w:name w:val="Style3"/>
    <w:basedOn w:val="a"/>
    <w:rsid w:val="00D50B39"/>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rPr>
  </w:style>
  <w:style w:type="paragraph" w:customStyle="1" w:styleId="Style4">
    <w:name w:val="Style4"/>
    <w:basedOn w:val="a"/>
    <w:rsid w:val="00D50B39"/>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16">
    <w:name w:val="Style16"/>
    <w:basedOn w:val="a"/>
    <w:rsid w:val="00D50B39"/>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0">
    <w:name w:val="Style20"/>
    <w:basedOn w:val="a"/>
    <w:rsid w:val="00D50B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rsid w:val="00D50B39"/>
    <w:rPr>
      <w:rFonts w:ascii="Times New Roman" w:hAnsi="Times New Roman" w:cs="Times New Roman"/>
      <w:b/>
      <w:bCs/>
      <w:i/>
      <w:iCs/>
      <w:sz w:val="22"/>
      <w:szCs w:val="22"/>
    </w:rPr>
  </w:style>
  <w:style w:type="paragraph" w:styleId="22">
    <w:name w:val="Body Text Indent 2"/>
    <w:basedOn w:val="a"/>
    <w:link w:val="23"/>
    <w:rsid w:val="00D50B39"/>
    <w:pPr>
      <w:spacing w:after="0" w:line="240" w:lineRule="auto"/>
      <w:ind w:firstLine="720"/>
      <w:jc w:val="center"/>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D50B39"/>
    <w:rPr>
      <w:sz w:val="28"/>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rsid w:val="00D50B39"/>
    <w:pPr>
      <w:spacing w:after="160" w:line="240" w:lineRule="exact"/>
    </w:pPr>
    <w:rPr>
      <w:rFonts w:ascii="Verdana" w:eastAsia="Times New Roman" w:hAnsi="Verdana" w:cs="Times New Roman"/>
      <w:sz w:val="20"/>
      <w:szCs w:val="20"/>
      <w:lang w:val="en-US" w:eastAsia="en-US"/>
    </w:rPr>
  </w:style>
  <w:style w:type="paragraph" w:customStyle="1" w:styleId="13">
    <w:name w:val="Указатель1"/>
    <w:basedOn w:val="a"/>
    <w:rsid w:val="00234065"/>
    <w:pPr>
      <w:suppressLineNumbers/>
      <w:suppressAutoHyphens/>
      <w:spacing w:after="0" w:line="240" w:lineRule="auto"/>
    </w:pPr>
    <w:rPr>
      <w:rFonts w:ascii="Arial" w:eastAsia="Times New Roman" w:hAnsi="Arial" w:cs="Tahoma"/>
      <w:sz w:val="24"/>
      <w:szCs w:val="24"/>
      <w:lang w:eastAsia="ar-SA"/>
    </w:rPr>
  </w:style>
  <w:style w:type="paragraph" w:styleId="HTML">
    <w:name w:val="HTML Preformatted"/>
    <w:basedOn w:val="a"/>
    <w:link w:val="HTML0"/>
    <w:rsid w:val="0023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4065"/>
    <w:rPr>
      <w:rFonts w:ascii="Courier New" w:hAnsi="Courier New" w:cs="Courier New"/>
    </w:rPr>
  </w:style>
  <w:style w:type="table" w:customStyle="1" w:styleId="14">
    <w:name w:val="Сетка таблицы1"/>
    <w:basedOn w:val="a1"/>
    <w:next w:val="a5"/>
    <w:uiPriority w:val="59"/>
    <w:rsid w:val="00437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footnote text"/>
    <w:basedOn w:val="a"/>
    <w:link w:val="aff"/>
    <w:uiPriority w:val="99"/>
    <w:unhideWhenUsed/>
    <w:rsid w:val="00D81371"/>
    <w:pPr>
      <w:spacing w:after="0" w:line="240" w:lineRule="auto"/>
    </w:pPr>
    <w:rPr>
      <w:rFonts w:eastAsiaTheme="minorHAnsi"/>
      <w:sz w:val="20"/>
      <w:szCs w:val="20"/>
      <w:lang w:val="en-US" w:eastAsia="en-US"/>
    </w:rPr>
  </w:style>
  <w:style w:type="character" w:customStyle="1" w:styleId="aff">
    <w:name w:val="Текст сноски Знак"/>
    <w:basedOn w:val="a0"/>
    <w:link w:val="afe"/>
    <w:uiPriority w:val="99"/>
    <w:rsid w:val="00D81371"/>
    <w:rPr>
      <w:rFonts w:asciiTheme="minorHAnsi" w:eastAsiaTheme="minorHAnsi" w:hAnsiTheme="minorHAnsi" w:cstheme="minorBidi"/>
      <w:lang w:val="en-US" w:eastAsia="en-US"/>
    </w:rPr>
  </w:style>
  <w:style w:type="character" w:styleId="aff0">
    <w:name w:val="footnote reference"/>
    <w:rsid w:val="00D81371"/>
    <w:rPr>
      <w:rFonts w:cs="Times New Roman"/>
      <w:vertAlign w:val="superscript"/>
    </w:rPr>
  </w:style>
  <w:style w:type="table" w:customStyle="1" w:styleId="25">
    <w:name w:val="Сетка таблицы2"/>
    <w:basedOn w:val="a1"/>
    <w:next w:val="a5"/>
    <w:uiPriority w:val="59"/>
    <w:rsid w:val="00D813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5"/>
    <w:uiPriority w:val="59"/>
    <w:rsid w:val="001D5A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1D5A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983FE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983FE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C66E18"/>
  </w:style>
  <w:style w:type="table" w:customStyle="1" w:styleId="7">
    <w:name w:val="Сетка таблицы7"/>
    <w:basedOn w:val="a1"/>
    <w:next w:val="a5"/>
    <w:uiPriority w:val="59"/>
    <w:rsid w:val="00C66E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67ABD"/>
  </w:style>
  <w:style w:type="paragraph" w:customStyle="1" w:styleId="default0">
    <w:name w:val="default"/>
    <w:basedOn w:val="a"/>
    <w:uiPriority w:val="99"/>
    <w:semiHidden/>
    <w:rsid w:val="00467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0"/>
    <w:uiPriority w:val="99"/>
    <w:rsid w:val="00467ABD"/>
    <w:rPr>
      <w:rFonts w:ascii="Arial" w:hAnsi="Arial" w:cs="Arial" w:hint="default"/>
      <w:sz w:val="14"/>
      <w:szCs w:val="14"/>
    </w:rPr>
  </w:style>
  <w:style w:type="character" w:customStyle="1" w:styleId="apple-converted-space">
    <w:name w:val="apple-converted-space"/>
    <w:basedOn w:val="a0"/>
    <w:rsid w:val="00467ABD"/>
  </w:style>
  <w:style w:type="table" w:customStyle="1" w:styleId="8">
    <w:name w:val="Сетка таблицы8"/>
    <w:basedOn w:val="a1"/>
    <w:next w:val="a5"/>
    <w:uiPriority w:val="59"/>
    <w:rsid w:val="00467ABD"/>
    <w:rPr>
      <w:rFonts w:ascii="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168">
      <w:bodyDiv w:val="1"/>
      <w:marLeft w:val="0"/>
      <w:marRight w:val="0"/>
      <w:marTop w:val="0"/>
      <w:marBottom w:val="0"/>
      <w:divBdr>
        <w:top w:val="none" w:sz="0" w:space="0" w:color="auto"/>
        <w:left w:val="none" w:sz="0" w:space="0" w:color="auto"/>
        <w:bottom w:val="none" w:sz="0" w:space="0" w:color="auto"/>
        <w:right w:val="none" w:sz="0" w:space="0" w:color="auto"/>
      </w:divBdr>
    </w:div>
    <w:div w:id="495876360">
      <w:bodyDiv w:val="1"/>
      <w:marLeft w:val="0"/>
      <w:marRight w:val="0"/>
      <w:marTop w:val="0"/>
      <w:marBottom w:val="0"/>
      <w:divBdr>
        <w:top w:val="none" w:sz="0" w:space="0" w:color="auto"/>
        <w:left w:val="none" w:sz="0" w:space="0" w:color="auto"/>
        <w:bottom w:val="none" w:sz="0" w:space="0" w:color="auto"/>
        <w:right w:val="none" w:sz="0" w:space="0" w:color="auto"/>
      </w:divBdr>
    </w:div>
    <w:div w:id="1706101402">
      <w:bodyDiv w:val="1"/>
      <w:marLeft w:val="0"/>
      <w:marRight w:val="0"/>
      <w:marTop w:val="0"/>
      <w:marBottom w:val="0"/>
      <w:divBdr>
        <w:top w:val="none" w:sz="0" w:space="0" w:color="auto"/>
        <w:left w:val="none" w:sz="0" w:space="0" w:color="auto"/>
        <w:bottom w:val="none" w:sz="0" w:space="0" w:color="auto"/>
        <w:right w:val="none" w:sz="0" w:space="0" w:color="auto"/>
      </w:divBdr>
    </w:div>
    <w:div w:id="2097021575">
      <w:bodyDiv w:val="1"/>
      <w:marLeft w:val="0"/>
      <w:marRight w:val="0"/>
      <w:marTop w:val="0"/>
      <w:marBottom w:val="0"/>
      <w:divBdr>
        <w:top w:val="none" w:sz="0" w:space="0" w:color="auto"/>
        <w:left w:val="none" w:sz="0" w:space="0" w:color="auto"/>
        <w:bottom w:val="none" w:sz="0" w:space="0" w:color="auto"/>
        <w:right w:val="none" w:sz="0" w:space="0" w:color="auto"/>
      </w:divBdr>
    </w:div>
    <w:div w:id="20980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67.ucoz.org/docs/local/beginner.rar" TargetMode="External"/><Relationship Id="rId18" Type="http://schemas.openxmlformats.org/officeDocument/2006/relationships/hyperlink" Target="http://school67.ucoz.org/docs/local/olympiad.rar" TargetMode="External"/><Relationship Id="rId26" Type="http://schemas.openxmlformats.org/officeDocument/2006/relationships/hyperlink" Target="http://school67.ucoz.org/new/polozhenie_o_rezhime.docx" TargetMode="External"/><Relationship Id="rId39" Type="http://schemas.openxmlformats.org/officeDocument/2006/relationships/hyperlink" Target="http://www.google.ru/" TargetMode="External"/><Relationship Id="rId21" Type="http://schemas.openxmlformats.org/officeDocument/2006/relationships/hyperlink" Target="http://school67.ucoz.org/new/polozhenie_o_sovete_roditelej.docx" TargetMode="External"/><Relationship Id="rId34" Type="http://schemas.openxmlformats.org/officeDocument/2006/relationships/hyperlink" Target="http://school67.ucoz.org/docs/local/language.rar" TargetMode="External"/><Relationship Id="rId42" Type="http://schemas.openxmlformats.org/officeDocument/2006/relationships/hyperlink" Target="http://www.ed.gov.ru/" TargetMode="External"/><Relationship Id="rId47" Type="http://schemas.openxmlformats.org/officeDocument/2006/relationships/hyperlink" Target="http://www.ict.edu.ru/" TargetMode="External"/><Relationship Id="rId50" Type="http://schemas.openxmlformats.org/officeDocument/2006/relationships/hyperlink" Target="http://www.math.1september.ru/" TargetMode="External"/><Relationship Id="rId55" Type="http://schemas.openxmlformats.org/officeDocument/2006/relationships/hyperlink" Target="http://www.museum.ru/" TargetMode="External"/><Relationship Id="rId63" Type="http://schemas.openxmlformats.org/officeDocument/2006/relationships/hyperlink" Target="http://www.sch2000.ru/" TargetMode="External"/><Relationship Id="rId68" Type="http://schemas.openxmlformats.org/officeDocument/2006/relationships/hyperlink" Target="http://ict.edu.ru/" TargetMode="External"/><Relationship Id="rId76" Type="http://schemas.openxmlformats.org/officeDocument/2006/relationships/hyperlink" Target="http://tests.academy.ru/" TargetMode="External"/><Relationship Id="rId84" Type="http://schemas.openxmlformats.org/officeDocument/2006/relationships/chart" Target="charts/chart1.xml"/><Relationship Id="rId89" Type="http://schemas.openxmlformats.org/officeDocument/2006/relationships/chart" Target="charts/chart6.xml"/><Relationship Id="rId7" Type="http://schemas.openxmlformats.org/officeDocument/2006/relationships/footnotes" Target="footnotes.xml"/><Relationship Id="rId71" Type="http://schemas.openxmlformats.org/officeDocument/2006/relationships/hyperlink" Target="http://www.infojournal.ru/" TargetMode="External"/><Relationship Id="rId92"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school67.ucoz.org/docs/local/visit.rar" TargetMode="External"/><Relationship Id="rId29" Type="http://schemas.openxmlformats.org/officeDocument/2006/relationships/hyperlink" Target="http://school67.ucoz.org/new/polozhenie_ob_individualnom_uchebenom_plane.doc" TargetMode="External"/><Relationship Id="rId11" Type="http://schemas.openxmlformats.org/officeDocument/2006/relationships/hyperlink" Target="http://school67.ucoz.org/docs/local/school_uniform.rar" TargetMode="External"/><Relationship Id="rId24" Type="http://schemas.openxmlformats.org/officeDocument/2006/relationships/hyperlink" Target="http://school67.ucoz.org/new/polozhenie_o_biblioteka.docx" TargetMode="External"/><Relationship Id="rId32" Type="http://schemas.openxmlformats.org/officeDocument/2006/relationships/hyperlink" Target="http://school67.ucoz.org/new/polozhenie_oshkole_budushhego_pervoklassnika.docx" TargetMode="External"/><Relationship Id="rId37" Type="http://schemas.openxmlformats.org/officeDocument/2006/relationships/hyperlink" Target="http://school67.ucoz.org/docs/local/dispute.rar" TargetMode="External"/><Relationship Id="rId40" Type="http://schemas.openxmlformats.org/officeDocument/2006/relationships/hyperlink" Target="http://www.rambler.ru/" TargetMode="External"/><Relationship Id="rId45" Type="http://schemas.openxmlformats.org/officeDocument/2006/relationships/hyperlink" Target="http://www.ndce.edu.ru/" TargetMode="External"/><Relationship Id="rId53" Type="http://schemas.openxmlformats.org/officeDocument/2006/relationships/hyperlink" Target="http://www.art.september.ru/" TargetMode="External"/><Relationship Id="rId58" Type="http://schemas.openxmlformats.org/officeDocument/2006/relationships/hyperlink" Target="http://www.1september.ru/" TargetMode="External"/><Relationship Id="rId66" Type="http://schemas.openxmlformats.org/officeDocument/2006/relationships/hyperlink" Target="http://www.akademkniga.ru/" TargetMode="External"/><Relationship Id="rId74" Type="http://schemas.openxmlformats.org/officeDocument/2006/relationships/hyperlink" Target="http://olymp.ifmo.ru/" TargetMode="External"/><Relationship Id="rId79" Type="http://schemas.openxmlformats.org/officeDocument/2006/relationships/hyperlink" Target="http://www.infoznaika.ru/" TargetMode="External"/><Relationship Id="rId87" Type="http://schemas.openxmlformats.org/officeDocument/2006/relationships/chart" Target="charts/chart4.xml"/><Relationship Id="rId5" Type="http://schemas.openxmlformats.org/officeDocument/2006/relationships/settings" Target="settings.xml"/><Relationship Id="rId61" Type="http://schemas.openxmlformats.org/officeDocument/2006/relationships/hyperlink" Target="http://www.edu.rin.ru/" TargetMode="External"/><Relationship Id="rId82" Type="http://schemas.openxmlformats.org/officeDocument/2006/relationships/hyperlink" Target="http://festival.1september.ru/" TargetMode="External"/><Relationship Id="rId90" Type="http://schemas.openxmlformats.org/officeDocument/2006/relationships/chart" Target="charts/chart7.xml"/><Relationship Id="rId95" Type="http://schemas.openxmlformats.org/officeDocument/2006/relationships/theme" Target="theme/theme1.xml"/><Relationship Id="rId19" Type="http://schemas.openxmlformats.org/officeDocument/2006/relationships/hyperlink" Target="http://school67.ucoz.org/docs/local/training.rar" TargetMode="External"/><Relationship Id="rId14" Type="http://schemas.openxmlformats.org/officeDocument/2006/relationships/hyperlink" Target="http://school67.ucoz.org/docs/local/norm.rar" TargetMode="External"/><Relationship Id="rId22" Type="http://schemas.openxmlformats.org/officeDocument/2006/relationships/hyperlink" Target="http://school67.ucoz.org/new/polozhenie_o_klassnom_rukovoditele1.docx" TargetMode="External"/><Relationship Id="rId27" Type="http://schemas.openxmlformats.org/officeDocument/2006/relationships/hyperlink" Target="http://school67.ucoz.org/new/polozhenie_o_sovete_uchashhikhsja..docx" TargetMode="External"/><Relationship Id="rId30" Type="http://schemas.openxmlformats.org/officeDocument/2006/relationships/hyperlink" Target="http://school67.ucoz.org/new/polozhenie_ob_obshheshkolnom_roditelskom_sobranii.docx" TargetMode="External"/><Relationship Id="rId35" Type="http://schemas.openxmlformats.org/officeDocument/2006/relationships/hyperlink" Target="http://school67.ucoz.org/docs/local/intraschool_control.rar" TargetMode="External"/><Relationship Id="rId43" Type="http://schemas.openxmlformats.org/officeDocument/2006/relationships/hyperlink" Target="http://www.edu.ru/" TargetMode="External"/><Relationship Id="rId48" Type="http://schemas.openxmlformats.org/officeDocument/2006/relationships/hyperlink" Target="http://www.opennet.edu.ru/" TargetMode="External"/><Relationship Id="rId56" Type="http://schemas.openxmlformats.org/officeDocument/2006/relationships/hyperlink" Target="http://www.ug.ru/" TargetMode="External"/><Relationship Id="rId64" Type="http://schemas.openxmlformats.org/officeDocument/2006/relationships/hyperlink" Target="http://www.school2100.ru/" TargetMode="External"/><Relationship Id="rId69" Type="http://schemas.openxmlformats.org/officeDocument/2006/relationships/hyperlink" Target="http://iit.metodist.ru/" TargetMode="External"/><Relationship Id="rId77" Type="http://schemas.openxmlformats.org/officeDocument/2006/relationships/hyperlink" Target="http://www.firststeps.ru/" TargetMode="External"/><Relationship Id="rId8" Type="http://schemas.openxmlformats.org/officeDocument/2006/relationships/endnotes" Target="endnotes.xml"/><Relationship Id="rId51" Type="http://schemas.openxmlformats.org/officeDocument/2006/relationships/hyperlink" Target="http://www.school.msu.ru/" TargetMode="External"/><Relationship Id="rId72" Type="http://schemas.openxmlformats.org/officeDocument/2006/relationships/hyperlink" Target="http://www.klyaksa.net/" TargetMode="External"/><Relationship Id="rId80" Type="http://schemas.openxmlformats.org/officeDocument/2006/relationships/hyperlink" Target="http://ips.ifmo.ru/" TargetMode="External"/><Relationship Id="rId85" Type="http://schemas.openxmlformats.org/officeDocument/2006/relationships/chart" Target="charts/chart2.xm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hool67.ucoz.org/docs/local/notebook.rar" TargetMode="External"/><Relationship Id="rId17" Type="http://schemas.openxmlformats.org/officeDocument/2006/relationships/hyperlink" Target="http://school67.ucoz.org/docs/local/week.rar" TargetMode="External"/><Relationship Id="rId25" Type="http://schemas.openxmlformats.org/officeDocument/2006/relationships/hyperlink" Target="http://school67.ucoz.org/new/polozhenie_o_porjadke_prekrashhenija_obrazovatelny.docx" TargetMode="External"/><Relationship Id="rId33" Type="http://schemas.openxmlformats.org/officeDocument/2006/relationships/hyperlink" Target="http://school67.ucoz.org/docs/local/courses.rar" TargetMode="External"/><Relationship Id="rId38" Type="http://schemas.openxmlformats.org/officeDocument/2006/relationships/hyperlink" Target="http://school" TargetMode="External"/><Relationship Id="rId46" Type="http://schemas.openxmlformats.org/officeDocument/2006/relationships/hyperlink" Target="http://www.portalschool.ru/" TargetMode="External"/><Relationship Id="rId59" Type="http://schemas.openxmlformats.org/officeDocument/2006/relationships/hyperlink" Target="http://www.intergu.ru/" TargetMode="External"/><Relationship Id="rId67" Type="http://schemas.openxmlformats.org/officeDocument/2006/relationships/hyperlink" Target="http://www.drofa.ifabrika.ru/" TargetMode="External"/><Relationship Id="rId20" Type="http://schemas.openxmlformats.org/officeDocument/2006/relationships/hyperlink" Target="http://school67.ucoz.org/docs/local/competition.rar" TargetMode="External"/><Relationship Id="rId41" Type="http://schemas.openxmlformats.org/officeDocument/2006/relationships/hyperlink" Target="http://www.mon.gov.ru/" TargetMode="External"/><Relationship Id="rId54" Type="http://schemas.openxmlformats.org/officeDocument/2006/relationships/hyperlink" Target="http://www.musik.edu.ru/" TargetMode="External"/><Relationship Id="rId62" Type="http://schemas.openxmlformats.org/officeDocument/2006/relationships/hyperlink" Target="http://www.maro.newmail.ru/" TargetMode="External"/><Relationship Id="rId70" Type="http://schemas.openxmlformats.org/officeDocument/2006/relationships/hyperlink" Target="http://inf.1september.ru/" TargetMode="External"/><Relationship Id="rId75" Type="http://schemas.openxmlformats.org/officeDocument/2006/relationships/hyperlink" Target="http://neerc.ifmo.ru/school/information/index.html" TargetMode="External"/><Relationship Id="rId83" Type="http://schemas.openxmlformats.org/officeDocument/2006/relationships/hyperlink" Target="http://pedsovet.org/" TargetMode="External"/><Relationship Id="rId88" Type="http://schemas.openxmlformats.org/officeDocument/2006/relationships/chart" Target="charts/chart5.xml"/><Relationship Id="rId9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hool67.ucoz.org/new/polozhenie_o_porjadke_prijoma_perevoda.docx" TargetMode="External"/><Relationship Id="rId23" Type="http://schemas.openxmlformats.org/officeDocument/2006/relationships/hyperlink" Target="http://school67.ucoz.org/new/polozhenie_o_sovete_profilaktiki.docx" TargetMode="External"/><Relationship Id="rId28" Type="http://schemas.openxmlformats.org/officeDocument/2006/relationships/hyperlink" Target="http://school67.ucoz.org/new/polozhenie_o_tekushhem_kontrole_i_promezhutochnoj_.docx" TargetMode="External"/><Relationship Id="rId36" Type="http://schemas.openxmlformats.org/officeDocument/2006/relationships/hyperlink" Target="http://school67.ucoz.org/docs/local/website.rar" TargetMode="External"/><Relationship Id="rId49" Type="http://schemas.openxmlformats.org/officeDocument/2006/relationships/hyperlink" Target="http://www.math.ru/" TargetMode="External"/><Relationship Id="rId57" Type="http://schemas.openxmlformats.org/officeDocument/2006/relationships/hyperlink" Target="http://www.openworld/school" TargetMode="External"/><Relationship Id="rId10" Type="http://schemas.openxmlformats.org/officeDocument/2006/relationships/hyperlink" Target="http://school67.ucoz.org/docs/local/klass_journal.rar" TargetMode="External"/><Relationship Id="rId31" Type="http://schemas.openxmlformats.org/officeDocument/2006/relationships/hyperlink" Target="http://school67.ucoz.org/new/polozhenie_ob_organizacii_obrazovatelnogo_processa.docx" TargetMode="External"/><Relationship Id="rId44" Type="http://schemas.openxmlformats.org/officeDocument/2006/relationships/hyperlink" Target="http://www.school.edu.ru/" TargetMode="External"/><Relationship Id="rId52" Type="http://schemas.openxmlformats.org/officeDocument/2006/relationships/hyperlink" Target="http://www.rus.1september.ru/" TargetMode="External"/><Relationship Id="rId60" Type="http://schemas.openxmlformats.org/officeDocument/2006/relationships/hyperlink" Target="http://www.it-n.ru/" TargetMode="External"/><Relationship Id="rId65" Type="http://schemas.openxmlformats.org/officeDocument/2006/relationships/hyperlink" Target="http://www.vgf.ru/" TargetMode="External"/><Relationship Id="rId73" Type="http://schemas.openxmlformats.org/officeDocument/2006/relationships/hyperlink" Target="http://acmp.ru/" TargetMode="External"/><Relationship Id="rId78" Type="http://schemas.openxmlformats.org/officeDocument/2006/relationships/hyperlink" Target="http://www.digitalwind.ru/" TargetMode="External"/><Relationship Id="rId81" Type="http://schemas.openxmlformats.org/officeDocument/2006/relationships/hyperlink" Target="http://www.it-n.ru/" TargetMode="External"/><Relationship Id="rId86" Type="http://schemas.openxmlformats.org/officeDocument/2006/relationships/chart" Target="charts/chart3.xm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67.ucoz.org/docs/local/donate.ra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20and%20Settings\&#1052;&#1072;&#1088;&#1075;&#1072;&#1088;&#1080;&#1090;&#1072;%20&#1040;&#1085;&#1072;&#1090;&#1086;&#1083;&#1100;&#1077;&#1074;&#1085;\&#1056;&#1072;&#1073;&#1086;&#1095;&#1080;&#1081;%20&#1089;&#1090;&#1086;&#1083;\&#1076;&#1080;&#1089;&#1082;%20D\&#1052;&#1054;&#1048;%20&#1044;&#1054;&#1050;&#1059;&#1052;&#1045;&#1053;&#1058;&#1067;%202013\&#1040;&#1085;&#1072;&#1083;&#1080;&#1079;%20&#1088;&#1072;&#1073;&#1086;&#1090;&#1099;%20&#1096;&#1082;&#1086;&#1083;&#1099;\2015-2016\2015-16\&#1051;&#1080;&#1089;&#1090;%20Microsoft%20Exc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ocuments%20and%20Settings\&#1052;&#1072;&#1088;&#1075;&#1072;&#1088;&#1080;&#1090;&#1072;%20&#1040;&#1085;&#1072;&#1090;&#1086;&#1083;&#1100;&#1077;&#1074;&#1085;\&#1056;&#1072;&#1073;&#1086;&#1095;&#1080;&#1081;%20&#1089;&#1090;&#1086;&#1083;\&#1076;&#1080;&#1089;&#1082;%20D\&#1052;&#1054;&#1048;%20&#1044;&#1054;&#1050;&#1059;&#1052;&#1045;&#1053;&#1058;&#1067;%202013\&#1040;&#1085;&#1072;&#1083;&#1080;&#1079;%20&#1088;&#1072;&#1073;&#1086;&#1090;&#1099;%20&#1096;&#1082;&#1086;&#1083;&#1099;\2015-2016\2015-16\&#1051;&#1080;&#1089;&#1090;%20Microsoft%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ocuments%20and%20Settings\&#1052;&#1072;&#1088;&#1075;&#1072;&#1088;&#1080;&#1090;&#1072;%20&#1040;&#1085;&#1072;&#1090;&#1086;&#1083;&#1100;&#1077;&#1074;&#1085;\&#1056;&#1072;&#1073;&#1086;&#1095;&#1080;&#1081;%20&#1089;&#1090;&#1086;&#1083;\&#1076;&#1080;&#1089;&#1082;%20D\&#1052;&#1054;&#1048;%20&#1044;&#1054;&#1050;&#1059;&#1052;&#1045;&#1053;&#1058;&#1067;%202013\&#1040;&#1085;&#1072;&#1083;&#1080;&#1079;%20&#1088;&#1072;&#1073;&#1086;&#1090;&#1099;%20&#1096;&#1082;&#1086;&#1083;&#1099;\2015-2016\2015-16\&#1051;&#1080;&#1089;&#1090;%20Microsoft%20Exc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ocuments%20and%20Settings\&#1052;&#1072;&#1088;&#1075;&#1072;&#1088;&#1080;&#1090;&#1072;%20&#1040;&#1085;&#1072;&#1090;&#1086;&#1083;&#1100;&#1077;&#1074;&#1085;\&#1056;&#1072;&#1073;&#1086;&#1095;&#1080;&#1081;%20&#1089;&#1090;&#1086;&#1083;\&#1076;&#1080;&#1089;&#1082;%20D\&#1052;&#1054;&#1048;%20&#1044;&#1054;&#1050;&#1059;&#1052;&#1045;&#1053;&#1058;&#1067;%202013\&#1040;&#1085;&#1072;&#1083;&#1080;&#1079;%20&#1088;&#1072;&#1073;&#1086;&#1090;&#1099;%20&#1096;&#1082;&#1086;&#1083;&#1099;\2015-2016\2015-16\&#1051;&#1080;&#1089;&#1090;%20Microsoft%20Exce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3664921466111"/>
          <c:y val="0.23228346456693202"/>
          <c:w val="0.62827225130890063"/>
          <c:h val="0.5472440944882011"/>
        </c:manualLayout>
      </c:layout>
      <c:barChart>
        <c:barDir val="col"/>
        <c:grouping val="clustered"/>
        <c:varyColors val="0"/>
        <c:ser>
          <c:idx val="0"/>
          <c:order val="0"/>
          <c:tx>
            <c:strRef>
              <c:f>Лист1!$B$1</c:f>
              <c:strCache>
                <c:ptCount val="1"/>
                <c:pt idx="0">
                  <c:v>2010-2011</c:v>
                </c:pt>
              </c:strCache>
            </c:strRef>
          </c:tx>
          <c:spPr>
            <a:solidFill>
              <a:srgbClr val="9999FF">
                <a:alpha val="50000"/>
              </a:srgbClr>
            </a:solidFill>
            <a:ln w="12700">
              <a:solidFill>
                <a:srgbClr val="000000"/>
              </a:solidFill>
              <a:prstDash val="solid"/>
            </a:ln>
          </c:spPr>
          <c:invertIfNegative val="0"/>
          <c:cat>
            <c:strRef>
              <c:f>Лист1!$A$2:$A$5</c:f>
              <c:strCache>
                <c:ptCount val="4"/>
                <c:pt idx="0">
                  <c:v>до 30 лет</c:v>
                </c:pt>
                <c:pt idx="1">
                  <c:v>до 40 лет</c:v>
                </c:pt>
                <c:pt idx="2">
                  <c:v>до 50 лет</c:v>
                </c:pt>
                <c:pt idx="3">
                  <c:v>более 50 лет</c:v>
                </c:pt>
              </c:strCache>
            </c:strRef>
          </c:cat>
          <c:val>
            <c:numRef>
              <c:f>Лист1!$B$2:$B$5</c:f>
              <c:numCache>
                <c:formatCode>0%</c:formatCode>
                <c:ptCount val="4"/>
                <c:pt idx="0">
                  <c:v>0.11000000000000011</c:v>
                </c:pt>
                <c:pt idx="1">
                  <c:v>0.11000000000000011</c:v>
                </c:pt>
                <c:pt idx="2">
                  <c:v>0.22000000000000025</c:v>
                </c:pt>
                <c:pt idx="3">
                  <c:v>0.56000000000000005</c:v>
                </c:pt>
              </c:numCache>
            </c:numRef>
          </c:val>
        </c:ser>
        <c:ser>
          <c:idx val="1"/>
          <c:order val="1"/>
          <c:tx>
            <c:strRef>
              <c:f>Лист1!$C$1</c:f>
              <c:strCache>
                <c:ptCount val="1"/>
                <c:pt idx="0">
                  <c:v>2011-2012</c:v>
                </c:pt>
              </c:strCache>
            </c:strRef>
          </c:tx>
          <c:spPr>
            <a:solidFill>
              <a:srgbClr val="993366"/>
            </a:solidFill>
            <a:ln w="12700">
              <a:solidFill>
                <a:srgbClr val="000000"/>
              </a:solidFill>
              <a:prstDash val="solid"/>
            </a:ln>
          </c:spPr>
          <c:invertIfNegative val="0"/>
          <c:cat>
            <c:strRef>
              <c:f>Лист1!$A$2:$A$5</c:f>
              <c:strCache>
                <c:ptCount val="4"/>
                <c:pt idx="0">
                  <c:v>до 30 лет</c:v>
                </c:pt>
                <c:pt idx="1">
                  <c:v>до 40 лет</c:v>
                </c:pt>
                <c:pt idx="2">
                  <c:v>до 50 лет</c:v>
                </c:pt>
                <c:pt idx="3">
                  <c:v>более 50 лет</c:v>
                </c:pt>
              </c:strCache>
            </c:strRef>
          </c:cat>
          <c:val>
            <c:numRef>
              <c:f>Лист1!$C$2:$C$5</c:f>
              <c:numCache>
                <c:formatCode>0%</c:formatCode>
                <c:ptCount val="4"/>
                <c:pt idx="0">
                  <c:v>0</c:v>
                </c:pt>
                <c:pt idx="1">
                  <c:v>5.0000000000000114E-2</c:v>
                </c:pt>
                <c:pt idx="2">
                  <c:v>0.22000000000000025</c:v>
                </c:pt>
                <c:pt idx="3">
                  <c:v>0.73000000000000065</c:v>
                </c:pt>
              </c:numCache>
            </c:numRef>
          </c:val>
        </c:ser>
        <c:ser>
          <c:idx val="2"/>
          <c:order val="2"/>
          <c:tx>
            <c:strRef>
              <c:f>Лист1!$D$1</c:f>
              <c:strCache>
                <c:ptCount val="1"/>
                <c:pt idx="0">
                  <c:v>2012-2013</c:v>
                </c:pt>
              </c:strCache>
            </c:strRef>
          </c:tx>
          <c:spPr>
            <a:solidFill>
              <a:srgbClr val="FFFFCC"/>
            </a:solidFill>
            <a:ln w="12700">
              <a:solidFill>
                <a:srgbClr val="000000"/>
              </a:solidFill>
              <a:prstDash val="solid"/>
            </a:ln>
          </c:spPr>
          <c:invertIfNegative val="0"/>
          <c:cat>
            <c:strRef>
              <c:f>Лист1!$A$2:$A$5</c:f>
              <c:strCache>
                <c:ptCount val="4"/>
                <c:pt idx="0">
                  <c:v>до 30 лет</c:v>
                </c:pt>
                <c:pt idx="1">
                  <c:v>до 40 лет</c:v>
                </c:pt>
                <c:pt idx="2">
                  <c:v>до 50 лет</c:v>
                </c:pt>
                <c:pt idx="3">
                  <c:v>более 50 лет</c:v>
                </c:pt>
              </c:strCache>
            </c:strRef>
          </c:cat>
          <c:val>
            <c:numRef>
              <c:f>Лист1!$D$2:$D$5</c:f>
              <c:numCache>
                <c:formatCode>0%</c:formatCode>
                <c:ptCount val="4"/>
                <c:pt idx="0">
                  <c:v>5.0000000000000114E-2</c:v>
                </c:pt>
                <c:pt idx="1">
                  <c:v>0</c:v>
                </c:pt>
                <c:pt idx="2">
                  <c:v>0.22000000000000025</c:v>
                </c:pt>
                <c:pt idx="3">
                  <c:v>0.73000000000000065</c:v>
                </c:pt>
              </c:numCache>
            </c:numRef>
          </c:val>
        </c:ser>
        <c:dLbls>
          <c:showLegendKey val="0"/>
          <c:showVal val="0"/>
          <c:showCatName val="0"/>
          <c:showSerName val="0"/>
          <c:showPercent val="0"/>
          <c:showBubbleSize val="0"/>
        </c:dLbls>
        <c:gapWidth val="150"/>
        <c:axId val="119152640"/>
        <c:axId val="119154176"/>
      </c:barChart>
      <c:catAx>
        <c:axId val="11915264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19154176"/>
        <c:crosses val="autoZero"/>
        <c:auto val="1"/>
        <c:lblAlgn val="ctr"/>
        <c:lblOffset val="100"/>
        <c:tickLblSkip val="1"/>
        <c:tickMarkSkip val="1"/>
        <c:noMultiLvlLbl val="0"/>
      </c:catAx>
      <c:valAx>
        <c:axId val="119154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19152640"/>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36" b="1" i="0" u="none" strike="noStrike" baseline="0">
                <a:solidFill>
                  <a:srgbClr val="000000"/>
                </a:solidFill>
                <a:latin typeface="Arial Cyr"/>
                <a:ea typeface="Arial Cyr"/>
                <a:cs typeface="Arial Cyr"/>
              </a:defRPr>
            </a:pPr>
            <a:r>
              <a:rPr lang="ru-RU"/>
              <a:t>стаж работы педагогов
</a:t>
            </a:r>
          </a:p>
        </c:rich>
      </c:tx>
      <c:layout>
        <c:manualLayout>
          <c:xMode val="edge"/>
          <c:yMode val="edge"/>
          <c:x val="0.31675392670157065"/>
          <c:y val="1.9047619047619303E-2"/>
        </c:manualLayout>
      </c:layout>
      <c:overlay val="0"/>
      <c:spPr>
        <a:noFill/>
        <a:ln w="20218">
          <a:noFill/>
        </a:ln>
      </c:spPr>
    </c:title>
    <c:autoTitleDeleted val="0"/>
    <c:plotArea>
      <c:layout>
        <c:manualLayout>
          <c:layoutTarget val="inner"/>
          <c:xMode val="edge"/>
          <c:yMode val="edge"/>
          <c:x val="0.10994764397905762"/>
          <c:y val="0.31428571428571744"/>
          <c:w val="0.66753926701570765"/>
          <c:h val="0.43809523809523809"/>
        </c:manualLayout>
      </c:layout>
      <c:barChart>
        <c:barDir val="col"/>
        <c:grouping val="clustered"/>
        <c:varyColors val="0"/>
        <c:ser>
          <c:idx val="1"/>
          <c:order val="0"/>
          <c:tx>
            <c:strRef>
              <c:f>Лист1!$C$1</c:f>
              <c:strCache>
                <c:ptCount val="1"/>
                <c:pt idx="0">
                  <c:v>2011-2012</c:v>
                </c:pt>
              </c:strCache>
            </c:strRef>
          </c:tx>
          <c:spPr>
            <a:solidFill>
              <a:srgbClr val="993366"/>
            </a:solidFill>
            <a:ln w="10109">
              <a:solidFill>
                <a:srgbClr val="000000"/>
              </a:solidFill>
              <a:prstDash val="solid"/>
            </a:ln>
          </c:spPr>
          <c:invertIfNegative val="0"/>
          <c:cat>
            <c:strRef>
              <c:f>Лист1!$A$2:$A$5</c:f>
              <c:strCache>
                <c:ptCount val="4"/>
                <c:pt idx="0">
                  <c:v>до 5 лет</c:v>
                </c:pt>
                <c:pt idx="1">
                  <c:v>до 10 лет</c:v>
                </c:pt>
                <c:pt idx="2">
                  <c:v>до 20 лет</c:v>
                </c:pt>
                <c:pt idx="3">
                  <c:v>более 20 лет</c:v>
                </c:pt>
              </c:strCache>
            </c:strRef>
          </c:cat>
          <c:val>
            <c:numRef>
              <c:f>Лист1!$C$2:$C$5</c:f>
              <c:numCache>
                <c:formatCode>0%</c:formatCode>
                <c:ptCount val="4"/>
                <c:pt idx="0">
                  <c:v>0.05</c:v>
                </c:pt>
                <c:pt idx="1">
                  <c:v>0.05</c:v>
                </c:pt>
                <c:pt idx="2">
                  <c:v>0.11</c:v>
                </c:pt>
                <c:pt idx="3">
                  <c:v>0.79</c:v>
                </c:pt>
              </c:numCache>
            </c:numRef>
          </c:val>
        </c:ser>
        <c:ser>
          <c:idx val="2"/>
          <c:order val="1"/>
          <c:tx>
            <c:strRef>
              <c:f>Лист1!$D$1</c:f>
              <c:strCache>
                <c:ptCount val="1"/>
                <c:pt idx="0">
                  <c:v>2012-2013</c:v>
                </c:pt>
              </c:strCache>
            </c:strRef>
          </c:tx>
          <c:spPr>
            <a:solidFill>
              <a:srgbClr val="FFFFCC"/>
            </a:solidFill>
            <a:ln w="10109">
              <a:solidFill>
                <a:srgbClr val="000000"/>
              </a:solidFill>
              <a:prstDash val="solid"/>
            </a:ln>
          </c:spPr>
          <c:invertIfNegative val="0"/>
          <c:cat>
            <c:strRef>
              <c:f>Лист1!$A$2:$A$5</c:f>
              <c:strCache>
                <c:ptCount val="4"/>
                <c:pt idx="0">
                  <c:v>до 5 лет</c:v>
                </c:pt>
                <c:pt idx="1">
                  <c:v>до 10 лет</c:v>
                </c:pt>
                <c:pt idx="2">
                  <c:v>до 20 лет</c:v>
                </c:pt>
                <c:pt idx="3">
                  <c:v>более 20 лет</c:v>
                </c:pt>
              </c:strCache>
            </c:strRef>
          </c:cat>
          <c:val>
            <c:numRef>
              <c:f>Лист1!$D$2:$D$5</c:f>
              <c:numCache>
                <c:formatCode>0%</c:formatCode>
                <c:ptCount val="4"/>
                <c:pt idx="0">
                  <c:v>0.05</c:v>
                </c:pt>
                <c:pt idx="1">
                  <c:v>0.05</c:v>
                </c:pt>
                <c:pt idx="2">
                  <c:v>0.11</c:v>
                </c:pt>
                <c:pt idx="3">
                  <c:v>0.71000000000000063</c:v>
                </c:pt>
              </c:numCache>
            </c:numRef>
          </c:val>
        </c:ser>
        <c:dLbls>
          <c:showLegendKey val="0"/>
          <c:showVal val="0"/>
          <c:showCatName val="0"/>
          <c:showSerName val="0"/>
          <c:showPercent val="0"/>
          <c:showBubbleSize val="0"/>
        </c:dLbls>
        <c:gapWidth val="150"/>
        <c:axId val="130827776"/>
        <c:axId val="130829312"/>
      </c:barChart>
      <c:catAx>
        <c:axId val="130827776"/>
        <c:scaling>
          <c:orientation val="minMax"/>
        </c:scaling>
        <c:delete val="0"/>
        <c:axPos val="b"/>
        <c:numFmt formatCode="0%" sourceLinked="1"/>
        <c:majorTickMark val="out"/>
        <c:minorTickMark val="none"/>
        <c:tickLblPos val="nextTo"/>
        <c:spPr>
          <a:ln w="2527">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0829312"/>
        <c:crosses val="autoZero"/>
        <c:auto val="1"/>
        <c:lblAlgn val="ctr"/>
        <c:lblOffset val="100"/>
        <c:tickLblSkip val="1"/>
        <c:tickMarkSkip val="1"/>
        <c:noMultiLvlLbl val="0"/>
      </c:catAx>
      <c:valAx>
        <c:axId val="130829312"/>
        <c:scaling>
          <c:orientation val="minMax"/>
        </c:scaling>
        <c:delete val="0"/>
        <c:axPos val="l"/>
        <c:numFmt formatCode="0%" sourceLinked="1"/>
        <c:majorTickMark val="out"/>
        <c:minorTickMark val="none"/>
        <c:tickLblPos val="nextTo"/>
        <c:spPr>
          <a:ln w="2527">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0827776"/>
        <c:crosses val="autoZero"/>
        <c:crossBetween val="between"/>
      </c:valAx>
      <c:spPr>
        <a:noFill/>
        <a:ln w="25400">
          <a:noFill/>
        </a:ln>
      </c:spPr>
    </c:plotArea>
    <c:plotVisOnly val="1"/>
    <c:dispBlanksAs val="gap"/>
    <c:showDLblsOverMax val="0"/>
  </c:chart>
  <c:spPr>
    <a:solidFill>
      <a:srgbClr val="FFFFFF"/>
    </a:solidFill>
    <a:ln w="2527">
      <a:solidFill>
        <a:srgbClr val="000000"/>
      </a:solidFill>
      <a:prstDash val="solid"/>
    </a:ln>
  </c:spPr>
  <c:txPr>
    <a:bodyPr/>
    <a:lstStyle/>
    <a:p>
      <a:pPr>
        <a:defRPr sz="637"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2000"/>
                </a:pPr>
                <a:endParaRPr lang="ru-RU"/>
              </a:p>
            </c:txPr>
            <c:dLblPos val="outEnd"/>
            <c:showLegendKey val="0"/>
            <c:showVal val="1"/>
            <c:showCatName val="0"/>
            <c:showSerName val="0"/>
            <c:showPercent val="0"/>
            <c:showBubbleSize val="0"/>
            <c:showLeaderLines val="0"/>
          </c:dLbls>
          <c:cat>
            <c:strRef>
              <c:f>'[Диаграмма в Microsoft Word]Лист3'!$A$2:$E$2</c:f>
              <c:strCache>
                <c:ptCount val="5"/>
                <c:pt idx="0">
                  <c:v>2011-2012</c:v>
                </c:pt>
                <c:pt idx="1">
                  <c:v>2012-2013</c:v>
                </c:pt>
                <c:pt idx="2">
                  <c:v>2013-2014</c:v>
                </c:pt>
                <c:pt idx="3">
                  <c:v>2014-2015</c:v>
                </c:pt>
                <c:pt idx="4">
                  <c:v>2015-2016</c:v>
                </c:pt>
              </c:strCache>
            </c:strRef>
          </c:cat>
          <c:val>
            <c:numRef>
              <c:f>'[Диаграмма в Microsoft Word]Лист3'!$A$3:$E$3</c:f>
              <c:numCache>
                <c:formatCode>General</c:formatCode>
                <c:ptCount val="5"/>
                <c:pt idx="0">
                  <c:v>171</c:v>
                </c:pt>
                <c:pt idx="1">
                  <c:v>176</c:v>
                </c:pt>
                <c:pt idx="2">
                  <c:v>174</c:v>
                </c:pt>
                <c:pt idx="3">
                  <c:v>186</c:v>
                </c:pt>
                <c:pt idx="4">
                  <c:v>183</c:v>
                </c:pt>
              </c:numCache>
            </c:numRef>
          </c:val>
        </c:ser>
        <c:dLbls>
          <c:dLblPos val="outEnd"/>
          <c:showLegendKey val="0"/>
          <c:showVal val="1"/>
          <c:showCatName val="0"/>
          <c:showSerName val="0"/>
          <c:showPercent val="0"/>
          <c:showBubbleSize val="0"/>
        </c:dLbls>
        <c:gapWidth val="150"/>
        <c:axId val="130852736"/>
        <c:axId val="126227200"/>
      </c:barChart>
      <c:catAx>
        <c:axId val="130852736"/>
        <c:scaling>
          <c:orientation val="minMax"/>
        </c:scaling>
        <c:delete val="0"/>
        <c:axPos val="b"/>
        <c:majorTickMark val="out"/>
        <c:minorTickMark val="none"/>
        <c:tickLblPos val="nextTo"/>
        <c:txPr>
          <a:bodyPr/>
          <a:lstStyle/>
          <a:p>
            <a:pPr>
              <a:defRPr sz="1200"/>
            </a:pPr>
            <a:endParaRPr lang="ru-RU"/>
          </a:p>
        </c:txPr>
        <c:crossAx val="126227200"/>
        <c:crosses val="autoZero"/>
        <c:auto val="1"/>
        <c:lblAlgn val="ctr"/>
        <c:lblOffset val="100"/>
        <c:noMultiLvlLbl val="0"/>
      </c:catAx>
      <c:valAx>
        <c:axId val="126227200"/>
        <c:scaling>
          <c:orientation val="minMax"/>
        </c:scaling>
        <c:delete val="0"/>
        <c:axPos val="l"/>
        <c:numFmt formatCode="General" sourceLinked="1"/>
        <c:majorTickMark val="out"/>
        <c:minorTickMark val="none"/>
        <c:tickLblPos val="nextTo"/>
        <c:crossAx val="1308527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Лист5!$B$2</c:f>
              <c:strCache>
                <c:ptCount val="1"/>
                <c:pt idx="0">
                  <c:v>успеваемость</c:v>
                </c:pt>
              </c:strCache>
            </c:strRef>
          </c:tx>
          <c:invertIfNegative val="0"/>
          <c:cat>
            <c:strRef>
              <c:f>Лист5!$A$3:$A$19</c:f>
              <c:strCache>
                <c:ptCount val="17"/>
                <c:pt idx="0">
                  <c:v>история</c:v>
                </c:pt>
                <c:pt idx="1">
                  <c:v>общество</c:v>
                </c:pt>
                <c:pt idx="2">
                  <c:v>русский язык</c:v>
                </c:pt>
                <c:pt idx="3">
                  <c:v>литература</c:v>
                </c:pt>
                <c:pt idx="4">
                  <c:v>физкультура</c:v>
                </c:pt>
                <c:pt idx="5">
                  <c:v>технология</c:v>
                </c:pt>
                <c:pt idx="6">
                  <c:v>ИЗО</c:v>
                </c:pt>
                <c:pt idx="7">
                  <c:v>искусство</c:v>
                </c:pt>
                <c:pt idx="8">
                  <c:v>музыка</c:v>
                </c:pt>
                <c:pt idx="9">
                  <c:v>черчение</c:v>
                </c:pt>
                <c:pt idx="10">
                  <c:v>математика</c:v>
                </c:pt>
                <c:pt idx="11">
                  <c:v>физика</c:v>
                </c:pt>
                <c:pt idx="12">
                  <c:v>химия</c:v>
                </c:pt>
                <c:pt idx="13">
                  <c:v>биология</c:v>
                </c:pt>
                <c:pt idx="14">
                  <c:v>география</c:v>
                </c:pt>
                <c:pt idx="15">
                  <c:v>ОБЖ</c:v>
                </c:pt>
                <c:pt idx="16">
                  <c:v>информатика</c:v>
                </c:pt>
              </c:strCache>
            </c:strRef>
          </c:cat>
          <c:val>
            <c:numRef>
              <c:f>Лист5!$B$3:$B$19</c:f>
              <c:numCache>
                <c:formatCode>General</c:formatCode>
                <c:ptCount val="17"/>
                <c:pt idx="0">
                  <c:v>100</c:v>
                </c:pt>
                <c:pt idx="1">
                  <c:v>100</c:v>
                </c:pt>
                <c:pt idx="2">
                  <c:v>100</c:v>
                </c:pt>
                <c:pt idx="3">
                  <c:v>100</c:v>
                </c:pt>
                <c:pt idx="4">
                  <c:v>100</c:v>
                </c:pt>
                <c:pt idx="5">
                  <c:v>100</c:v>
                </c:pt>
                <c:pt idx="6">
                  <c:v>100</c:v>
                </c:pt>
                <c:pt idx="7">
                  <c:v>100</c:v>
                </c:pt>
                <c:pt idx="8">
                  <c:v>100</c:v>
                </c:pt>
                <c:pt idx="9">
                  <c:v>100</c:v>
                </c:pt>
                <c:pt idx="10" formatCode="0">
                  <c:v>98.82352941176471</c:v>
                </c:pt>
                <c:pt idx="11">
                  <c:v>100</c:v>
                </c:pt>
                <c:pt idx="12" formatCode="0">
                  <c:v>97.058823529411768</c:v>
                </c:pt>
                <c:pt idx="13">
                  <c:v>100</c:v>
                </c:pt>
                <c:pt idx="14">
                  <c:v>100</c:v>
                </c:pt>
                <c:pt idx="15">
                  <c:v>100</c:v>
                </c:pt>
                <c:pt idx="16">
                  <c:v>100</c:v>
                </c:pt>
              </c:numCache>
            </c:numRef>
          </c:val>
        </c:ser>
        <c:dLbls>
          <c:dLblPos val="outEnd"/>
          <c:showLegendKey val="0"/>
          <c:showVal val="1"/>
          <c:showCatName val="0"/>
          <c:showSerName val="0"/>
          <c:showPercent val="0"/>
          <c:showBubbleSize val="0"/>
        </c:dLbls>
        <c:gapWidth val="150"/>
        <c:axId val="126248064"/>
        <c:axId val="126249600"/>
      </c:barChart>
      <c:catAx>
        <c:axId val="126248064"/>
        <c:scaling>
          <c:orientation val="minMax"/>
        </c:scaling>
        <c:delete val="0"/>
        <c:axPos val="b"/>
        <c:majorTickMark val="none"/>
        <c:minorTickMark val="none"/>
        <c:tickLblPos val="nextTo"/>
        <c:crossAx val="126249600"/>
        <c:crosses val="autoZero"/>
        <c:auto val="1"/>
        <c:lblAlgn val="ctr"/>
        <c:lblOffset val="100"/>
        <c:noMultiLvlLbl val="0"/>
      </c:catAx>
      <c:valAx>
        <c:axId val="126249600"/>
        <c:scaling>
          <c:orientation val="minMax"/>
        </c:scaling>
        <c:delete val="0"/>
        <c:axPos val="l"/>
        <c:majorGridlines/>
        <c:numFmt formatCode="General" sourceLinked="1"/>
        <c:majorTickMark val="none"/>
        <c:minorTickMark val="none"/>
        <c:tickLblPos val="nextTo"/>
        <c:crossAx val="1262480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Лист5!$B$25</c:f>
              <c:strCache>
                <c:ptCount val="1"/>
                <c:pt idx="0">
                  <c:v>качество</c:v>
                </c:pt>
              </c:strCache>
            </c:strRef>
          </c:tx>
          <c:invertIfNegative val="0"/>
          <c:cat>
            <c:strRef>
              <c:f>Лист5!$A$26:$A$42</c:f>
              <c:strCache>
                <c:ptCount val="17"/>
                <c:pt idx="0">
                  <c:v>история</c:v>
                </c:pt>
                <c:pt idx="1">
                  <c:v>общество</c:v>
                </c:pt>
                <c:pt idx="2">
                  <c:v>русский язык</c:v>
                </c:pt>
                <c:pt idx="3">
                  <c:v>литература</c:v>
                </c:pt>
                <c:pt idx="4">
                  <c:v>физкультура</c:v>
                </c:pt>
                <c:pt idx="5">
                  <c:v>технология</c:v>
                </c:pt>
                <c:pt idx="6">
                  <c:v>ИЗО</c:v>
                </c:pt>
                <c:pt idx="7">
                  <c:v>искусство</c:v>
                </c:pt>
                <c:pt idx="8">
                  <c:v>музыка</c:v>
                </c:pt>
                <c:pt idx="9">
                  <c:v>черчение</c:v>
                </c:pt>
                <c:pt idx="10">
                  <c:v>математика</c:v>
                </c:pt>
                <c:pt idx="11">
                  <c:v>физика</c:v>
                </c:pt>
                <c:pt idx="12">
                  <c:v>химия</c:v>
                </c:pt>
                <c:pt idx="13">
                  <c:v>биология</c:v>
                </c:pt>
                <c:pt idx="14">
                  <c:v>география</c:v>
                </c:pt>
                <c:pt idx="15">
                  <c:v>ОБЖ</c:v>
                </c:pt>
                <c:pt idx="16">
                  <c:v>информатика</c:v>
                </c:pt>
              </c:strCache>
            </c:strRef>
          </c:cat>
          <c:val>
            <c:numRef>
              <c:f>Лист5!$B$26:$B$42</c:f>
              <c:numCache>
                <c:formatCode>0.0</c:formatCode>
                <c:ptCount val="17"/>
                <c:pt idx="0">
                  <c:v>49.181054239877774</c:v>
                </c:pt>
                <c:pt idx="1">
                  <c:v>60.678889737713256</c:v>
                </c:pt>
                <c:pt idx="2">
                  <c:v>58.80010185892538</c:v>
                </c:pt>
                <c:pt idx="3">
                  <c:v>73.792717086834728</c:v>
                </c:pt>
                <c:pt idx="4">
                  <c:v>80.228163992869867</c:v>
                </c:pt>
                <c:pt idx="5">
                  <c:v>96.363636363636346</c:v>
                </c:pt>
                <c:pt idx="6">
                  <c:v>95.454545454545453</c:v>
                </c:pt>
                <c:pt idx="7">
                  <c:v>95.454545454545453</c:v>
                </c:pt>
                <c:pt idx="8">
                  <c:v>100</c:v>
                </c:pt>
                <c:pt idx="9">
                  <c:v>52.941176470588239</c:v>
                </c:pt>
                <c:pt idx="10">
                  <c:v>49.105169340463462</c:v>
                </c:pt>
                <c:pt idx="11">
                  <c:v>35.34504710975299</c:v>
                </c:pt>
                <c:pt idx="12">
                  <c:v>21.791443850267378</c:v>
                </c:pt>
                <c:pt idx="13">
                  <c:v>50.45378151260504</c:v>
                </c:pt>
                <c:pt idx="14">
                  <c:v>60.633562515915472</c:v>
                </c:pt>
                <c:pt idx="15">
                  <c:v>76.343264578558703</c:v>
                </c:pt>
                <c:pt idx="16">
                  <c:v>83.66692131398014</c:v>
                </c:pt>
              </c:numCache>
            </c:numRef>
          </c:val>
        </c:ser>
        <c:dLbls>
          <c:dLblPos val="outEnd"/>
          <c:showLegendKey val="0"/>
          <c:showVal val="1"/>
          <c:showCatName val="0"/>
          <c:showSerName val="0"/>
          <c:showPercent val="0"/>
          <c:showBubbleSize val="0"/>
        </c:dLbls>
        <c:gapWidth val="150"/>
        <c:axId val="126278656"/>
        <c:axId val="128451328"/>
      </c:barChart>
      <c:catAx>
        <c:axId val="126278656"/>
        <c:scaling>
          <c:orientation val="minMax"/>
        </c:scaling>
        <c:delete val="0"/>
        <c:axPos val="b"/>
        <c:majorTickMark val="out"/>
        <c:minorTickMark val="none"/>
        <c:tickLblPos val="nextTo"/>
        <c:crossAx val="128451328"/>
        <c:crosses val="autoZero"/>
        <c:auto val="1"/>
        <c:lblAlgn val="ctr"/>
        <c:lblOffset val="100"/>
        <c:noMultiLvlLbl val="0"/>
      </c:catAx>
      <c:valAx>
        <c:axId val="128451328"/>
        <c:scaling>
          <c:orientation val="minMax"/>
        </c:scaling>
        <c:delete val="0"/>
        <c:axPos val="l"/>
        <c:numFmt formatCode="0.0" sourceLinked="1"/>
        <c:majorTickMark val="out"/>
        <c:minorTickMark val="none"/>
        <c:tickLblPos val="nextTo"/>
        <c:crossAx val="12627865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Лист5!$B$45</c:f>
              <c:strCache>
                <c:ptCount val="1"/>
                <c:pt idx="0">
                  <c:v>ср. балл</c:v>
                </c:pt>
              </c:strCache>
            </c:strRef>
          </c:tx>
          <c:invertIfNegative val="0"/>
          <c:cat>
            <c:strRef>
              <c:f>Лист5!$A$46:$A$62</c:f>
              <c:strCache>
                <c:ptCount val="17"/>
                <c:pt idx="0">
                  <c:v>история</c:v>
                </c:pt>
                <c:pt idx="1">
                  <c:v>общество</c:v>
                </c:pt>
                <c:pt idx="2">
                  <c:v>русский язык</c:v>
                </c:pt>
                <c:pt idx="3">
                  <c:v>литература</c:v>
                </c:pt>
                <c:pt idx="4">
                  <c:v>физкультура</c:v>
                </c:pt>
                <c:pt idx="5">
                  <c:v>технология</c:v>
                </c:pt>
                <c:pt idx="6">
                  <c:v>ИЗО</c:v>
                </c:pt>
                <c:pt idx="7">
                  <c:v>искусство</c:v>
                </c:pt>
                <c:pt idx="8">
                  <c:v>музыка</c:v>
                </c:pt>
                <c:pt idx="9">
                  <c:v>черчение</c:v>
                </c:pt>
                <c:pt idx="10">
                  <c:v>математика</c:v>
                </c:pt>
                <c:pt idx="11">
                  <c:v>физика</c:v>
                </c:pt>
                <c:pt idx="12">
                  <c:v>химия</c:v>
                </c:pt>
                <c:pt idx="13">
                  <c:v>биология</c:v>
                </c:pt>
                <c:pt idx="14">
                  <c:v>география</c:v>
                </c:pt>
                <c:pt idx="15">
                  <c:v>ОБЖ</c:v>
                </c:pt>
                <c:pt idx="16">
                  <c:v>информатика</c:v>
                </c:pt>
              </c:strCache>
            </c:strRef>
          </c:cat>
          <c:val>
            <c:numRef>
              <c:f>Лист5!$B$46:$B$62</c:f>
              <c:numCache>
                <c:formatCode>0.0</c:formatCode>
                <c:ptCount val="17"/>
                <c:pt idx="0">
                  <c:v>3.5275681181563536</c:v>
                </c:pt>
                <c:pt idx="1">
                  <c:v>3.6991596638655464</c:v>
                </c:pt>
                <c:pt idx="2">
                  <c:v>3.785912910618793</c:v>
                </c:pt>
                <c:pt idx="3">
                  <c:v>4.105439266615738</c:v>
                </c:pt>
                <c:pt idx="4">
                  <c:v>4.1552941176470579</c:v>
                </c:pt>
                <c:pt idx="5">
                  <c:v>4.5711433664374841</c:v>
                </c:pt>
                <c:pt idx="6">
                  <c:v>4.5305916305916298</c:v>
                </c:pt>
                <c:pt idx="7">
                  <c:v>4.6818181818181817</c:v>
                </c:pt>
                <c:pt idx="8">
                  <c:v>4.8959595959595958</c:v>
                </c:pt>
                <c:pt idx="9">
                  <c:v>3.5882352941176472</c:v>
                </c:pt>
                <c:pt idx="10">
                  <c:v>3.5790272472625411</c:v>
                </c:pt>
                <c:pt idx="11">
                  <c:v>3.3924115100585688</c:v>
                </c:pt>
                <c:pt idx="12">
                  <c:v>3.2112299465240639</c:v>
                </c:pt>
                <c:pt idx="13">
                  <c:v>3.5878176725235549</c:v>
                </c:pt>
                <c:pt idx="14">
                  <c:v>3.7051235039470334</c:v>
                </c:pt>
                <c:pt idx="15">
                  <c:v>3.9977081741787628</c:v>
                </c:pt>
                <c:pt idx="16">
                  <c:v>4.2931499872676353</c:v>
                </c:pt>
              </c:numCache>
            </c:numRef>
          </c:val>
        </c:ser>
        <c:dLbls>
          <c:dLblPos val="outEnd"/>
          <c:showLegendKey val="0"/>
          <c:showVal val="1"/>
          <c:showCatName val="0"/>
          <c:showSerName val="0"/>
          <c:showPercent val="0"/>
          <c:showBubbleSize val="0"/>
        </c:dLbls>
        <c:gapWidth val="150"/>
        <c:axId val="128488576"/>
        <c:axId val="128490112"/>
      </c:barChart>
      <c:catAx>
        <c:axId val="128488576"/>
        <c:scaling>
          <c:orientation val="minMax"/>
        </c:scaling>
        <c:delete val="0"/>
        <c:axPos val="b"/>
        <c:majorTickMark val="out"/>
        <c:minorTickMark val="none"/>
        <c:tickLblPos val="nextTo"/>
        <c:crossAx val="128490112"/>
        <c:crosses val="autoZero"/>
        <c:auto val="1"/>
        <c:lblAlgn val="ctr"/>
        <c:lblOffset val="100"/>
        <c:noMultiLvlLbl val="0"/>
      </c:catAx>
      <c:valAx>
        <c:axId val="128490112"/>
        <c:scaling>
          <c:orientation val="minMax"/>
        </c:scaling>
        <c:delete val="0"/>
        <c:axPos val="l"/>
        <c:numFmt formatCode="0.0" sourceLinked="1"/>
        <c:majorTickMark val="out"/>
        <c:minorTickMark val="none"/>
        <c:tickLblPos val="nextTo"/>
        <c:crossAx val="12848857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успешность обучения начального уровня образования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Лист4!$A$4</c:f>
              <c:strCache>
                <c:ptCount val="1"/>
                <c:pt idx="0">
                  <c:v>2 класс</c:v>
                </c:pt>
              </c:strCache>
            </c:strRef>
          </c:tx>
          <c:invertIfNegative val="0"/>
          <c:cat>
            <c:strRef>
              <c:f>Лист4!$B$3:$E$3</c:f>
              <c:strCache>
                <c:ptCount val="4"/>
                <c:pt idx="0">
                  <c:v>успеваемость</c:v>
                </c:pt>
                <c:pt idx="1">
                  <c:v>качество</c:v>
                </c:pt>
                <c:pt idx="2">
                  <c:v>СОК</c:v>
                </c:pt>
                <c:pt idx="3">
                  <c:v>ср. балл</c:v>
                </c:pt>
              </c:strCache>
            </c:strRef>
          </c:cat>
          <c:val>
            <c:numRef>
              <c:f>Лист4!$B$4:$E$4</c:f>
              <c:numCache>
                <c:formatCode>0.0</c:formatCode>
                <c:ptCount val="4"/>
                <c:pt idx="0" formatCode="General">
                  <c:v>100</c:v>
                </c:pt>
                <c:pt idx="1">
                  <c:v>85.416666666666671</c:v>
                </c:pt>
                <c:pt idx="2">
                  <c:v>75.291666666666657</c:v>
                </c:pt>
                <c:pt idx="3">
                  <c:v>4.28125</c:v>
                </c:pt>
              </c:numCache>
            </c:numRef>
          </c:val>
        </c:ser>
        <c:ser>
          <c:idx val="1"/>
          <c:order val="1"/>
          <c:tx>
            <c:strRef>
              <c:f>Лист4!$A$5</c:f>
              <c:strCache>
                <c:ptCount val="1"/>
                <c:pt idx="0">
                  <c:v>3 класс</c:v>
                </c:pt>
              </c:strCache>
            </c:strRef>
          </c:tx>
          <c:invertIfNegative val="0"/>
          <c:cat>
            <c:strRef>
              <c:f>Лист4!$B$3:$E$3</c:f>
              <c:strCache>
                <c:ptCount val="4"/>
                <c:pt idx="0">
                  <c:v>успеваемость</c:v>
                </c:pt>
                <c:pt idx="1">
                  <c:v>качество</c:v>
                </c:pt>
                <c:pt idx="2">
                  <c:v>СОК</c:v>
                </c:pt>
                <c:pt idx="3">
                  <c:v>ср. балл</c:v>
                </c:pt>
              </c:strCache>
            </c:strRef>
          </c:cat>
          <c:val>
            <c:numRef>
              <c:f>Лист4!$B$5:$E$5</c:f>
              <c:numCache>
                <c:formatCode>0.0</c:formatCode>
                <c:ptCount val="4"/>
                <c:pt idx="0" formatCode="General">
                  <c:v>100</c:v>
                </c:pt>
                <c:pt idx="1">
                  <c:v>91</c:v>
                </c:pt>
                <c:pt idx="2">
                  <c:v>76.600000000000009</c:v>
                </c:pt>
                <c:pt idx="3">
                  <c:v>4.33</c:v>
                </c:pt>
              </c:numCache>
            </c:numRef>
          </c:val>
        </c:ser>
        <c:ser>
          <c:idx val="2"/>
          <c:order val="2"/>
          <c:tx>
            <c:strRef>
              <c:f>Лист4!$A$6</c:f>
              <c:strCache>
                <c:ptCount val="1"/>
                <c:pt idx="0">
                  <c:v>4 класс</c:v>
                </c:pt>
              </c:strCache>
            </c:strRef>
          </c:tx>
          <c:invertIfNegative val="0"/>
          <c:cat>
            <c:strRef>
              <c:f>Лист4!$B$3:$E$3</c:f>
              <c:strCache>
                <c:ptCount val="4"/>
                <c:pt idx="0">
                  <c:v>успеваемость</c:v>
                </c:pt>
                <c:pt idx="1">
                  <c:v>качество</c:v>
                </c:pt>
                <c:pt idx="2">
                  <c:v>СОК</c:v>
                </c:pt>
                <c:pt idx="3">
                  <c:v>ср. балл</c:v>
                </c:pt>
              </c:strCache>
            </c:strRef>
          </c:cat>
          <c:val>
            <c:numRef>
              <c:f>Лист4!$B$6:$E$6</c:f>
              <c:numCache>
                <c:formatCode>0.0</c:formatCode>
                <c:ptCount val="4"/>
                <c:pt idx="0" formatCode="General">
                  <c:v>100</c:v>
                </c:pt>
                <c:pt idx="1">
                  <c:v>81.642512077294697</c:v>
                </c:pt>
                <c:pt idx="2">
                  <c:v>73.294685990338152</c:v>
                </c:pt>
                <c:pt idx="3">
                  <c:v>4.2173913043478262</c:v>
                </c:pt>
              </c:numCache>
            </c:numRef>
          </c:val>
        </c:ser>
        <c:dLbls>
          <c:showLegendKey val="0"/>
          <c:showVal val="0"/>
          <c:showCatName val="0"/>
          <c:showSerName val="0"/>
          <c:showPercent val="0"/>
          <c:showBubbleSize val="0"/>
        </c:dLbls>
        <c:gapWidth val="150"/>
        <c:shape val="box"/>
        <c:axId val="128602496"/>
        <c:axId val="128604032"/>
        <c:axId val="0"/>
      </c:bar3DChart>
      <c:catAx>
        <c:axId val="128602496"/>
        <c:scaling>
          <c:orientation val="minMax"/>
        </c:scaling>
        <c:delete val="0"/>
        <c:axPos val="b"/>
        <c:majorTickMark val="none"/>
        <c:minorTickMark val="none"/>
        <c:tickLblPos val="nextTo"/>
        <c:crossAx val="128604032"/>
        <c:crosses val="autoZero"/>
        <c:auto val="1"/>
        <c:lblAlgn val="ctr"/>
        <c:lblOffset val="100"/>
        <c:noMultiLvlLbl val="0"/>
      </c:catAx>
      <c:valAx>
        <c:axId val="128604032"/>
        <c:scaling>
          <c:orientation val="minMax"/>
        </c:scaling>
        <c:delete val="0"/>
        <c:axPos val="l"/>
        <c:majorGridlines/>
        <c:title>
          <c:overlay val="0"/>
        </c:title>
        <c:numFmt formatCode="General" sourceLinked="1"/>
        <c:majorTickMark val="none"/>
        <c:minorTickMark val="none"/>
        <c:tickLblPos val="nextTo"/>
        <c:crossAx val="1286024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overlay val="0"/>
    </c:title>
    <c:autoTitleDeleted val="0"/>
    <c:plotArea>
      <c:layout/>
      <c:barChart>
        <c:barDir val="col"/>
        <c:grouping val="clustered"/>
        <c:varyColors val="0"/>
        <c:ser>
          <c:idx val="0"/>
          <c:order val="0"/>
          <c:invertIfNegative val="0"/>
          <c:dLbls>
            <c:txPr>
              <a:bodyPr/>
              <a:lstStyle/>
              <a:p>
                <a:pPr>
                  <a:defRPr sz="2400"/>
                </a:pPr>
                <a:endParaRPr lang="ru-RU"/>
              </a:p>
            </c:txPr>
            <c:dLblPos val="ctr"/>
            <c:showLegendKey val="0"/>
            <c:showVal val="1"/>
            <c:showCatName val="0"/>
            <c:showSerName val="0"/>
            <c:showPercent val="0"/>
            <c:showBubbleSize val="0"/>
            <c:showLeaderLines val="0"/>
          </c:dLbls>
          <c:cat>
            <c:strRef>
              <c:f>'[Диаграмма в Microsoft Word]Лист2'!$A$1:$A$3</c:f>
              <c:strCache>
                <c:ptCount val="3"/>
                <c:pt idx="0">
                  <c:v>2013-2014</c:v>
                </c:pt>
                <c:pt idx="1">
                  <c:v>2014-2015</c:v>
                </c:pt>
                <c:pt idx="2">
                  <c:v>2015-2015</c:v>
                </c:pt>
              </c:strCache>
            </c:strRef>
          </c:cat>
          <c:val>
            <c:numRef>
              <c:f>'[Диаграмма в Microsoft Word]Лист2'!$B$1:$B$3</c:f>
              <c:numCache>
                <c:formatCode>General</c:formatCode>
                <c:ptCount val="3"/>
                <c:pt idx="0">
                  <c:v>2.9</c:v>
                </c:pt>
                <c:pt idx="1">
                  <c:v>3.3</c:v>
                </c:pt>
                <c:pt idx="2">
                  <c:v>3.3</c:v>
                </c:pt>
              </c:numCache>
            </c:numRef>
          </c:val>
        </c:ser>
        <c:dLbls>
          <c:dLblPos val="ctr"/>
          <c:showLegendKey val="0"/>
          <c:showVal val="1"/>
          <c:showCatName val="0"/>
          <c:showSerName val="0"/>
          <c:showPercent val="0"/>
          <c:showBubbleSize val="0"/>
        </c:dLbls>
        <c:gapWidth val="150"/>
        <c:axId val="128637568"/>
        <c:axId val="128644608"/>
      </c:barChart>
      <c:catAx>
        <c:axId val="128637568"/>
        <c:scaling>
          <c:orientation val="minMax"/>
        </c:scaling>
        <c:delete val="0"/>
        <c:axPos val="b"/>
        <c:majorTickMark val="out"/>
        <c:minorTickMark val="none"/>
        <c:tickLblPos val="nextTo"/>
        <c:txPr>
          <a:bodyPr/>
          <a:lstStyle/>
          <a:p>
            <a:pPr>
              <a:defRPr sz="1600" b="1"/>
            </a:pPr>
            <a:endParaRPr lang="ru-RU"/>
          </a:p>
        </c:txPr>
        <c:crossAx val="128644608"/>
        <c:crosses val="autoZero"/>
        <c:auto val="1"/>
        <c:lblAlgn val="ctr"/>
        <c:lblOffset val="100"/>
        <c:noMultiLvlLbl val="0"/>
      </c:catAx>
      <c:valAx>
        <c:axId val="128644608"/>
        <c:scaling>
          <c:orientation val="minMax"/>
        </c:scaling>
        <c:delete val="0"/>
        <c:axPos val="l"/>
        <c:majorGridlines/>
        <c:numFmt formatCode="General" sourceLinked="1"/>
        <c:majorTickMark val="out"/>
        <c:minorTickMark val="none"/>
        <c:tickLblPos val="nextTo"/>
        <c:crossAx val="12863756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русский язык</a:t>
            </a:r>
          </a:p>
        </c:rich>
      </c:tx>
      <c:overlay val="0"/>
    </c:title>
    <c:autoTitleDeleted val="0"/>
    <c:plotArea>
      <c:layout/>
      <c:barChart>
        <c:barDir val="col"/>
        <c:grouping val="clustered"/>
        <c:varyColors val="0"/>
        <c:ser>
          <c:idx val="0"/>
          <c:order val="0"/>
          <c:invertIfNegative val="0"/>
          <c:dLbls>
            <c:txPr>
              <a:bodyPr/>
              <a:lstStyle/>
              <a:p>
                <a:pPr>
                  <a:defRPr sz="2000"/>
                </a:pPr>
                <a:endParaRPr lang="ru-RU"/>
              </a:p>
            </c:txPr>
            <c:dLblPos val="ctr"/>
            <c:showLegendKey val="0"/>
            <c:showVal val="1"/>
            <c:showCatName val="0"/>
            <c:showSerName val="0"/>
            <c:showPercent val="0"/>
            <c:showBubbleSize val="0"/>
            <c:showLeaderLines val="0"/>
          </c:dLbls>
          <c:cat>
            <c:strRef>
              <c:f>'[Диаграмма в Microsoft Word]Лист2'!$A$25:$A$27</c:f>
              <c:strCache>
                <c:ptCount val="3"/>
                <c:pt idx="0">
                  <c:v>2013-2014</c:v>
                </c:pt>
                <c:pt idx="1">
                  <c:v>2014-2015</c:v>
                </c:pt>
                <c:pt idx="2">
                  <c:v>2015-2016</c:v>
                </c:pt>
              </c:strCache>
            </c:strRef>
          </c:cat>
          <c:val>
            <c:numRef>
              <c:f>'[Диаграмма в Microsoft Word]Лист2'!$B$25:$B$27</c:f>
              <c:numCache>
                <c:formatCode>General</c:formatCode>
                <c:ptCount val="3"/>
                <c:pt idx="0">
                  <c:v>3.1</c:v>
                </c:pt>
                <c:pt idx="1">
                  <c:v>3.6</c:v>
                </c:pt>
                <c:pt idx="2">
                  <c:v>3.6</c:v>
                </c:pt>
              </c:numCache>
            </c:numRef>
          </c:val>
        </c:ser>
        <c:dLbls>
          <c:showLegendKey val="0"/>
          <c:showVal val="0"/>
          <c:showCatName val="0"/>
          <c:showSerName val="0"/>
          <c:showPercent val="0"/>
          <c:showBubbleSize val="0"/>
        </c:dLbls>
        <c:gapWidth val="150"/>
        <c:axId val="130905600"/>
        <c:axId val="130907136"/>
      </c:barChart>
      <c:catAx>
        <c:axId val="130905600"/>
        <c:scaling>
          <c:orientation val="minMax"/>
        </c:scaling>
        <c:delete val="0"/>
        <c:axPos val="b"/>
        <c:majorTickMark val="out"/>
        <c:minorTickMark val="none"/>
        <c:tickLblPos val="nextTo"/>
        <c:txPr>
          <a:bodyPr/>
          <a:lstStyle/>
          <a:p>
            <a:pPr>
              <a:defRPr sz="1800" b="1"/>
            </a:pPr>
            <a:endParaRPr lang="ru-RU"/>
          </a:p>
        </c:txPr>
        <c:crossAx val="130907136"/>
        <c:crosses val="autoZero"/>
        <c:auto val="1"/>
        <c:lblAlgn val="ctr"/>
        <c:lblOffset val="100"/>
        <c:noMultiLvlLbl val="0"/>
      </c:catAx>
      <c:valAx>
        <c:axId val="130907136"/>
        <c:scaling>
          <c:orientation val="minMax"/>
        </c:scaling>
        <c:delete val="0"/>
        <c:axPos val="l"/>
        <c:majorGridlines/>
        <c:numFmt formatCode="General" sourceLinked="1"/>
        <c:majorTickMark val="out"/>
        <c:minorTickMark val="none"/>
        <c:tickLblPos val="nextTo"/>
        <c:crossAx val="130905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6AC3-4F54-42FB-9DCA-5EAB3C68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24853</Words>
  <Characters>141664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HDS</Company>
  <LinksUpToDate>false</LinksUpToDate>
  <CharactersWithSpaces>166185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Dashunya-smile</dc:creator>
  <cp:lastModifiedBy>admin</cp:lastModifiedBy>
  <cp:revision>4</cp:revision>
  <cp:lastPrinted>2014-03-11T08:18:00Z</cp:lastPrinted>
  <dcterms:created xsi:type="dcterms:W3CDTF">2016-09-08T08:07:00Z</dcterms:created>
  <dcterms:modified xsi:type="dcterms:W3CDTF">2016-09-08T08:22:00Z</dcterms:modified>
</cp:coreProperties>
</file>